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50" w:rsidRPr="00196050" w:rsidRDefault="00196050" w:rsidP="00F1159A">
      <w:pPr>
        <w:jc w:val="both"/>
        <w:rPr>
          <w:b/>
          <w:bCs/>
          <w:sz w:val="36"/>
          <w:szCs w:val="36"/>
        </w:rPr>
      </w:pPr>
      <w:bookmarkStart w:id="0" w:name="_GoBack"/>
      <w:bookmarkEnd w:id="0"/>
      <w:r w:rsidRPr="00196050">
        <w:rPr>
          <w:b/>
          <w:bCs/>
          <w:sz w:val="36"/>
          <w:szCs w:val="36"/>
        </w:rPr>
        <w:t>Sales Director</w:t>
      </w:r>
    </w:p>
    <w:p w:rsidR="005F6D1F" w:rsidRDefault="005F6D1F" w:rsidP="00F1159A">
      <w:pPr>
        <w:jc w:val="both"/>
        <w:rPr>
          <w:bCs/>
        </w:rPr>
      </w:pPr>
      <w:r w:rsidRPr="005F6D1F">
        <w:rPr>
          <w:bCs/>
        </w:rPr>
        <w:t>An oppor</w:t>
      </w:r>
      <w:r w:rsidR="00F1159A">
        <w:rPr>
          <w:bCs/>
        </w:rPr>
        <w:t>tunity has arisen for an exceptional</w:t>
      </w:r>
      <w:r w:rsidRPr="005F6D1F">
        <w:rPr>
          <w:bCs/>
        </w:rPr>
        <w:t xml:space="preserve"> cand</w:t>
      </w:r>
      <w:r w:rsidR="00F1159A">
        <w:rPr>
          <w:bCs/>
        </w:rPr>
        <w:t xml:space="preserve">idate to join G3 Remarketing </w:t>
      </w:r>
      <w:r w:rsidR="00BB198E">
        <w:rPr>
          <w:bCs/>
        </w:rPr>
        <w:t>Ltd in a newly created</w:t>
      </w:r>
      <w:r w:rsidR="00F1159A">
        <w:rPr>
          <w:bCs/>
        </w:rPr>
        <w:t xml:space="preserve"> role as Sales Director.</w:t>
      </w:r>
    </w:p>
    <w:p w:rsidR="00C656C4" w:rsidRDefault="00F1159A" w:rsidP="00F1159A">
      <w:pPr>
        <w:jc w:val="both"/>
        <w:rPr>
          <w:bCs/>
        </w:rPr>
      </w:pPr>
      <w:r>
        <w:rPr>
          <w:bCs/>
        </w:rPr>
        <w:t xml:space="preserve">Established in 2009, </w:t>
      </w:r>
      <w:r w:rsidR="005F6D1F">
        <w:rPr>
          <w:bCs/>
        </w:rPr>
        <w:t>G3 Remarketing is</w:t>
      </w:r>
      <w:r w:rsidR="002B4FF8">
        <w:rPr>
          <w:bCs/>
        </w:rPr>
        <w:t xml:space="preserve"> </w:t>
      </w:r>
      <w:r>
        <w:rPr>
          <w:bCs/>
        </w:rPr>
        <w:t>the UK’s fastest growing online vehicle remarketing solution with ambitious</w:t>
      </w:r>
      <w:r w:rsidR="002B4FF8">
        <w:rPr>
          <w:bCs/>
        </w:rPr>
        <w:t xml:space="preserve"> </w:t>
      </w:r>
      <w:r w:rsidR="00BB198E">
        <w:rPr>
          <w:bCs/>
        </w:rPr>
        <w:t>plans to increase its presence within the disposal market over the coming years</w:t>
      </w:r>
      <w:r w:rsidR="00BA2A73">
        <w:rPr>
          <w:bCs/>
        </w:rPr>
        <w:t>.</w:t>
      </w:r>
      <w:r w:rsidR="0092572D">
        <w:rPr>
          <w:bCs/>
        </w:rPr>
        <w:t xml:space="preserve"> The dedicated team have a desire to exceed customers’ expectations and truly stand out from the corporate crow</w:t>
      </w:r>
      <w:r w:rsidR="0083500E">
        <w:rPr>
          <w:bCs/>
        </w:rPr>
        <w:t xml:space="preserve">d and this has been pivotal to the company’s on-going success. </w:t>
      </w:r>
    </w:p>
    <w:p w:rsidR="00BA2A73" w:rsidRDefault="00BA2A73" w:rsidP="00BA2A73">
      <w:pPr>
        <w:jc w:val="both"/>
        <w:rPr>
          <w:bCs/>
        </w:rPr>
      </w:pPr>
      <w:r>
        <w:rPr>
          <w:bCs/>
        </w:rPr>
        <w:t>Reporting to the board</w:t>
      </w:r>
      <w:r w:rsidRPr="00BA2A73">
        <w:rPr>
          <w:bCs/>
        </w:rPr>
        <w:t xml:space="preserve">, you will be responsible for defining and implementing a strategy </w:t>
      </w:r>
      <w:r w:rsidR="00C35786">
        <w:rPr>
          <w:bCs/>
        </w:rPr>
        <w:t>to maximise growth attracting new clients to our growing portfolio.</w:t>
      </w:r>
    </w:p>
    <w:p w:rsidR="00C35786" w:rsidRDefault="00BA2A73" w:rsidP="00BA2A73">
      <w:pPr>
        <w:jc w:val="both"/>
        <w:rPr>
          <w:bCs/>
        </w:rPr>
      </w:pPr>
      <w:r w:rsidRPr="00BA2A73">
        <w:rPr>
          <w:bCs/>
        </w:rPr>
        <w:t>Selling against the background of a h</w:t>
      </w:r>
      <w:r>
        <w:rPr>
          <w:bCs/>
        </w:rPr>
        <w:t>ighly competitive</w:t>
      </w:r>
      <w:r w:rsidRPr="00BA2A73">
        <w:rPr>
          <w:bCs/>
        </w:rPr>
        <w:t xml:space="preserve"> market, your</w:t>
      </w:r>
      <w:r>
        <w:rPr>
          <w:bCs/>
        </w:rPr>
        <w:t xml:space="preserve"> prime task will be to identify, engage and deliver </w:t>
      </w:r>
      <w:r w:rsidRPr="00BA2A73">
        <w:rPr>
          <w:bCs/>
        </w:rPr>
        <w:t xml:space="preserve">new business </w:t>
      </w:r>
      <w:r>
        <w:rPr>
          <w:bCs/>
        </w:rPr>
        <w:t>opportunities within the fleet, finance and dealer sector</w:t>
      </w:r>
      <w:r w:rsidR="00C35786">
        <w:rPr>
          <w:bCs/>
        </w:rPr>
        <w:t>s</w:t>
      </w:r>
      <w:r w:rsidR="00DC0570">
        <w:rPr>
          <w:bCs/>
        </w:rPr>
        <w:t xml:space="preserve"> securing vehicles for disposal</w:t>
      </w:r>
      <w:r w:rsidR="0092572D">
        <w:rPr>
          <w:bCs/>
        </w:rPr>
        <w:t xml:space="preserve"> via both our onsite and off-site offerings.</w:t>
      </w:r>
    </w:p>
    <w:p w:rsidR="00BA2A73" w:rsidRDefault="00BA2A73" w:rsidP="00BA2A73">
      <w:pPr>
        <w:jc w:val="both"/>
        <w:rPr>
          <w:bCs/>
        </w:rPr>
      </w:pPr>
      <w:r w:rsidRPr="00BA2A73">
        <w:rPr>
          <w:bCs/>
        </w:rPr>
        <w:t xml:space="preserve">Leveraging </w:t>
      </w:r>
      <w:r w:rsidR="00C35786">
        <w:rPr>
          <w:bCs/>
        </w:rPr>
        <w:t xml:space="preserve">existing </w:t>
      </w:r>
      <w:r w:rsidRPr="00BA2A73">
        <w:rPr>
          <w:bCs/>
        </w:rPr>
        <w:t xml:space="preserve">relationships with senior automotive decision makers you will evaluate their needs and fulfil their requirements </w:t>
      </w:r>
      <w:r w:rsidR="00C35786">
        <w:rPr>
          <w:bCs/>
        </w:rPr>
        <w:t>whilst ensuring overall profitability targets are achieved.</w:t>
      </w:r>
      <w:r w:rsidR="00196050">
        <w:rPr>
          <w:bCs/>
        </w:rPr>
        <w:t xml:space="preserve"> </w:t>
      </w:r>
    </w:p>
    <w:p w:rsidR="00C35786" w:rsidRPr="00C35786" w:rsidRDefault="00C35786" w:rsidP="00C35786">
      <w:pPr>
        <w:jc w:val="both"/>
        <w:rPr>
          <w:bCs/>
        </w:rPr>
      </w:pPr>
      <w:r>
        <w:rPr>
          <w:bCs/>
        </w:rPr>
        <w:t>Y</w:t>
      </w:r>
      <w:r w:rsidRPr="00C35786">
        <w:rPr>
          <w:bCs/>
        </w:rPr>
        <w:t xml:space="preserve">ou will possess an outstanding </w:t>
      </w:r>
      <w:r>
        <w:rPr>
          <w:bCs/>
        </w:rPr>
        <w:t xml:space="preserve">current </w:t>
      </w:r>
      <w:r w:rsidRPr="00C35786">
        <w:rPr>
          <w:bCs/>
        </w:rPr>
        <w:t>track record of selling</w:t>
      </w:r>
      <w:r w:rsidR="00DC0570">
        <w:rPr>
          <w:bCs/>
        </w:rPr>
        <w:t xml:space="preserve"> within</w:t>
      </w:r>
      <w:r w:rsidRPr="00C35786">
        <w:rPr>
          <w:bCs/>
        </w:rPr>
        <w:t xml:space="preserve"> automotive sectors</w:t>
      </w:r>
      <w:r>
        <w:rPr>
          <w:bCs/>
        </w:rPr>
        <w:t xml:space="preserve"> preferably within the remarketing arena</w:t>
      </w:r>
      <w:r w:rsidRPr="00C35786">
        <w:rPr>
          <w:bCs/>
        </w:rPr>
        <w:t>. Commercially aware and financially astute your experience of managing large value sa</w:t>
      </w:r>
      <w:r>
        <w:rPr>
          <w:bCs/>
        </w:rPr>
        <w:t>les negotiations with automotive clients</w:t>
      </w:r>
      <w:r w:rsidRPr="00C35786">
        <w:rPr>
          <w:bCs/>
        </w:rPr>
        <w:t xml:space="preserve"> is essential, together with the proven ability to develop business relationships that deliver outstanding, commercial results. </w:t>
      </w:r>
      <w:r w:rsidR="00196050">
        <w:rPr>
          <w:bCs/>
        </w:rPr>
        <w:t>Possessing drive,</w:t>
      </w:r>
      <w:r w:rsidRPr="00C35786">
        <w:rPr>
          <w:bCs/>
        </w:rPr>
        <w:t xml:space="preserve"> leadership and </w:t>
      </w:r>
      <w:r>
        <w:rPr>
          <w:bCs/>
        </w:rPr>
        <w:t>enthusiasm</w:t>
      </w:r>
      <w:r w:rsidRPr="00C35786">
        <w:rPr>
          <w:bCs/>
        </w:rPr>
        <w:t xml:space="preserve">, combined with exceptional gravitas your skill set will also include a strong, clear communication style, excellent motivational techniques and a collaborative approach to delivering against challenging </w:t>
      </w:r>
      <w:r w:rsidR="00DC0570">
        <w:rPr>
          <w:bCs/>
        </w:rPr>
        <w:t>targets and business objectives.</w:t>
      </w:r>
      <w:r w:rsidR="00196050">
        <w:rPr>
          <w:bCs/>
        </w:rPr>
        <w:t xml:space="preserve"> As the position will predominantly field-based you must be self-motivated and understand the demands of such a role.</w:t>
      </w:r>
    </w:p>
    <w:p w:rsidR="0083500E" w:rsidRDefault="00E06407" w:rsidP="00E06407">
      <w:pPr>
        <w:jc w:val="both"/>
        <w:rPr>
          <w:bCs/>
        </w:rPr>
      </w:pPr>
      <w:r w:rsidRPr="00E06407">
        <w:rPr>
          <w:bCs/>
        </w:rPr>
        <w:t xml:space="preserve">This is a real opportunity for an ambitious, confident </w:t>
      </w:r>
      <w:r>
        <w:rPr>
          <w:bCs/>
        </w:rPr>
        <w:t>individual</w:t>
      </w:r>
      <w:r w:rsidRPr="00E06407">
        <w:rPr>
          <w:bCs/>
        </w:rPr>
        <w:t xml:space="preserve"> looking for a sound platform on which to build their </w:t>
      </w:r>
      <w:r>
        <w:rPr>
          <w:bCs/>
        </w:rPr>
        <w:t xml:space="preserve">senior </w:t>
      </w:r>
      <w:r w:rsidRPr="00E06407">
        <w:rPr>
          <w:bCs/>
        </w:rPr>
        <w:t>career within this excit</w:t>
      </w:r>
      <w:r>
        <w:rPr>
          <w:bCs/>
        </w:rPr>
        <w:t xml:space="preserve">ing and progressive private company. </w:t>
      </w:r>
    </w:p>
    <w:p w:rsidR="00E06407" w:rsidRDefault="0083500E" w:rsidP="00E06407">
      <w:pPr>
        <w:jc w:val="both"/>
        <w:rPr>
          <w:bCs/>
        </w:rPr>
      </w:pPr>
      <w:r>
        <w:rPr>
          <w:bCs/>
        </w:rPr>
        <w:t>Salary commensurate with p</w:t>
      </w:r>
      <w:r w:rsidRPr="0083500E">
        <w:rPr>
          <w:bCs/>
        </w:rPr>
        <w:t>osition</w:t>
      </w:r>
      <w:r>
        <w:rPr>
          <w:bCs/>
        </w:rPr>
        <w:t xml:space="preserve"> including company car, substantial profit related bonus, private medical and EMI share options after a qualifying period.</w:t>
      </w:r>
    </w:p>
    <w:p w:rsidR="00E06407" w:rsidRDefault="00E06407" w:rsidP="00E06407">
      <w:pPr>
        <w:jc w:val="both"/>
        <w:rPr>
          <w:bCs/>
        </w:rPr>
      </w:pPr>
      <w:r>
        <w:rPr>
          <w:bCs/>
        </w:rPr>
        <w:t>Interest applicatio</w:t>
      </w:r>
      <w:r w:rsidR="0083500E">
        <w:rPr>
          <w:bCs/>
        </w:rPr>
        <w:t>ns need to post</w:t>
      </w:r>
      <w:r>
        <w:rPr>
          <w:bCs/>
        </w:rPr>
        <w:t xml:space="preserve"> a current</w:t>
      </w:r>
      <w:r w:rsidRPr="00E06407">
        <w:rPr>
          <w:bCs/>
        </w:rPr>
        <w:t xml:space="preserve"> CV </w:t>
      </w:r>
      <w:r>
        <w:rPr>
          <w:bCs/>
        </w:rPr>
        <w:t>together with details of</w:t>
      </w:r>
      <w:r w:rsidRPr="00E06407">
        <w:rPr>
          <w:bCs/>
        </w:rPr>
        <w:t xml:space="preserve"> current remuneration</w:t>
      </w:r>
      <w:r>
        <w:rPr>
          <w:bCs/>
        </w:rPr>
        <w:t xml:space="preserve"> to </w:t>
      </w:r>
      <w:r w:rsidR="0083500E">
        <w:rPr>
          <w:bCs/>
        </w:rPr>
        <w:t>Matt Dale, G3 Remarketing Ltd, Premier Way, Leeds, LS26 8ZA or email to careers@g3r.co.uk</w:t>
      </w:r>
    </w:p>
    <w:p w:rsidR="00E06407" w:rsidRPr="00E06407" w:rsidRDefault="0083500E" w:rsidP="00E06407">
      <w:pPr>
        <w:jc w:val="both"/>
        <w:rPr>
          <w:bCs/>
        </w:rPr>
      </w:pPr>
      <w:r>
        <w:rPr>
          <w:bCs/>
        </w:rPr>
        <w:t>Closing date for applications: 29</w:t>
      </w:r>
      <w:r w:rsidRPr="0083500E">
        <w:rPr>
          <w:bCs/>
          <w:vertAlign w:val="superscript"/>
        </w:rPr>
        <w:t>th</w:t>
      </w:r>
      <w:r>
        <w:rPr>
          <w:bCs/>
        </w:rPr>
        <w:t xml:space="preserve"> March 2013</w:t>
      </w:r>
    </w:p>
    <w:p w:rsidR="005F6D1F" w:rsidRPr="00C656C4" w:rsidRDefault="005F6D1F" w:rsidP="001520D4">
      <w:pPr>
        <w:rPr>
          <w:bCs/>
        </w:rPr>
      </w:pPr>
    </w:p>
    <w:sectPr w:rsidR="005F6D1F" w:rsidRPr="00C65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D4"/>
    <w:rsid w:val="00145D29"/>
    <w:rsid w:val="001520D4"/>
    <w:rsid w:val="00193247"/>
    <w:rsid w:val="00196050"/>
    <w:rsid w:val="002B4FF8"/>
    <w:rsid w:val="002D62F0"/>
    <w:rsid w:val="005F6D1F"/>
    <w:rsid w:val="0083500E"/>
    <w:rsid w:val="0092572D"/>
    <w:rsid w:val="00B174CD"/>
    <w:rsid w:val="00BA2A73"/>
    <w:rsid w:val="00BB198E"/>
    <w:rsid w:val="00C35786"/>
    <w:rsid w:val="00C656C4"/>
    <w:rsid w:val="00DC0570"/>
    <w:rsid w:val="00E06407"/>
    <w:rsid w:val="00F1159A"/>
    <w:rsid w:val="00F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51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52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59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8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3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Dale</dc:creator>
  <cp:lastModifiedBy>Matt Dale</cp:lastModifiedBy>
  <cp:revision>2</cp:revision>
  <dcterms:created xsi:type="dcterms:W3CDTF">2013-02-13T10:52:00Z</dcterms:created>
  <dcterms:modified xsi:type="dcterms:W3CDTF">2013-02-13T10:52:00Z</dcterms:modified>
</cp:coreProperties>
</file>