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98" w:rsidRDefault="009427F8">
      <w:r>
        <w:t>Prof. Chiu is a transformational leader: visionary, supportive, and inspiring. As my teacher, he enrich</w:t>
      </w:r>
      <w:r w:rsidR="006E2FBE">
        <w:t>es</w:t>
      </w:r>
      <w:r>
        <w:t xml:space="preserve"> my HR and general management knowledge through </w:t>
      </w:r>
      <w:r w:rsidR="006E2FBE">
        <w:t xml:space="preserve">sharing </w:t>
      </w:r>
      <w:r>
        <w:t>his executive experiences and strong professional network. As my former direct supervisor, he is an excellent role model on striving for excellence</w:t>
      </w:r>
      <w:bookmarkStart w:id="0" w:name="_GoBack"/>
      <w:bookmarkEnd w:id="0"/>
      <w:r>
        <w:t xml:space="preserve">. </w:t>
      </w:r>
    </w:p>
    <w:sectPr w:rsidR="00610E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44"/>
    <w:rsid w:val="00610E98"/>
    <w:rsid w:val="006E2FBE"/>
    <w:rsid w:val="009427F8"/>
    <w:rsid w:val="00BE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Cheung</dc:creator>
  <cp:lastModifiedBy>Sally Cheung</cp:lastModifiedBy>
  <cp:revision>2</cp:revision>
  <dcterms:created xsi:type="dcterms:W3CDTF">2013-01-19T07:29:00Z</dcterms:created>
  <dcterms:modified xsi:type="dcterms:W3CDTF">2013-01-19T07:55:00Z</dcterms:modified>
</cp:coreProperties>
</file>