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766" w:rsidRPr="005C39D3" w:rsidRDefault="005C39D3">
      <w:pPr>
        <w:rPr>
          <w:rFonts w:ascii="Calibri" w:hAnsi="Calibri"/>
          <w:b/>
        </w:rPr>
      </w:pPr>
      <w:r>
        <w:rPr>
          <w:rFonts w:ascii="Calibri" w:hAnsi="Calibri"/>
          <w:b/>
        </w:rPr>
        <w:t>HEADLINE:</w:t>
      </w:r>
    </w:p>
    <w:p w:rsidR="00D5432B" w:rsidRPr="005C39D3" w:rsidRDefault="00D5432B" w:rsidP="005C39D3">
      <w:pPr>
        <w:spacing w:line="240" w:lineRule="auto"/>
        <w:rPr>
          <w:rFonts w:ascii="Calibri" w:hAnsi="Calibri"/>
        </w:rPr>
      </w:pPr>
      <w:r w:rsidRPr="005C39D3">
        <w:rPr>
          <w:rFonts w:ascii="Calibri" w:hAnsi="Calibri"/>
        </w:rPr>
        <w:t>Reading Skills Classes</w:t>
      </w:r>
    </w:p>
    <w:p w:rsidR="00D5432B" w:rsidRPr="005C39D3" w:rsidRDefault="005C39D3" w:rsidP="005C39D3">
      <w:pPr>
        <w:spacing w:line="240" w:lineRule="auto"/>
        <w:rPr>
          <w:rFonts w:ascii="Calibri" w:hAnsi="Calibri"/>
        </w:rPr>
      </w:pPr>
      <w:r>
        <w:rPr>
          <w:rFonts w:ascii="Calibri" w:hAnsi="Calibri"/>
        </w:rPr>
        <w:t>Online t</w:t>
      </w:r>
      <w:r w:rsidR="00D5432B" w:rsidRPr="005C39D3">
        <w:rPr>
          <w:rFonts w:ascii="Calibri" w:hAnsi="Calibri"/>
        </w:rPr>
        <w:t xml:space="preserve">his </w:t>
      </w:r>
      <w:proofErr w:type="gramStart"/>
      <w:r w:rsidR="00D5432B" w:rsidRPr="005C39D3">
        <w:rPr>
          <w:rFonts w:ascii="Calibri" w:hAnsi="Calibri"/>
        </w:rPr>
        <w:t>Summer</w:t>
      </w:r>
      <w:proofErr w:type="gramEnd"/>
      <w:r w:rsidR="00D5432B" w:rsidRPr="005C39D3">
        <w:rPr>
          <w:rFonts w:ascii="Calibri" w:hAnsi="Calibri"/>
        </w:rPr>
        <w:t>!</w:t>
      </w:r>
    </w:p>
    <w:p w:rsidR="00D5432B" w:rsidRPr="005C39D3" w:rsidRDefault="005C39D3">
      <w:pPr>
        <w:rPr>
          <w:rFonts w:ascii="Calibri" w:hAnsi="Calibri"/>
          <w:b/>
        </w:rPr>
      </w:pPr>
      <w:r>
        <w:rPr>
          <w:rFonts w:ascii="Calibri" w:hAnsi="Calibri"/>
          <w:b/>
        </w:rPr>
        <w:t>SUB-HEADLINE:</w:t>
      </w:r>
    </w:p>
    <w:p w:rsidR="00AB2D71" w:rsidRDefault="00AB2D71" w:rsidP="00AB2D71">
      <w:pPr>
        <w:pStyle w:val="ListParagraph"/>
        <w:ind w:left="360" w:hanging="360"/>
      </w:pPr>
      <w:r>
        <w:rPr>
          <w:rFonts w:ascii="Symbol" w:hAnsi="Symbol"/>
        </w:rPr>
        <w:t></w:t>
      </w:r>
      <w:r>
        <w:rPr>
          <w:rFonts w:ascii="Times New Roman" w:hAnsi="Times New Roman"/>
          <w:sz w:val="14"/>
          <w:szCs w:val="14"/>
        </w:rPr>
        <w:t xml:space="preserve">         </w:t>
      </w:r>
      <w:r>
        <w:t>Small class size</w:t>
      </w:r>
    </w:p>
    <w:p w:rsidR="00AB2D71" w:rsidRDefault="00AB2D71" w:rsidP="00AB2D71">
      <w:pPr>
        <w:pStyle w:val="ListParagraph"/>
        <w:ind w:left="360" w:hanging="360"/>
      </w:pPr>
      <w:r>
        <w:rPr>
          <w:rFonts w:ascii="Symbol" w:hAnsi="Symbol"/>
        </w:rPr>
        <w:t></w:t>
      </w:r>
      <w:r>
        <w:rPr>
          <w:rFonts w:ascii="Times New Roman" w:hAnsi="Times New Roman"/>
          <w:sz w:val="14"/>
          <w:szCs w:val="14"/>
        </w:rPr>
        <w:t xml:space="preserve">         </w:t>
      </w:r>
      <w:r>
        <w:t>A skilled and encouraging teacher</w:t>
      </w:r>
    </w:p>
    <w:p w:rsidR="00AB2D71" w:rsidRDefault="00AB2D71" w:rsidP="00AB2D71">
      <w:pPr>
        <w:pStyle w:val="ListParagraph"/>
        <w:ind w:left="360" w:hanging="360"/>
      </w:pPr>
      <w:r>
        <w:rPr>
          <w:rFonts w:ascii="Symbol" w:hAnsi="Symbol"/>
        </w:rPr>
        <w:t></w:t>
      </w:r>
      <w:r>
        <w:rPr>
          <w:rFonts w:ascii="Times New Roman" w:hAnsi="Times New Roman"/>
          <w:sz w:val="14"/>
          <w:szCs w:val="14"/>
        </w:rPr>
        <w:t xml:space="preserve">         </w:t>
      </w:r>
      <w:r>
        <w:t>Individualized skills instruction</w:t>
      </w:r>
    </w:p>
    <w:p w:rsidR="00AB2D71" w:rsidRDefault="00AB2D71" w:rsidP="00AB2D71">
      <w:pPr>
        <w:pStyle w:val="ListParagraph"/>
        <w:ind w:left="360" w:hanging="360"/>
      </w:pPr>
      <w:r>
        <w:rPr>
          <w:rFonts w:ascii="Symbol" w:hAnsi="Symbol"/>
        </w:rPr>
        <w:t></w:t>
      </w:r>
      <w:r>
        <w:rPr>
          <w:rFonts w:ascii="Times New Roman" w:hAnsi="Times New Roman"/>
          <w:sz w:val="14"/>
          <w:szCs w:val="14"/>
        </w:rPr>
        <w:t xml:space="preserve">         </w:t>
      </w:r>
      <w:proofErr w:type="gramStart"/>
      <w:r>
        <w:t>A</w:t>
      </w:r>
      <w:proofErr w:type="gramEnd"/>
      <w:r>
        <w:t xml:space="preserve"> program of independent reading in great books</w:t>
      </w:r>
    </w:p>
    <w:p w:rsidR="00AB2D71" w:rsidRDefault="00AB2D71" w:rsidP="00AB2D71">
      <w:pPr>
        <w:pStyle w:val="ListParagraph"/>
        <w:ind w:left="360" w:hanging="360"/>
      </w:pPr>
    </w:p>
    <w:p w:rsidR="005C39D3" w:rsidRPr="005C39D3" w:rsidRDefault="005C39D3" w:rsidP="005C39D3">
      <w:pPr>
        <w:rPr>
          <w:rStyle w:val="A5"/>
          <w:rFonts w:ascii="Calibri" w:hAnsi="Calibri"/>
          <w:color w:val="auto"/>
          <w:sz w:val="22"/>
          <w:szCs w:val="22"/>
        </w:rPr>
      </w:pPr>
      <w:r>
        <w:rPr>
          <w:rStyle w:val="A5"/>
          <w:rFonts w:ascii="Calibri" w:hAnsi="Calibri"/>
          <w:color w:val="auto"/>
          <w:sz w:val="22"/>
          <w:szCs w:val="22"/>
        </w:rPr>
        <w:t>READING SKILLS</w:t>
      </w:r>
      <w:r w:rsidR="00725CF4">
        <w:rPr>
          <w:rStyle w:val="A5"/>
          <w:rFonts w:ascii="Calibri" w:hAnsi="Calibri"/>
          <w:color w:val="auto"/>
          <w:sz w:val="22"/>
          <w:szCs w:val="22"/>
        </w:rPr>
        <w:t>/BULLET POINTS</w:t>
      </w:r>
      <w:r>
        <w:rPr>
          <w:rStyle w:val="A5"/>
          <w:rFonts w:ascii="Calibri" w:hAnsi="Calibri"/>
          <w:color w:val="auto"/>
          <w:sz w:val="22"/>
          <w:szCs w:val="22"/>
        </w:rPr>
        <w:t>:</w:t>
      </w:r>
    </w:p>
    <w:p w:rsidR="005C39D3" w:rsidRPr="005C39D3" w:rsidRDefault="005C39D3" w:rsidP="005C39D3">
      <w:pPr>
        <w:pStyle w:val="Pa0"/>
        <w:ind w:right="360"/>
        <w:rPr>
          <w:rFonts w:ascii="Calibri" w:hAnsi="Calibri"/>
          <w:b/>
          <w:sz w:val="22"/>
          <w:szCs w:val="22"/>
        </w:rPr>
      </w:pPr>
      <w:r w:rsidRPr="005C39D3">
        <w:rPr>
          <w:rStyle w:val="A0"/>
          <w:rFonts w:ascii="Calibri" w:hAnsi="Calibri"/>
          <w:b w:val="0"/>
          <w:color w:val="auto"/>
          <w:sz w:val="22"/>
          <w:szCs w:val="22"/>
        </w:rPr>
        <w:t xml:space="preserve">Phonics </w:t>
      </w:r>
    </w:p>
    <w:p w:rsidR="005C39D3" w:rsidRPr="005C39D3" w:rsidRDefault="005C39D3" w:rsidP="005C39D3">
      <w:pPr>
        <w:pStyle w:val="Pa0"/>
        <w:ind w:right="360"/>
        <w:rPr>
          <w:rFonts w:ascii="Calibri" w:hAnsi="Calibri"/>
          <w:b/>
          <w:sz w:val="22"/>
          <w:szCs w:val="22"/>
        </w:rPr>
      </w:pPr>
      <w:r w:rsidRPr="005C39D3">
        <w:rPr>
          <w:rStyle w:val="A0"/>
          <w:rFonts w:ascii="Calibri" w:hAnsi="Calibri"/>
          <w:b w:val="0"/>
          <w:color w:val="auto"/>
          <w:sz w:val="22"/>
          <w:szCs w:val="22"/>
        </w:rPr>
        <w:t xml:space="preserve">Comprehension </w:t>
      </w:r>
    </w:p>
    <w:p w:rsidR="005C39D3" w:rsidRPr="005C39D3" w:rsidRDefault="005C39D3" w:rsidP="005C39D3">
      <w:pPr>
        <w:pStyle w:val="Pa0"/>
        <w:ind w:right="360"/>
        <w:rPr>
          <w:rFonts w:ascii="Calibri" w:hAnsi="Calibri"/>
          <w:b/>
          <w:sz w:val="22"/>
          <w:szCs w:val="22"/>
        </w:rPr>
      </w:pPr>
      <w:r w:rsidRPr="005C39D3">
        <w:rPr>
          <w:rStyle w:val="A0"/>
          <w:rFonts w:ascii="Calibri" w:hAnsi="Calibri"/>
          <w:b w:val="0"/>
          <w:color w:val="auto"/>
          <w:sz w:val="22"/>
          <w:szCs w:val="22"/>
        </w:rPr>
        <w:t xml:space="preserve">Fluency </w:t>
      </w:r>
    </w:p>
    <w:p w:rsidR="005C39D3" w:rsidRPr="005C39D3" w:rsidRDefault="005C39D3" w:rsidP="005C39D3">
      <w:pPr>
        <w:pStyle w:val="Pa0"/>
        <w:ind w:right="360"/>
        <w:rPr>
          <w:rFonts w:ascii="Calibri" w:hAnsi="Calibri"/>
          <w:b/>
          <w:sz w:val="22"/>
          <w:szCs w:val="22"/>
        </w:rPr>
      </w:pPr>
      <w:r w:rsidRPr="005C39D3">
        <w:rPr>
          <w:rStyle w:val="A0"/>
          <w:rFonts w:ascii="Calibri" w:hAnsi="Calibri"/>
          <w:b w:val="0"/>
          <w:color w:val="auto"/>
          <w:sz w:val="22"/>
          <w:szCs w:val="22"/>
        </w:rPr>
        <w:t xml:space="preserve">Study Skills </w:t>
      </w:r>
    </w:p>
    <w:p w:rsidR="005C39D3" w:rsidRPr="005C39D3" w:rsidRDefault="005C39D3" w:rsidP="005C39D3">
      <w:pPr>
        <w:pStyle w:val="Pa0"/>
        <w:ind w:right="360"/>
        <w:rPr>
          <w:rFonts w:ascii="Calibri" w:hAnsi="Calibri"/>
          <w:b/>
          <w:sz w:val="22"/>
          <w:szCs w:val="22"/>
        </w:rPr>
      </w:pPr>
      <w:r w:rsidRPr="005C39D3">
        <w:rPr>
          <w:rStyle w:val="A0"/>
          <w:rFonts w:ascii="Calibri" w:hAnsi="Calibri"/>
          <w:b w:val="0"/>
          <w:color w:val="auto"/>
          <w:sz w:val="22"/>
          <w:szCs w:val="22"/>
        </w:rPr>
        <w:t xml:space="preserve">Speed Reading </w:t>
      </w:r>
    </w:p>
    <w:p w:rsidR="005C39D3" w:rsidRPr="005C39D3" w:rsidRDefault="005C39D3" w:rsidP="005C39D3">
      <w:pPr>
        <w:rPr>
          <w:rStyle w:val="A0"/>
          <w:rFonts w:ascii="Calibri" w:hAnsi="Calibri"/>
          <w:b w:val="0"/>
          <w:color w:val="auto"/>
          <w:sz w:val="22"/>
          <w:szCs w:val="22"/>
        </w:rPr>
      </w:pPr>
      <w:r w:rsidRPr="005C39D3">
        <w:rPr>
          <w:rStyle w:val="A0"/>
          <w:rFonts w:ascii="Calibri" w:hAnsi="Calibri"/>
          <w:b w:val="0"/>
          <w:color w:val="auto"/>
          <w:sz w:val="22"/>
          <w:szCs w:val="22"/>
        </w:rPr>
        <w:t>Love of Reading</w:t>
      </w:r>
    </w:p>
    <w:p w:rsidR="005C39D3" w:rsidRPr="005C39D3" w:rsidRDefault="005C39D3" w:rsidP="005C39D3">
      <w:pPr>
        <w:rPr>
          <w:rStyle w:val="A5"/>
          <w:rFonts w:ascii="Calibri" w:hAnsi="Calibri"/>
          <w:color w:val="auto"/>
          <w:sz w:val="22"/>
          <w:szCs w:val="22"/>
        </w:rPr>
      </w:pPr>
      <w:r>
        <w:rPr>
          <w:rStyle w:val="A5"/>
          <w:rFonts w:ascii="Calibri" w:hAnsi="Calibri"/>
          <w:color w:val="auto"/>
          <w:sz w:val="22"/>
          <w:szCs w:val="22"/>
        </w:rPr>
        <w:t>PROGRAM DESCRIPTIONS:</w:t>
      </w:r>
    </w:p>
    <w:p w:rsidR="005C39D3" w:rsidRPr="005C39D3" w:rsidRDefault="005C39D3" w:rsidP="005C39D3">
      <w:pPr>
        <w:autoSpaceDE w:val="0"/>
        <w:autoSpaceDN w:val="0"/>
        <w:adjustRightInd w:val="0"/>
        <w:spacing w:after="0" w:line="201" w:lineRule="atLeast"/>
        <w:jc w:val="both"/>
        <w:rPr>
          <w:rFonts w:ascii="Calibri" w:hAnsi="Calibri"/>
        </w:rPr>
      </w:pPr>
      <w:r w:rsidRPr="005C39D3">
        <w:rPr>
          <w:rFonts w:ascii="Calibri" w:hAnsi="Calibri"/>
          <w:b/>
          <w:bCs/>
        </w:rPr>
        <w:t xml:space="preserve">Program for </w:t>
      </w:r>
      <w:r w:rsidR="00AB2D71">
        <w:rPr>
          <w:rFonts w:ascii="Calibri" w:hAnsi="Calibri"/>
          <w:b/>
          <w:bCs/>
        </w:rPr>
        <w:t>Preschoolers</w:t>
      </w:r>
      <w:r w:rsidRPr="005C39D3">
        <w:rPr>
          <w:rFonts w:ascii="Calibri" w:hAnsi="Calibri"/>
          <w:b/>
          <w:bCs/>
        </w:rPr>
        <w:t xml:space="preserve">: </w:t>
      </w: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rPr>
        <w:t xml:space="preserve">Students in this program build strong reading readiness skills. Your child will learn letter recognition and beginning phonics, and develop the motivation and love of reading that make learning to read easy, enjoyable, and successful. </w:t>
      </w:r>
    </w:p>
    <w:p w:rsidR="005C39D3" w:rsidRPr="005C39D3" w:rsidRDefault="005C39D3" w:rsidP="005C39D3">
      <w:pPr>
        <w:autoSpaceDE w:val="0"/>
        <w:autoSpaceDN w:val="0"/>
        <w:adjustRightInd w:val="0"/>
        <w:spacing w:after="0" w:line="201" w:lineRule="atLeast"/>
        <w:jc w:val="both"/>
        <w:rPr>
          <w:rFonts w:ascii="Calibri" w:hAnsi="Calibri" w:cs="Trebuchet MS"/>
        </w:rPr>
      </w:pP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b/>
          <w:bCs/>
        </w:rPr>
        <w:t xml:space="preserve">Program for Entering Kindergartners: </w:t>
      </w: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rPr>
        <w:t xml:space="preserve">Students in this program learn beginning reading skills and develop a love of books. Your child will learn letter recognition, phonics, and sight words, and will learn to sound out short words. </w:t>
      </w:r>
    </w:p>
    <w:p w:rsidR="005C39D3" w:rsidRPr="005C39D3" w:rsidRDefault="005C39D3" w:rsidP="005C39D3">
      <w:pPr>
        <w:autoSpaceDE w:val="0"/>
        <w:autoSpaceDN w:val="0"/>
        <w:adjustRightInd w:val="0"/>
        <w:spacing w:after="0" w:line="201" w:lineRule="atLeast"/>
        <w:jc w:val="both"/>
        <w:rPr>
          <w:rFonts w:ascii="Calibri" w:hAnsi="Calibri" w:cs="Trebuchet MS"/>
        </w:rPr>
      </w:pP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b/>
          <w:bCs/>
        </w:rPr>
        <w:t xml:space="preserve">Program for Entering 1st Graders: </w:t>
      </w: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rPr>
        <w:t xml:space="preserve">Students in this program learn to read independently. Your child will learn phonics and sight words, build comprehension, and gain the skills and confidence needed for success in first grade. </w:t>
      </w:r>
    </w:p>
    <w:p w:rsidR="005C39D3" w:rsidRPr="005C39D3" w:rsidRDefault="005C39D3" w:rsidP="005C39D3">
      <w:pPr>
        <w:autoSpaceDE w:val="0"/>
        <w:autoSpaceDN w:val="0"/>
        <w:adjustRightInd w:val="0"/>
        <w:spacing w:after="0" w:line="201" w:lineRule="atLeast"/>
        <w:jc w:val="both"/>
        <w:rPr>
          <w:rFonts w:ascii="Calibri" w:hAnsi="Calibri" w:cs="Trebuchet MS"/>
        </w:rPr>
      </w:pP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b/>
          <w:bCs/>
        </w:rPr>
        <w:t xml:space="preserve">Program for Entering 2nd Graders: </w:t>
      </w: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rPr>
        <w:t xml:space="preserve">Students in this program become fluent, independent readers. Your child will make significant gains in phonics and word-attack skills, fluency, and comprehension, and will develop confidence and a love of reading. </w:t>
      </w:r>
    </w:p>
    <w:p w:rsidR="005C39D3" w:rsidRPr="005C39D3" w:rsidRDefault="005C39D3" w:rsidP="005C39D3">
      <w:pPr>
        <w:autoSpaceDE w:val="0"/>
        <w:autoSpaceDN w:val="0"/>
        <w:adjustRightInd w:val="0"/>
        <w:spacing w:after="0" w:line="201" w:lineRule="atLeast"/>
        <w:jc w:val="both"/>
        <w:rPr>
          <w:rFonts w:ascii="Calibri" w:hAnsi="Calibri" w:cs="Trebuchet MS"/>
        </w:rPr>
      </w:pP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b/>
          <w:bCs/>
        </w:rPr>
        <w:t xml:space="preserve">Program for Entering 3rd Graders: </w:t>
      </w: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rPr>
        <w:t xml:space="preserve">Students in this program become strong independent readers. Your child will develop the comprehension, fluency, and long-word decoding skills needed to read longer books with ease, and will build confidence and a love of reading. </w:t>
      </w:r>
    </w:p>
    <w:p w:rsidR="005C39D3" w:rsidRPr="005C39D3" w:rsidRDefault="005C39D3" w:rsidP="005C39D3">
      <w:pPr>
        <w:autoSpaceDE w:val="0"/>
        <w:autoSpaceDN w:val="0"/>
        <w:adjustRightInd w:val="0"/>
        <w:spacing w:after="0" w:line="201" w:lineRule="atLeast"/>
        <w:jc w:val="both"/>
        <w:rPr>
          <w:rFonts w:ascii="Calibri" w:hAnsi="Calibri" w:cs="Trebuchet MS"/>
        </w:rPr>
      </w:pP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b/>
          <w:bCs/>
        </w:rPr>
        <w:t xml:space="preserve">Program for Entering 4th and 5th Graders: </w:t>
      </w: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rPr>
        <w:lastRenderedPageBreak/>
        <w:t xml:space="preserve">Students in this program make substantial gains in comprehension, long-word decoding skills, fluency, and reading speed. Your child will complete homework more quickly and easily, be more successful in school, and become a strong, enthusiastic reader. </w:t>
      </w:r>
    </w:p>
    <w:p w:rsidR="005C39D3" w:rsidRPr="005C39D3" w:rsidRDefault="005C39D3" w:rsidP="005C39D3">
      <w:pPr>
        <w:autoSpaceDE w:val="0"/>
        <w:autoSpaceDN w:val="0"/>
        <w:adjustRightInd w:val="0"/>
        <w:spacing w:after="0" w:line="201" w:lineRule="atLeast"/>
        <w:jc w:val="both"/>
        <w:rPr>
          <w:rFonts w:ascii="Calibri" w:hAnsi="Calibri" w:cs="Trebuchet MS"/>
        </w:rPr>
      </w:pPr>
    </w:p>
    <w:p w:rsidR="005C39D3" w:rsidRPr="005C39D3" w:rsidRDefault="005C39D3" w:rsidP="005C39D3">
      <w:pPr>
        <w:autoSpaceDE w:val="0"/>
        <w:autoSpaceDN w:val="0"/>
        <w:adjustRightInd w:val="0"/>
        <w:spacing w:after="0" w:line="201" w:lineRule="atLeast"/>
        <w:jc w:val="both"/>
        <w:rPr>
          <w:rFonts w:ascii="Calibri" w:hAnsi="Calibri" w:cs="Trebuchet MS"/>
        </w:rPr>
      </w:pPr>
      <w:r w:rsidRPr="005C39D3">
        <w:rPr>
          <w:rFonts w:ascii="Calibri" w:hAnsi="Calibri" w:cs="Trebuchet MS"/>
          <w:b/>
          <w:bCs/>
        </w:rPr>
        <w:t xml:space="preserve">Programs for Entering 6th-8th Graders and Entering 9th and 10th Graders: </w:t>
      </w:r>
    </w:p>
    <w:p w:rsidR="005C39D3" w:rsidRPr="005C39D3" w:rsidRDefault="005C39D3" w:rsidP="005C39D3">
      <w:pPr>
        <w:rPr>
          <w:rStyle w:val="A5"/>
          <w:rFonts w:ascii="Calibri" w:hAnsi="Calibri"/>
          <w:color w:val="auto"/>
          <w:sz w:val="22"/>
          <w:szCs w:val="22"/>
        </w:rPr>
      </w:pPr>
      <w:r w:rsidRPr="005C39D3">
        <w:rPr>
          <w:rFonts w:ascii="Calibri" w:hAnsi="Calibri" w:cs="Trebuchet MS"/>
        </w:rPr>
        <w:t>Students in these programs make substantial gains in comprehension while doubling reading speed. They also learn the best way to read textbooks, take notes, and study for tests. As a result, students complete homework more quickly and easily, get better grades, and enjoy reading more.</w:t>
      </w:r>
    </w:p>
    <w:p w:rsidR="005C39D3" w:rsidRPr="005C39D3" w:rsidRDefault="005C39D3" w:rsidP="005C39D3">
      <w:pPr>
        <w:rPr>
          <w:rFonts w:ascii="Calibri" w:hAnsi="Calibri"/>
          <w:b/>
        </w:rPr>
      </w:pPr>
      <w:r>
        <w:rPr>
          <w:rFonts w:ascii="Calibri" w:hAnsi="Calibri"/>
          <w:b/>
        </w:rPr>
        <w:t>CALL TO ACTION:</w:t>
      </w:r>
    </w:p>
    <w:p w:rsidR="005C39D3" w:rsidRPr="005C39D3" w:rsidRDefault="005C39D3" w:rsidP="005C39D3">
      <w:pPr>
        <w:spacing w:line="240" w:lineRule="auto"/>
        <w:rPr>
          <w:rFonts w:ascii="Calibri" w:hAnsi="Calibri" w:cs="Optima-Bold"/>
          <w:bCs/>
        </w:rPr>
      </w:pPr>
      <w:r w:rsidRPr="005C39D3">
        <w:rPr>
          <w:rFonts w:ascii="Calibri" w:hAnsi="Calibri" w:cs="Optima-Bold"/>
          <w:bCs/>
        </w:rPr>
        <w:t>For More Information or to Register</w:t>
      </w:r>
    </w:p>
    <w:p w:rsidR="005C39D3" w:rsidRPr="005C39D3" w:rsidRDefault="005C39D3" w:rsidP="005C39D3">
      <w:pPr>
        <w:spacing w:line="240" w:lineRule="auto"/>
        <w:rPr>
          <w:rFonts w:ascii="Calibri" w:hAnsi="Calibri" w:cs="Arial-Black"/>
        </w:rPr>
      </w:pPr>
      <w:r w:rsidRPr="005C39D3">
        <w:rPr>
          <w:rFonts w:ascii="Calibri" w:hAnsi="Calibri" w:cs="Arial-Black"/>
        </w:rPr>
        <w:t>Call 1-800-978-3532</w:t>
      </w:r>
    </w:p>
    <w:p w:rsidR="005C39D3" w:rsidRDefault="005C39D3" w:rsidP="005C39D3">
      <w:pPr>
        <w:spacing w:line="240" w:lineRule="auto"/>
        <w:rPr>
          <w:rFonts w:ascii="Calibri" w:hAnsi="Calibri" w:cs="Optima-Bold"/>
          <w:bCs/>
        </w:rPr>
      </w:pPr>
      <w:r w:rsidRPr="005C39D3">
        <w:rPr>
          <w:rFonts w:ascii="Calibri" w:hAnsi="Calibri" w:cs="Optima-Bold"/>
          <w:bCs/>
        </w:rPr>
        <w:t>Mon.-Fri. 5am–7pm, Sat. 5am–4pm and Sun. 6am–4pm</w:t>
      </w:r>
    </w:p>
    <w:p w:rsidR="003656CF" w:rsidRPr="005C39D3" w:rsidRDefault="003656CF" w:rsidP="005C39D3">
      <w:pPr>
        <w:spacing w:line="240" w:lineRule="auto"/>
        <w:rPr>
          <w:rFonts w:ascii="Calibri" w:hAnsi="Calibri" w:cs="Optima-Bold"/>
          <w:bCs/>
        </w:rPr>
      </w:pPr>
      <w:r>
        <w:rPr>
          <w:rFonts w:ascii="Calibri" w:hAnsi="Calibri" w:cs="Optima-Bold"/>
          <w:bCs/>
        </w:rPr>
        <w:t>Please see reverse side for program schedule.</w:t>
      </w:r>
      <w:bookmarkStart w:id="0" w:name="_GoBack"/>
      <w:bookmarkEnd w:id="0"/>
    </w:p>
    <w:p w:rsidR="005C39D3" w:rsidRDefault="005C39D3" w:rsidP="005C39D3"/>
    <w:sectPr w:rsidR="005C39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tima">
    <w:altName w:val="Optima"/>
    <w:panose1 w:val="00000000000000000000"/>
    <w:charset w:val="00"/>
    <w:family w:val="auto"/>
    <w:pitch w:val="variable"/>
    <w:sig w:usb0="00000203" w:usb1="00000000" w:usb2="00000000" w:usb3="00000000" w:csb0="00000005" w:csb1="00000000"/>
  </w:font>
  <w:font w:name="Trebuchet MS">
    <w:altName w:val="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tima-Bold">
    <w:panose1 w:val="00000000000000000000"/>
    <w:charset w:val="00"/>
    <w:family w:val="swiss"/>
    <w:notTrueType/>
    <w:pitch w:val="default"/>
    <w:sig w:usb0="00000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32B"/>
    <w:rsid w:val="003656CF"/>
    <w:rsid w:val="005C39D3"/>
    <w:rsid w:val="00725CF4"/>
    <w:rsid w:val="00730EE1"/>
    <w:rsid w:val="00AB2D71"/>
    <w:rsid w:val="00D5432B"/>
    <w:rsid w:val="00F93DE0"/>
    <w:rsid w:val="00FA3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C39D3"/>
    <w:pPr>
      <w:autoSpaceDE w:val="0"/>
      <w:autoSpaceDN w:val="0"/>
      <w:adjustRightInd w:val="0"/>
      <w:spacing w:after="0" w:line="240" w:lineRule="auto"/>
    </w:pPr>
    <w:rPr>
      <w:rFonts w:ascii="Optima" w:hAnsi="Optima" w:cs="Optima"/>
      <w:color w:val="000000"/>
      <w:sz w:val="24"/>
      <w:szCs w:val="24"/>
    </w:rPr>
  </w:style>
  <w:style w:type="character" w:customStyle="1" w:styleId="A5">
    <w:name w:val="A5"/>
    <w:uiPriority w:val="99"/>
    <w:rsid w:val="005C39D3"/>
    <w:rPr>
      <w:rFonts w:cs="Optima"/>
      <w:b/>
      <w:bCs/>
      <w:color w:val="6C6E70"/>
      <w:sz w:val="33"/>
      <w:szCs w:val="33"/>
    </w:rPr>
  </w:style>
  <w:style w:type="paragraph" w:customStyle="1" w:styleId="Pa0">
    <w:name w:val="Pa0"/>
    <w:basedOn w:val="Default"/>
    <w:next w:val="Default"/>
    <w:uiPriority w:val="99"/>
    <w:rsid w:val="005C39D3"/>
    <w:pPr>
      <w:spacing w:line="201" w:lineRule="atLeast"/>
    </w:pPr>
    <w:rPr>
      <w:rFonts w:cstheme="minorBidi"/>
      <w:color w:val="auto"/>
    </w:rPr>
  </w:style>
  <w:style w:type="character" w:customStyle="1" w:styleId="A0">
    <w:name w:val="A0"/>
    <w:uiPriority w:val="99"/>
    <w:rsid w:val="005C39D3"/>
    <w:rPr>
      <w:rFonts w:cs="Optima"/>
      <w:b/>
      <w:bCs/>
      <w:color w:val="6C6E70"/>
      <w:sz w:val="42"/>
      <w:szCs w:val="42"/>
    </w:rPr>
  </w:style>
  <w:style w:type="paragraph" w:customStyle="1" w:styleId="Pa1">
    <w:name w:val="Pa1"/>
    <w:basedOn w:val="Default"/>
    <w:next w:val="Default"/>
    <w:uiPriority w:val="99"/>
    <w:rsid w:val="005C39D3"/>
    <w:pPr>
      <w:spacing w:line="201" w:lineRule="atLeast"/>
    </w:pPr>
    <w:rPr>
      <w:rFonts w:ascii="Trebuchet MS" w:hAnsi="Trebuchet MS" w:cstheme="minorBidi"/>
      <w:color w:val="auto"/>
    </w:rPr>
  </w:style>
  <w:style w:type="character" w:customStyle="1" w:styleId="A1">
    <w:name w:val="A1"/>
    <w:uiPriority w:val="99"/>
    <w:rsid w:val="005C39D3"/>
    <w:rPr>
      <w:rFonts w:cs="Trebuchet MS"/>
      <w:b/>
      <w:bCs/>
      <w:color w:val="221E1F"/>
      <w:sz w:val="28"/>
      <w:szCs w:val="28"/>
    </w:rPr>
  </w:style>
  <w:style w:type="character" w:customStyle="1" w:styleId="A2">
    <w:name w:val="A2"/>
    <w:uiPriority w:val="99"/>
    <w:rsid w:val="005C39D3"/>
    <w:rPr>
      <w:rFonts w:cs="Trebuchet MS"/>
      <w:color w:val="626365"/>
      <w:sz w:val="22"/>
      <w:szCs w:val="22"/>
    </w:rPr>
  </w:style>
  <w:style w:type="paragraph" w:styleId="ListParagraph">
    <w:name w:val="List Paragraph"/>
    <w:basedOn w:val="Normal"/>
    <w:uiPriority w:val="34"/>
    <w:qFormat/>
    <w:rsid w:val="00AB2D71"/>
    <w:pPr>
      <w:spacing w:after="0" w:line="240" w:lineRule="auto"/>
      <w:ind w:left="720"/>
    </w:pPr>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C39D3"/>
    <w:pPr>
      <w:autoSpaceDE w:val="0"/>
      <w:autoSpaceDN w:val="0"/>
      <w:adjustRightInd w:val="0"/>
      <w:spacing w:after="0" w:line="240" w:lineRule="auto"/>
    </w:pPr>
    <w:rPr>
      <w:rFonts w:ascii="Optima" w:hAnsi="Optima" w:cs="Optima"/>
      <w:color w:val="000000"/>
      <w:sz w:val="24"/>
      <w:szCs w:val="24"/>
    </w:rPr>
  </w:style>
  <w:style w:type="character" w:customStyle="1" w:styleId="A5">
    <w:name w:val="A5"/>
    <w:uiPriority w:val="99"/>
    <w:rsid w:val="005C39D3"/>
    <w:rPr>
      <w:rFonts w:cs="Optima"/>
      <w:b/>
      <w:bCs/>
      <w:color w:val="6C6E70"/>
      <w:sz w:val="33"/>
      <w:szCs w:val="33"/>
    </w:rPr>
  </w:style>
  <w:style w:type="paragraph" w:customStyle="1" w:styleId="Pa0">
    <w:name w:val="Pa0"/>
    <w:basedOn w:val="Default"/>
    <w:next w:val="Default"/>
    <w:uiPriority w:val="99"/>
    <w:rsid w:val="005C39D3"/>
    <w:pPr>
      <w:spacing w:line="201" w:lineRule="atLeast"/>
    </w:pPr>
    <w:rPr>
      <w:rFonts w:cstheme="minorBidi"/>
      <w:color w:val="auto"/>
    </w:rPr>
  </w:style>
  <w:style w:type="character" w:customStyle="1" w:styleId="A0">
    <w:name w:val="A0"/>
    <w:uiPriority w:val="99"/>
    <w:rsid w:val="005C39D3"/>
    <w:rPr>
      <w:rFonts w:cs="Optima"/>
      <w:b/>
      <w:bCs/>
      <w:color w:val="6C6E70"/>
      <w:sz w:val="42"/>
      <w:szCs w:val="42"/>
    </w:rPr>
  </w:style>
  <w:style w:type="paragraph" w:customStyle="1" w:styleId="Pa1">
    <w:name w:val="Pa1"/>
    <w:basedOn w:val="Default"/>
    <w:next w:val="Default"/>
    <w:uiPriority w:val="99"/>
    <w:rsid w:val="005C39D3"/>
    <w:pPr>
      <w:spacing w:line="201" w:lineRule="atLeast"/>
    </w:pPr>
    <w:rPr>
      <w:rFonts w:ascii="Trebuchet MS" w:hAnsi="Trebuchet MS" w:cstheme="minorBidi"/>
      <w:color w:val="auto"/>
    </w:rPr>
  </w:style>
  <w:style w:type="character" w:customStyle="1" w:styleId="A1">
    <w:name w:val="A1"/>
    <w:uiPriority w:val="99"/>
    <w:rsid w:val="005C39D3"/>
    <w:rPr>
      <w:rFonts w:cs="Trebuchet MS"/>
      <w:b/>
      <w:bCs/>
      <w:color w:val="221E1F"/>
      <w:sz w:val="28"/>
      <w:szCs w:val="28"/>
    </w:rPr>
  </w:style>
  <w:style w:type="character" w:customStyle="1" w:styleId="A2">
    <w:name w:val="A2"/>
    <w:uiPriority w:val="99"/>
    <w:rsid w:val="005C39D3"/>
    <w:rPr>
      <w:rFonts w:cs="Trebuchet MS"/>
      <w:color w:val="626365"/>
      <w:sz w:val="22"/>
      <w:szCs w:val="22"/>
    </w:rPr>
  </w:style>
  <w:style w:type="paragraph" w:styleId="ListParagraph">
    <w:name w:val="List Paragraph"/>
    <w:basedOn w:val="Normal"/>
    <w:uiPriority w:val="34"/>
    <w:qFormat/>
    <w:rsid w:val="00AB2D71"/>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373854">
      <w:bodyDiv w:val="1"/>
      <w:marLeft w:val="0"/>
      <w:marRight w:val="0"/>
      <w:marTop w:val="0"/>
      <w:marBottom w:val="0"/>
      <w:divBdr>
        <w:top w:val="none" w:sz="0" w:space="0" w:color="auto"/>
        <w:left w:val="none" w:sz="0" w:space="0" w:color="auto"/>
        <w:bottom w:val="none" w:sz="0" w:space="0" w:color="auto"/>
        <w:right w:val="none" w:sz="0" w:space="0" w:color="auto"/>
      </w:divBdr>
    </w:div>
    <w:div w:id="199363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Gleaves</dc:creator>
  <cp:lastModifiedBy>Kimberly Gleaves</cp:lastModifiedBy>
  <cp:revision>3</cp:revision>
  <dcterms:created xsi:type="dcterms:W3CDTF">2014-09-23T22:03:00Z</dcterms:created>
  <dcterms:modified xsi:type="dcterms:W3CDTF">2014-09-24T23:32:00Z</dcterms:modified>
</cp:coreProperties>
</file>