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D5381B" w14:textId="2476DB28" w:rsidR="00E51728" w:rsidRDefault="00E51728" w:rsidP="006C6898">
      <w:pPr>
        <w:ind w:left="2160"/>
        <w:rPr>
          <w:rFonts w:ascii="Helvetica Neue" w:hAnsi="Helvetica Neue"/>
          <w:b/>
          <w:i/>
          <w:color w:val="1F497D" w:themeColor="text2"/>
          <w:sz w:val="28"/>
          <w:szCs w:val="28"/>
          <w:u w:val="single"/>
        </w:rPr>
      </w:pPr>
      <w:r>
        <w:rPr>
          <w:noProof/>
        </w:rPr>
        <mc:AlternateContent>
          <mc:Choice Requires="wps">
            <w:drawing>
              <wp:anchor distT="0" distB="0" distL="114300" distR="114300" simplePos="0" relativeHeight="251659264" behindDoc="0" locked="0" layoutInCell="1" allowOverlap="1" wp14:anchorId="7EC254A2" wp14:editId="73524DFF">
                <wp:simplePos x="0" y="0"/>
                <wp:positionH relativeFrom="column">
                  <wp:posOffset>-685800</wp:posOffset>
                </wp:positionH>
                <wp:positionV relativeFrom="paragraph">
                  <wp:posOffset>-571500</wp:posOffset>
                </wp:positionV>
                <wp:extent cx="4552315" cy="1528445"/>
                <wp:effectExtent l="0" t="0" r="0" b="8890"/>
                <wp:wrapSquare wrapText="bothSides"/>
                <wp:docPr id="1" name="Text Box 1"/>
                <wp:cNvGraphicFramePr/>
                <a:graphic xmlns:a="http://schemas.openxmlformats.org/drawingml/2006/main">
                  <a:graphicData uri="http://schemas.microsoft.com/office/word/2010/wordprocessingShape">
                    <wps:wsp>
                      <wps:cNvSpPr txBox="1"/>
                      <wps:spPr>
                        <a:xfrm>
                          <a:off x="0" y="0"/>
                          <a:ext cx="4552315" cy="1528445"/>
                        </a:xfrm>
                        <a:prstGeom prst="rect">
                          <a:avLst/>
                        </a:prstGeom>
                        <a:noFill/>
                        <a:ln>
                          <a:noFill/>
                        </a:ln>
                        <a:effectLst/>
                        <a:extLst>
                          <a:ext uri="{C572A759-6A51-4108-AA02-DFA0A04FC94B}">
                            <ma14:wrappingTextBoxFlag xmlns:ma14="http://schemas.microsoft.com/office/mac/drawingml/2011/main"/>
                          </a:ext>
                        </a:extLst>
                      </wps:spPr>
                      <wps:txbx>
                        <w:txbxContent>
                          <w:p w14:paraId="293FE128" w14:textId="7A1DA807" w:rsidR="00E51728" w:rsidRPr="00E96939" w:rsidRDefault="00E51728" w:rsidP="00E51728">
                            <w:pPr>
                              <w:ind w:left="3600"/>
                              <w:rPr>
                                <w:rFonts w:ascii="Helvetica Neue" w:hAnsi="Helvetica Neue"/>
                                <w:b/>
                                <w:i/>
                                <w:color w:val="1F497D" w:themeColor="text2"/>
                                <w:sz w:val="28"/>
                                <w:szCs w:val="28"/>
                                <w:u w:val="single"/>
                              </w:rPr>
                            </w:pPr>
                            <w:r>
                              <w:rPr>
                                <w:rFonts w:ascii="Helvetica Neue" w:hAnsi="Helvetica Neue"/>
                                <w:b/>
                                <w:i/>
                                <w:noProof/>
                                <w:color w:val="1F497D" w:themeColor="text2"/>
                                <w:sz w:val="28"/>
                                <w:szCs w:val="28"/>
                                <w:u w:val="single"/>
                              </w:rPr>
                              <w:drawing>
                                <wp:inline distT="0" distB="0" distL="0" distR="0" wp14:anchorId="55467F40" wp14:editId="07236473">
                                  <wp:extent cx="2082800" cy="1398896"/>
                                  <wp:effectExtent l="0" t="0" r="0" b="0"/>
                                  <wp:docPr id="14" name="Picture 14" descr="Macintosh HD:Users:mikebasone:Desktop:HighGround_Protection_3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mikebasone:Desktop:HighGround_Protection_3 copy.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82800" cy="1398896"/>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left:0;text-align:left;margin-left:-53.95pt;margin-top:-44.95pt;width:358.45pt;height:120.3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" filled="f" stroked="f">
                <v:textbox style="mso-fit-shape-to-text:t">
                  <w:txbxContent>
                    <w:p w14:paraId="293FE128" w14:textId="7A1DA807" w:rsidR="00E51728" w:rsidRPr="00E96939" w:rsidRDefault="00E51728" w:rsidP="00E51728">
                      <w:pPr>
                        <w:ind w:left="3600"/>
                        <w:rPr>
                          <w:rFonts w:ascii="Helvetica Neue" w:hAnsi="Helvetica Neue"/>
                          <w:b/>
                          <w:i/>
                          <w:color w:val="1F497D" w:themeColor="text2"/>
                          <w:sz w:val="28"/>
                          <w:szCs w:val="28"/>
                          <w:u w:val="single"/>
                        </w:rPr>
                      </w:pPr>
                      <w:r>
                        <w:rPr>
                          <w:rFonts w:ascii="Helvetica Neue" w:hAnsi="Helvetica Neue"/>
                          <w:b/>
                          <w:i/>
                          <w:noProof/>
                          <w:color w:val="1F497D" w:themeColor="text2"/>
                          <w:sz w:val="28"/>
                          <w:szCs w:val="28"/>
                          <w:u w:val="single"/>
                        </w:rPr>
                        <w:drawing>
                          <wp:inline distT="0" distB="0" distL="0" distR="0" wp14:anchorId="55467F40" wp14:editId="07236473">
                            <wp:extent cx="2082800" cy="1398896"/>
                            <wp:effectExtent l="0" t="0" r="0" b="0"/>
                            <wp:docPr id="14" name="Picture 14" descr="Macintosh HD:Users:mikebasone:Desktop:HighGround_Protection_3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mikebasone:Desktop:HighGround_Protection_3 copy.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82800" cy="1398896"/>
                                    </a:xfrm>
                                    <a:prstGeom prst="rect">
                                      <a:avLst/>
                                    </a:prstGeom>
                                    <a:noFill/>
                                    <a:ln>
                                      <a:noFill/>
                                    </a:ln>
                                  </pic:spPr>
                                </pic:pic>
                              </a:graphicData>
                            </a:graphic>
                          </wp:inline>
                        </w:drawing>
                      </w:r>
                    </w:p>
                  </w:txbxContent>
                </v:textbox>
                <w10:wrap type="square"/>
              </v:shape>
            </w:pict>
          </mc:Fallback>
        </mc:AlternateContent>
      </w:r>
    </w:p>
    <w:p w14:paraId="43AB3A3A" w14:textId="77777777" w:rsidR="00E51728" w:rsidRDefault="00E51728" w:rsidP="006C6898">
      <w:pPr>
        <w:ind w:left="2160"/>
        <w:rPr>
          <w:rFonts w:ascii="Helvetica Neue" w:hAnsi="Helvetica Neue"/>
          <w:b/>
          <w:i/>
          <w:color w:val="1F497D" w:themeColor="text2"/>
          <w:sz w:val="28"/>
          <w:szCs w:val="28"/>
          <w:u w:val="single"/>
        </w:rPr>
      </w:pPr>
    </w:p>
    <w:p w14:paraId="1AE5A2E8" w14:textId="77777777" w:rsidR="00E51728" w:rsidRDefault="00E51728" w:rsidP="006C6898">
      <w:pPr>
        <w:ind w:left="2160"/>
        <w:rPr>
          <w:rFonts w:ascii="Helvetica Neue" w:hAnsi="Helvetica Neue"/>
          <w:b/>
          <w:i/>
          <w:color w:val="1F497D" w:themeColor="text2"/>
          <w:sz w:val="28"/>
          <w:szCs w:val="28"/>
          <w:u w:val="single"/>
        </w:rPr>
      </w:pPr>
    </w:p>
    <w:p w14:paraId="76A75DF8" w14:textId="77777777" w:rsidR="00E51728" w:rsidRDefault="00E51728" w:rsidP="006C6898">
      <w:pPr>
        <w:ind w:left="2160"/>
        <w:rPr>
          <w:rFonts w:ascii="Helvetica Neue" w:hAnsi="Helvetica Neue"/>
          <w:b/>
          <w:i/>
          <w:color w:val="1F497D" w:themeColor="text2"/>
          <w:sz w:val="28"/>
          <w:szCs w:val="28"/>
          <w:u w:val="single"/>
        </w:rPr>
      </w:pPr>
    </w:p>
    <w:p w14:paraId="73D1554F" w14:textId="77777777" w:rsidR="00E51728" w:rsidRDefault="00E51728" w:rsidP="006C6898">
      <w:pPr>
        <w:ind w:left="2160"/>
        <w:rPr>
          <w:rFonts w:ascii="Helvetica Neue" w:hAnsi="Helvetica Neue"/>
          <w:b/>
          <w:i/>
          <w:color w:val="1F497D" w:themeColor="text2"/>
          <w:sz w:val="28"/>
          <w:szCs w:val="28"/>
          <w:u w:val="single"/>
        </w:rPr>
      </w:pPr>
    </w:p>
    <w:p w14:paraId="3A2FFDFD" w14:textId="77777777" w:rsidR="006C6898" w:rsidRPr="006C6898" w:rsidRDefault="006C6898" w:rsidP="006C6898">
      <w:pPr>
        <w:ind w:left="2160"/>
        <w:rPr>
          <w:rFonts w:ascii="Helvetica Neue" w:hAnsi="Helvetica Neue"/>
          <w:b/>
          <w:i/>
          <w:color w:val="1F497D" w:themeColor="text2"/>
          <w:sz w:val="28"/>
          <w:szCs w:val="28"/>
          <w:u w:val="single"/>
        </w:rPr>
      </w:pPr>
      <w:r w:rsidRPr="006C6898">
        <w:rPr>
          <w:rFonts w:ascii="Helvetica Neue" w:hAnsi="Helvetica Neue"/>
          <w:b/>
          <w:i/>
          <w:color w:val="1F497D" w:themeColor="text2"/>
          <w:sz w:val="28"/>
          <w:szCs w:val="28"/>
          <w:u w:val="single"/>
        </w:rPr>
        <w:t>High Ground Protection</w:t>
      </w:r>
    </w:p>
    <w:p w14:paraId="5E2FB823" w14:textId="77777777" w:rsidR="00FB5A04" w:rsidRPr="006C6898" w:rsidRDefault="006C6898" w:rsidP="006C6898">
      <w:pPr>
        <w:ind w:left="720"/>
        <w:rPr>
          <w:b/>
          <w:i/>
          <w:color w:val="1F497D" w:themeColor="text2"/>
          <w:sz w:val="28"/>
          <w:szCs w:val="28"/>
          <w:u w:val="single"/>
        </w:rPr>
      </w:pPr>
      <w:r w:rsidRPr="006C6898">
        <w:rPr>
          <w:rFonts w:ascii="Helvetica Neue" w:hAnsi="Helvetica Neue"/>
          <w:b/>
          <w:i/>
          <w:color w:val="1F497D" w:themeColor="text2"/>
          <w:sz w:val="28"/>
          <w:szCs w:val="28"/>
          <w:u w:val="single"/>
        </w:rPr>
        <w:t>The Extended Service Contract Game Changer</w:t>
      </w:r>
    </w:p>
    <w:p w14:paraId="18DBCF02" w14:textId="77777777" w:rsidR="006C6898" w:rsidRDefault="006C6898"/>
    <w:p w14:paraId="43A13A2C" w14:textId="77777777" w:rsidR="006C6898" w:rsidRDefault="006C6898"/>
    <w:p w14:paraId="1B41778A" w14:textId="77777777" w:rsidR="00FB5A04" w:rsidRPr="00FB5A04" w:rsidRDefault="00FB5A04">
      <w:pPr>
        <w:rPr>
          <w:rFonts w:ascii="Helvetica Neue" w:hAnsi="Helvetica Neue" w:cs="Helvetica Neue"/>
          <w:b/>
          <w:bCs/>
          <w:i/>
          <w:color w:val="29558E"/>
          <w:sz w:val="28"/>
          <w:szCs w:val="28"/>
          <w:u w:val="single"/>
        </w:rPr>
      </w:pPr>
      <w:r>
        <w:rPr>
          <w:rFonts w:ascii="Helvetica Neue" w:hAnsi="Helvetica Neue" w:cs="Helvetica Neue"/>
          <w:b/>
          <w:bCs/>
          <w:i/>
          <w:color w:val="29558E"/>
          <w:sz w:val="28"/>
          <w:szCs w:val="28"/>
          <w:u w:val="single"/>
        </w:rPr>
        <w:t>Project Scope</w:t>
      </w:r>
    </w:p>
    <w:sdt>
      <w:sdtPr>
        <w:id w:val="-2021999614"/>
        <w:docPartObj>
          <w:docPartGallery w:val="Table of Contents"/>
          <w:docPartUnique/>
        </w:docPartObj>
      </w:sdtPr>
      <w:sdtEndPr>
        <w:rPr>
          <w:b/>
          <w:bCs/>
          <w:noProof/>
        </w:rPr>
      </w:sdtEndPr>
      <w:sdtContent>
        <w:p w14:paraId="39939C89" w14:textId="54106E47" w:rsidR="00FB5A04" w:rsidRDefault="00381841" w:rsidP="00FB5A04">
          <w:pPr>
            <w:widowControl w:val="0"/>
            <w:autoSpaceDE w:val="0"/>
            <w:autoSpaceDN w:val="0"/>
            <w:adjustRightInd w:val="0"/>
            <w:rPr>
              <w:rFonts w:ascii="Helvetica Neue" w:hAnsi="Helvetica Neue" w:cs="Helvetica Neue"/>
              <w:color w:val="262626"/>
            </w:rPr>
          </w:pPr>
          <w:r>
            <w:rPr>
              <w:rFonts w:ascii="Helvetica Neue" w:hAnsi="Helvetica Neue" w:cs="Helvetica Neue"/>
              <w:color w:val="262626"/>
            </w:rPr>
            <w:t>To b</w:t>
          </w:r>
          <w:r w:rsidR="00FB5A04">
            <w:rPr>
              <w:rFonts w:ascii="Helvetica Neue" w:hAnsi="Helvetica Neue" w:cs="Helvetica Neue"/>
              <w:color w:val="262626"/>
            </w:rPr>
            <w:t xml:space="preserve">uild a fully functional website utilizing </w:t>
          </w:r>
          <w:r w:rsidR="00594FFA">
            <w:rPr>
              <w:rFonts w:ascii="Helvetica Neue" w:hAnsi="Helvetica Neue" w:cs="Helvetica Neue"/>
              <w:color w:val="262626"/>
            </w:rPr>
            <w:t>Word Press</w:t>
          </w:r>
          <w:r w:rsidR="00FB5A04">
            <w:rPr>
              <w:rFonts w:ascii="Helvetica Neue" w:hAnsi="Helvetica Neue" w:cs="Helvetica Neue"/>
              <w:color w:val="262626"/>
            </w:rPr>
            <w:t xml:space="preserve"> that potentially use</w:t>
          </w:r>
          <w:r w:rsidR="00645161">
            <w:rPr>
              <w:rFonts w:ascii="Helvetica Neue" w:hAnsi="Helvetica Neue" w:cs="Helvetica Neue"/>
              <w:color w:val="262626"/>
            </w:rPr>
            <w:t>s Parallax effects and animation to deliver a state of the art experience for our visitors and subscribers.</w:t>
          </w:r>
        </w:p>
        <w:p w14:paraId="6EE8FE78" w14:textId="77777777" w:rsidR="00FB5A04" w:rsidRDefault="00645161" w:rsidP="00FB5A04">
          <w:pPr>
            <w:widowControl w:val="0"/>
            <w:autoSpaceDE w:val="0"/>
            <w:autoSpaceDN w:val="0"/>
            <w:adjustRightInd w:val="0"/>
          </w:pPr>
        </w:p>
      </w:sdtContent>
    </w:sdt>
    <w:p w14:paraId="7B774577" w14:textId="77777777" w:rsidR="00FB5A04" w:rsidRDefault="00FB5A04"/>
    <w:tbl>
      <w:tblPr>
        <w:tblW w:w="9480" w:type="dxa"/>
        <w:tblBorders>
          <w:top w:val="nil"/>
          <w:left w:val="nil"/>
          <w:right w:val="nil"/>
        </w:tblBorders>
        <w:tblLayout w:type="fixed"/>
        <w:tblLook w:val="0000" w:firstRow="0" w:lastRow="0" w:firstColumn="0" w:lastColumn="0" w:noHBand="0" w:noVBand="0"/>
      </w:tblPr>
      <w:tblGrid>
        <w:gridCol w:w="9480"/>
      </w:tblGrid>
      <w:tr w:rsidR="00FB5A04" w14:paraId="571F3A9F" w14:textId="77777777" w:rsidTr="00645161">
        <w:trPr>
          <w:trHeight w:val="251"/>
        </w:trPr>
        <w:tc>
          <w:tcPr>
            <w:tcW w:w="9480" w:type="dxa"/>
            <w:tcMar>
              <w:left w:w="100" w:type="nil"/>
              <w:bottom w:w="300" w:type="nil"/>
            </w:tcMar>
            <w:vAlign w:val="center"/>
          </w:tcPr>
          <w:p w14:paraId="29B0DA72" w14:textId="158F77E5" w:rsidR="00FB5A04" w:rsidRPr="006C6898" w:rsidRDefault="00FB5A04">
            <w:pPr>
              <w:widowControl w:val="0"/>
              <w:autoSpaceDE w:val="0"/>
              <w:autoSpaceDN w:val="0"/>
              <w:adjustRightInd w:val="0"/>
              <w:rPr>
                <w:rFonts w:ascii="Helvetica Neue" w:hAnsi="Helvetica Neue" w:cs="Helvetica Neue"/>
                <w:i/>
                <w:color w:val="262626"/>
                <w:u w:val="single"/>
              </w:rPr>
            </w:pPr>
            <w:r w:rsidRPr="006C6898">
              <w:rPr>
                <w:rFonts w:ascii="Helvetica Neue" w:hAnsi="Helvetica Neue" w:cs="Helvetica Neue"/>
                <w:b/>
                <w:bCs/>
                <w:i/>
                <w:color w:val="29558E"/>
                <w:sz w:val="28"/>
                <w:szCs w:val="28"/>
                <w:u w:val="single"/>
              </w:rPr>
              <w:t>Company Mission</w:t>
            </w:r>
          </w:p>
          <w:p w14:paraId="00B916C4" w14:textId="77777777" w:rsidR="00FB5A04" w:rsidRDefault="00FB5A04">
            <w:pPr>
              <w:widowControl w:val="0"/>
              <w:autoSpaceDE w:val="0"/>
              <w:autoSpaceDN w:val="0"/>
              <w:adjustRightInd w:val="0"/>
              <w:rPr>
                <w:rFonts w:ascii="Helvetica Neue" w:hAnsi="Helvetica Neue" w:cs="Helvetica Neue"/>
                <w:color w:val="262626"/>
              </w:rPr>
            </w:pPr>
            <w:r>
              <w:rPr>
                <w:rFonts w:ascii="Helvetica Neue" w:hAnsi="Helvetica Neue" w:cs="Helvetica Neue"/>
                <w:color w:val="262626"/>
              </w:rPr>
              <w:t>We provide an innovative and unique service contract protection program direct to consumers. This program provides monthly coverage for all electronics purchased in the last 2 years and all electronics the consumer purchases in the future for a low monthly fee. The overall design should communicate a sense of legitimacy, ethics, and superior customer service and support (in an industry that has a huge PR issue to overcome).</w:t>
            </w:r>
          </w:p>
          <w:p w14:paraId="57AB1E64" w14:textId="77777777" w:rsidR="00FB5A04" w:rsidRDefault="00FB5A04">
            <w:pPr>
              <w:widowControl w:val="0"/>
              <w:autoSpaceDE w:val="0"/>
              <w:autoSpaceDN w:val="0"/>
              <w:adjustRightInd w:val="0"/>
              <w:rPr>
                <w:rFonts w:ascii="Helvetica Neue" w:hAnsi="Helvetica Neue" w:cs="Helvetica Neue"/>
                <w:color w:val="262626"/>
              </w:rPr>
            </w:pPr>
            <w:r>
              <w:rPr>
                <w:rFonts w:ascii="Helvetica Neue" w:hAnsi="Helvetica Neue" w:cs="Helvetica Neue"/>
                <w:color w:val="262626"/>
              </w:rPr>
              <w:t xml:space="preserve">Electronics is the first product group, other product groups with different price points to launch in the future (i.e. automotive, Home </w:t>
            </w:r>
            <w:r w:rsidR="00594FFA">
              <w:rPr>
                <w:rFonts w:ascii="Helvetica Neue" w:hAnsi="Helvetica Neue" w:cs="Helvetica Neue"/>
                <w:color w:val="262626"/>
              </w:rPr>
              <w:t>Appliances</w:t>
            </w:r>
            <w:r>
              <w:rPr>
                <w:rFonts w:ascii="Helvetica Neue" w:hAnsi="Helvetica Neue" w:cs="Helvetica Neue"/>
                <w:color w:val="262626"/>
              </w:rPr>
              <w:t>, etc.).</w:t>
            </w:r>
            <w:r>
              <w:rPr>
                <w:rFonts w:ascii="Helvetica Neue" w:hAnsi="Helvetica Neue" w:cs="Helvetica Neue"/>
                <w:color w:val="262626"/>
              </w:rPr>
              <w:br/>
            </w:r>
          </w:p>
          <w:p w14:paraId="5AB9BD37" w14:textId="77777777" w:rsidR="00FB5A04" w:rsidRPr="006C6898" w:rsidRDefault="00303C8E" w:rsidP="00FB5A04">
            <w:pPr>
              <w:widowControl w:val="0"/>
              <w:autoSpaceDE w:val="0"/>
              <w:autoSpaceDN w:val="0"/>
              <w:adjustRightInd w:val="0"/>
              <w:rPr>
                <w:rFonts w:ascii="Helvetica Neue" w:hAnsi="Helvetica Neue" w:cs="Helvetica Neue"/>
                <w:i/>
                <w:color w:val="262626"/>
                <w:u w:val="single"/>
              </w:rPr>
            </w:pPr>
            <w:r w:rsidRPr="006C6898">
              <w:rPr>
                <w:rFonts w:ascii="Helvetica Neue" w:hAnsi="Helvetica Neue" w:cs="Helvetica Neue"/>
                <w:b/>
                <w:bCs/>
                <w:i/>
                <w:color w:val="29558E"/>
                <w:sz w:val="28"/>
                <w:szCs w:val="28"/>
                <w:u w:val="single"/>
              </w:rPr>
              <w:t>Creative Brief</w:t>
            </w:r>
          </w:p>
          <w:p w14:paraId="229CD8F3" w14:textId="4CC163C3" w:rsidR="00FB5A04" w:rsidRDefault="00FB5A04" w:rsidP="00FB5A04">
            <w:pPr>
              <w:widowControl w:val="0"/>
              <w:autoSpaceDE w:val="0"/>
              <w:autoSpaceDN w:val="0"/>
              <w:adjustRightInd w:val="0"/>
              <w:rPr>
                <w:rFonts w:ascii="Helvetica Neue" w:hAnsi="Helvetica Neue" w:cs="Helvetica Neue"/>
                <w:color w:val="262626"/>
              </w:rPr>
            </w:pPr>
            <w:r>
              <w:rPr>
                <w:rFonts w:ascii="Helvetica Neue" w:hAnsi="Helvetica Neue" w:cs="Helvetica Neue"/>
                <w:color w:val="262626"/>
              </w:rPr>
              <w:t xml:space="preserve">The product and service that we are offering we believe is unique and disruptive to the service contract and warranty industry. From a product perspective a monthly fee for all electronics that you have purchased for the past 2 years and any electronic device (phone, tablet, </w:t>
            </w:r>
            <w:r w:rsidR="00594FFA">
              <w:rPr>
                <w:rFonts w:ascii="Helvetica Neue" w:hAnsi="Helvetica Neue" w:cs="Helvetica Neue"/>
                <w:color w:val="262626"/>
              </w:rPr>
              <w:t>TV</w:t>
            </w:r>
            <w:r>
              <w:rPr>
                <w:rFonts w:ascii="Helvetica Neue" w:hAnsi="Helvetica Neue" w:cs="Helvetica Neue"/>
                <w:color w:val="262626"/>
              </w:rPr>
              <w:t>, etc.) that you purchase in the future for a low monthly fee has never been done before.</w:t>
            </w:r>
            <w:r w:rsidR="00381841">
              <w:rPr>
                <w:rFonts w:ascii="Helvetica Neue" w:hAnsi="Helvetica Neue" w:cs="Helvetica Neue"/>
                <w:color w:val="262626"/>
              </w:rPr>
              <w:br/>
            </w:r>
            <w:r>
              <w:rPr>
                <w:rFonts w:ascii="Helvetica Neue" w:hAnsi="Helvetica Neue" w:cs="Helvetica Neue"/>
                <w:color w:val="262626"/>
              </w:rPr>
              <w:t>So our design should also be unique, and have a balance between eye catching, animated, elegance and functional form.</w:t>
            </w:r>
          </w:p>
          <w:p w14:paraId="763BA051" w14:textId="77777777" w:rsidR="00035D57" w:rsidRDefault="00FB5A04" w:rsidP="00FB5A04">
            <w:pPr>
              <w:widowControl w:val="0"/>
              <w:autoSpaceDE w:val="0"/>
              <w:autoSpaceDN w:val="0"/>
              <w:adjustRightInd w:val="0"/>
              <w:rPr>
                <w:rFonts w:ascii="Helvetica Neue" w:hAnsi="Helvetica Neue" w:cs="Helvetica Neue"/>
                <w:color w:val="262626"/>
              </w:rPr>
            </w:pPr>
            <w:r>
              <w:rPr>
                <w:rFonts w:ascii="Helvetica Neue" w:hAnsi="Helvetica Neue" w:cs="Helvetica Neue"/>
                <w:color w:val="262626"/>
              </w:rPr>
              <w:t xml:space="preserve">Our customer service and our approach to paying claims and/or fixing our customers devices will be the most equitable and fair in the industry. We want all our customers happy, and we want to ultimately change the perception of this industry. </w:t>
            </w:r>
            <w:r w:rsidR="00035D57">
              <w:rPr>
                <w:rFonts w:ascii="Helvetica Neue" w:hAnsi="Helvetica Neue" w:cs="Helvetica Neue"/>
                <w:color w:val="262626"/>
              </w:rPr>
              <w:t xml:space="preserve"> So the design should also convey an element of legitimacy, trust, and </w:t>
            </w:r>
            <w:r w:rsidR="00594FFA">
              <w:rPr>
                <w:rFonts w:ascii="Helvetica Neue" w:hAnsi="Helvetica Neue" w:cs="Helvetica Neue"/>
                <w:color w:val="262626"/>
              </w:rPr>
              <w:t>longevity</w:t>
            </w:r>
            <w:r w:rsidR="00035D57">
              <w:rPr>
                <w:rFonts w:ascii="Helvetica Neue" w:hAnsi="Helvetica Neue" w:cs="Helvetica Neue"/>
                <w:color w:val="262626"/>
              </w:rPr>
              <w:t>.</w:t>
            </w:r>
          </w:p>
          <w:p w14:paraId="68822C8C" w14:textId="77777777" w:rsidR="00FB5A04" w:rsidRDefault="00FB5A04" w:rsidP="00FB5A04">
            <w:pPr>
              <w:widowControl w:val="0"/>
              <w:autoSpaceDE w:val="0"/>
              <w:autoSpaceDN w:val="0"/>
              <w:adjustRightInd w:val="0"/>
              <w:rPr>
                <w:rFonts w:ascii="Helvetica Neue" w:hAnsi="Helvetica Neue" w:cs="Helvetica Neue"/>
                <w:color w:val="262626"/>
              </w:rPr>
            </w:pPr>
            <w:r>
              <w:rPr>
                <w:rFonts w:ascii="Helvetica Neue" w:hAnsi="Helvetica Neue" w:cs="Helvetica Neue"/>
                <w:color w:val="262626"/>
              </w:rPr>
              <w:t>Remember that any and all devices get covered - so navigation by type of product is not n</w:t>
            </w:r>
            <w:r w:rsidR="00035D57">
              <w:rPr>
                <w:rFonts w:ascii="Helvetica Neue" w:hAnsi="Helvetica Neue" w:cs="Helvetica Neue"/>
                <w:color w:val="262626"/>
              </w:rPr>
              <w:t xml:space="preserve">ecessary on the home page, </w:t>
            </w:r>
            <w:r>
              <w:rPr>
                <w:rFonts w:ascii="Helvetica Neue" w:hAnsi="Helvetica Neue" w:cs="Helvetica Neue"/>
                <w:color w:val="262626"/>
              </w:rPr>
              <w:t>emphasis should be placed on the concept of just registering your product and adding it to your protection portfolio and all your products are protected for that low monthly fee.</w:t>
            </w:r>
          </w:p>
          <w:p w14:paraId="64F3F111" w14:textId="069207A3" w:rsidR="00303C8E" w:rsidRDefault="00303C8E" w:rsidP="00FB5A04">
            <w:pPr>
              <w:widowControl w:val="0"/>
              <w:autoSpaceDE w:val="0"/>
              <w:autoSpaceDN w:val="0"/>
              <w:adjustRightInd w:val="0"/>
              <w:rPr>
                <w:rFonts w:ascii="Helvetica Neue" w:hAnsi="Helvetica Neue" w:cs="Helvetica Neue"/>
                <w:color w:val="262626"/>
              </w:rPr>
            </w:pPr>
            <w:r>
              <w:rPr>
                <w:rFonts w:ascii="Helvetica Neue" w:hAnsi="Helvetica Neue" w:cs="Helvetica Neue"/>
                <w:color w:val="262626"/>
              </w:rPr>
              <w:t xml:space="preserve">SEO and building awareness and a smooth conversion process for signup and payment processing </w:t>
            </w:r>
            <w:r w:rsidR="00594FFA">
              <w:rPr>
                <w:rFonts w:ascii="Helvetica Neue" w:hAnsi="Helvetica Neue" w:cs="Helvetica Neue"/>
                <w:color w:val="262626"/>
              </w:rPr>
              <w:t>are</w:t>
            </w:r>
            <w:r>
              <w:rPr>
                <w:rFonts w:ascii="Helvetica Neue" w:hAnsi="Helvetica Neue" w:cs="Helvetica Neue"/>
                <w:color w:val="262626"/>
              </w:rPr>
              <w:t xml:space="preserve"> critical. SEO best practices need to be considered in </w:t>
            </w:r>
            <w:r>
              <w:rPr>
                <w:rFonts w:ascii="Helvetica Neue" w:hAnsi="Helvetica Neue" w:cs="Helvetica Neue"/>
                <w:color w:val="262626"/>
              </w:rPr>
              <w:lastRenderedPageBreak/>
              <w:t xml:space="preserve">designing and building </w:t>
            </w:r>
            <w:r w:rsidR="00E51728">
              <w:rPr>
                <w:rFonts w:ascii="Helvetica Neue" w:hAnsi="Helvetica Neue" w:cs="Helvetica Neue"/>
                <w:color w:val="262626"/>
              </w:rPr>
              <w:t xml:space="preserve">the </w:t>
            </w:r>
            <w:r>
              <w:rPr>
                <w:rFonts w:ascii="Helvetica Neue" w:hAnsi="Helvetica Neue" w:cs="Helvetica Neue"/>
                <w:color w:val="262626"/>
              </w:rPr>
              <w:t>website.</w:t>
            </w:r>
          </w:p>
          <w:p w14:paraId="7D73FCD4" w14:textId="263A40D6" w:rsidR="00303C8E" w:rsidRDefault="00303C8E" w:rsidP="00FB5A04">
            <w:pPr>
              <w:widowControl w:val="0"/>
              <w:autoSpaceDE w:val="0"/>
              <w:autoSpaceDN w:val="0"/>
              <w:adjustRightInd w:val="0"/>
              <w:rPr>
                <w:rFonts w:ascii="Helvetica Neue" w:hAnsi="Helvetica Neue" w:cs="Helvetica Neue"/>
                <w:color w:val="262626"/>
              </w:rPr>
            </w:pPr>
            <w:r>
              <w:rPr>
                <w:rFonts w:ascii="Helvetica Neue" w:hAnsi="Helvetica Neue" w:cs="Helvetica Neue"/>
                <w:color w:val="262626"/>
              </w:rPr>
              <w:t>Some pages will only be available for subscribers after login</w:t>
            </w:r>
            <w:r w:rsidR="00E51728">
              <w:rPr>
                <w:rFonts w:ascii="Helvetica Neue" w:hAnsi="Helvetica Neue" w:cs="Helvetica Neue"/>
                <w:color w:val="262626"/>
              </w:rPr>
              <w:t xml:space="preserve"> and an account is created. For example;</w:t>
            </w:r>
          </w:p>
          <w:p w14:paraId="14EC2F3E" w14:textId="0CD61258" w:rsidR="00035D57" w:rsidRPr="00E51728" w:rsidRDefault="00303C8E" w:rsidP="00303C8E">
            <w:pPr>
              <w:widowControl w:val="0"/>
              <w:autoSpaceDE w:val="0"/>
              <w:autoSpaceDN w:val="0"/>
              <w:adjustRightInd w:val="0"/>
              <w:rPr>
                <w:rFonts w:ascii="Helvetica Neue" w:hAnsi="Helvetica Neue" w:cs="Helvetica Neue"/>
                <w:color w:val="262626"/>
              </w:rPr>
            </w:pPr>
            <w:r>
              <w:rPr>
                <w:rFonts w:ascii="Helvetica Neue" w:hAnsi="Helvetica Neue" w:cs="Helvetica Neue"/>
                <w:color w:val="262626"/>
              </w:rPr>
              <w:t>Product registration page, List of Registered Products, etc.</w:t>
            </w:r>
          </w:p>
          <w:p w14:paraId="43DD1891" w14:textId="77777777" w:rsidR="00035D57" w:rsidRDefault="00035D57" w:rsidP="00303C8E">
            <w:pPr>
              <w:widowControl w:val="0"/>
              <w:autoSpaceDE w:val="0"/>
              <w:autoSpaceDN w:val="0"/>
              <w:adjustRightInd w:val="0"/>
              <w:rPr>
                <w:rFonts w:ascii="Helvetica Neue" w:hAnsi="Helvetica Neue" w:cs="Helvetica Neue"/>
                <w:b/>
                <w:bCs/>
                <w:color w:val="29558E"/>
                <w:sz w:val="28"/>
                <w:szCs w:val="28"/>
              </w:rPr>
            </w:pPr>
          </w:p>
          <w:p w14:paraId="1404519D" w14:textId="77777777" w:rsidR="00035D57" w:rsidRDefault="00035D57" w:rsidP="00303C8E">
            <w:pPr>
              <w:widowControl w:val="0"/>
              <w:autoSpaceDE w:val="0"/>
              <w:autoSpaceDN w:val="0"/>
              <w:adjustRightInd w:val="0"/>
              <w:rPr>
                <w:rFonts w:ascii="Helvetica Neue" w:hAnsi="Helvetica Neue" w:cs="Helvetica Neue"/>
                <w:b/>
                <w:bCs/>
                <w:color w:val="29558E"/>
                <w:sz w:val="28"/>
                <w:szCs w:val="28"/>
              </w:rPr>
            </w:pPr>
          </w:p>
          <w:p w14:paraId="04BBACD6" w14:textId="77777777" w:rsidR="00303C8E" w:rsidRPr="006C6898" w:rsidRDefault="006C6898" w:rsidP="00303C8E">
            <w:pPr>
              <w:widowControl w:val="0"/>
              <w:autoSpaceDE w:val="0"/>
              <w:autoSpaceDN w:val="0"/>
              <w:adjustRightInd w:val="0"/>
              <w:rPr>
                <w:rFonts w:ascii="Helvetica Neue" w:hAnsi="Helvetica Neue" w:cs="Helvetica Neue"/>
                <w:i/>
                <w:color w:val="262626"/>
                <w:u w:val="single"/>
              </w:rPr>
            </w:pPr>
            <w:r>
              <w:rPr>
                <w:rFonts w:ascii="Helvetica Neue" w:hAnsi="Helvetica Neue" w:cs="Helvetica Neue"/>
                <w:b/>
                <w:bCs/>
                <w:i/>
                <w:color w:val="29558E"/>
                <w:sz w:val="28"/>
                <w:szCs w:val="28"/>
                <w:u w:val="single"/>
              </w:rPr>
              <w:t xml:space="preserve">High Level - </w:t>
            </w:r>
            <w:r w:rsidR="00303C8E" w:rsidRPr="006C6898">
              <w:rPr>
                <w:rFonts w:ascii="Helvetica Neue" w:hAnsi="Helvetica Neue" w:cs="Helvetica Neue"/>
                <w:b/>
                <w:bCs/>
                <w:i/>
                <w:color w:val="29558E"/>
                <w:sz w:val="28"/>
                <w:szCs w:val="28"/>
                <w:u w:val="single"/>
              </w:rPr>
              <w:t xml:space="preserve">Functional </w:t>
            </w:r>
            <w:r w:rsidR="00035D57" w:rsidRPr="006C6898">
              <w:rPr>
                <w:rFonts w:ascii="Helvetica Neue" w:hAnsi="Helvetica Neue" w:cs="Helvetica Neue"/>
                <w:b/>
                <w:bCs/>
                <w:i/>
                <w:color w:val="29558E"/>
                <w:sz w:val="28"/>
                <w:szCs w:val="28"/>
                <w:u w:val="single"/>
              </w:rPr>
              <w:t>Requirements</w:t>
            </w:r>
            <w:r w:rsidR="004E7B57" w:rsidRPr="006C6898">
              <w:rPr>
                <w:rFonts w:ascii="Helvetica Neue" w:hAnsi="Helvetica Neue" w:cs="Helvetica Neue"/>
                <w:b/>
                <w:bCs/>
                <w:i/>
                <w:color w:val="29558E"/>
                <w:sz w:val="28"/>
                <w:szCs w:val="28"/>
                <w:u w:val="single"/>
              </w:rPr>
              <w:br/>
            </w:r>
          </w:p>
          <w:p w14:paraId="2EE23515" w14:textId="77777777" w:rsidR="00303C8E" w:rsidRPr="004E7B57" w:rsidRDefault="004E7B57" w:rsidP="00303C8E">
            <w:pPr>
              <w:widowControl w:val="0"/>
              <w:autoSpaceDE w:val="0"/>
              <w:autoSpaceDN w:val="0"/>
              <w:adjustRightInd w:val="0"/>
              <w:rPr>
                <w:rFonts w:ascii="Helvetica Neue" w:hAnsi="Helvetica Neue" w:cs="Helvetica Neue"/>
                <w:b/>
                <w:i/>
                <w:color w:val="262626"/>
                <w:u w:val="single"/>
              </w:rPr>
            </w:pPr>
            <w:r w:rsidRPr="004E7B57">
              <w:rPr>
                <w:rFonts w:ascii="Helvetica Neue" w:hAnsi="Helvetica Neue" w:cs="Helvetica Neue"/>
                <w:b/>
                <w:i/>
                <w:color w:val="262626"/>
                <w:u w:val="single"/>
              </w:rPr>
              <w:t>Visitor Site</w:t>
            </w:r>
          </w:p>
          <w:p w14:paraId="371B27F8" w14:textId="77777777" w:rsidR="00035D57" w:rsidRDefault="00035D57" w:rsidP="005613CA">
            <w:pPr>
              <w:pStyle w:val="ListParagraph"/>
              <w:widowControl w:val="0"/>
              <w:numPr>
                <w:ilvl w:val="0"/>
                <w:numId w:val="8"/>
              </w:numPr>
              <w:autoSpaceDE w:val="0"/>
              <w:autoSpaceDN w:val="0"/>
              <w:adjustRightInd w:val="0"/>
              <w:rPr>
                <w:rFonts w:ascii="Helvetica Neue" w:hAnsi="Helvetica Neue" w:cs="Helvetica Neue"/>
                <w:color w:val="262626"/>
              </w:rPr>
            </w:pPr>
            <w:r w:rsidRPr="004E7B57">
              <w:rPr>
                <w:rFonts w:ascii="Helvetica Neue" w:hAnsi="Helvetica Neue" w:cs="Helvetica Neue"/>
                <w:color w:val="262626"/>
              </w:rPr>
              <w:t xml:space="preserve">Home Page </w:t>
            </w:r>
            <w:r w:rsidR="004E7B57" w:rsidRPr="004E7B57">
              <w:rPr>
                <w:rFonts w:ascii="Helvetica Neue" w:hAnsi="Helvetica Neue" w:cs="Helvetica Neue"/>
                <w:color w:val="262626"/>
              </w:rPr>
              <w:t>– eye catching and communicates value proposition effortlessly</w:t>
            </w:r>
          </w:p>
          <w:p w14:paraId="27D9178F" w14:textId="77777777" w:rsidR="004E7B57" w:rsidRDefault="004E7B57" w:rsidP="005613CA">
            <w:pPr>
              <w:pStyle w:val="ListParagraph"/>
              <w:widowControl w:val="0"/>
              <w:numPr>
                <w:ilvl w:val="0"/>
                <w:numId w:val="8"/>
              </w:numPr>
              <w:autoSpaceDE w:val="0"/>
              <w:autoSpaceDN w:val="0"/>
              <w:adjustRightInd w:val="0"/>
              <w:rPr>
                <w:rFonts w:ascii="Helvetica Neue" w:hAnsi="Helvetica Neue" w:cs="Helvetica Neue"/>
                <w:color w:val="262626"/>
              </w:rPr>
            </w:pPr>
            <w:r>
              <w:rPr>
                <w:rFonts w:ascii="Helvetica Neue" w:hAnsi="Helvetica Neue" w:cs="Helvetica Neue"/>
                <w:color w:val="262626"/>
              </w:rPr>
              <w:t>Content Static Pages with signup now buttons</w:t>
            </w:r>
          </w:p>
          <w:p w14:paraId="4E6980D8" w14:textId="77777777" w:rsidR="004E7B57" w:rsidRPr="004E7B57" w:rsidRDefault="004E7B57" w:rsidP="005613CA">
            <w:pPr>
              <w:pStyle w:val="ListParagraph"/>
              <w:widowControl w:val="0"/>
              <w:numPr>
                <w:ilvl w:val="0"/>
                <w:numId w:val="8"/>
              </w:numPr>
              <w:autoSpaceDE w:val="0"/>
              <w:autoSpaceDN w:val="0"/>
              <w:adjustRightInd w:val="0"/>
              <w:rPr>
                <w:rFonts w:ascii="Helvetica Neue" w:hAnsi="Helvetica Neue" w:cs="Helvetica Neue"/>
                <w:color w:val="262626"/>
              </w:rPr>
            </w:pPr>
            <w:r>
              <w:rPr>
                <w:rFonts w:ascii="Helvetica Neue" w:hAnsi="Helvetica Neue" w:cs="Helvetica Neue"/>
                <w:color w:val="262626"/>
              </w:rPr>
              <w:t>Plan Coverage – Value of Plan – Why High Ground Protection?</w:t>
            </w:r>
          </w:p>
          <w:p w14:paraId="4080CBA4" w14:textId="77777777" w:rsidR="00035D57" w:rsidRPr="004E7B57" w:rsidRDefault="00035D57" w:rsidP="005613CA">
            <w:pPr>
              <w:pStyle w:val="ListParagraph"/>
              <w:widowControl w:val="0"/>
              <w:numPr>
                <w:ilvl w:val="0"/>
                <w:numId w:val="8"/>
              </w:numPr>
              <w:autoSpaceDE w:val="0"/>
              <w:autoSpaceDN w:val="0"/>
              <w:adjustRightInd w:val="0"/>
              <w:rPr>
                <w:rFonts w:ascii="Helvetica Neue" w:hAnsi="Helvetica Neue" w:cs="Helvetica Neue"/>
                <w:color w:val="262626"/>
              </w:rPr>
            </w:pPr>
            <w:r w:rsidRPr="004E7B57">
              <w:rPr>
                <w:rFonts w:ascii="Helvetica Neue" w:hAnsi="Helvetica Neue" w:cs="Helvetica Neue"/>
                <w:color w:val="262626"/>
              </w:rPr>
              <w:t>Call to action messaging</w:t>
            </w:r>
            <w:r w:rsidRPr="004E7B57">
              <w:rPr>
                <w:rFonts w:ascii="Helvetica Neue" w:hAnsi="Helvetica Neue" w:cs="Helvetica Neue"/>
                <w:color w:val="262626"/>
              </w:rPr>
              <w:br/>
              <w:t>Signup and Payment Processing</w:t>
            </w:r>
          </w:p>
          <w:p w14:paraId="28111F02" w14:textId="77777777" w:rsidR="00035D57" w:rsidRPr="004E7B57" w:rsidRDefault="00035D57" w:rsidP="005613CA">
            <w:pPr>
              <w:pStyle w:val="ListParagraph"/>
              <w:widowControl w:val="0"/>
              <w:numPr>
                <w:ilvl w:val="0"/>
                <w:numId w:val="8"/>
              </w:numPr>
              <w:autoSpaceDE w:val="0"/>
              <w:autoSpaceDN w:val="0"/>
              <w:adjustRightInd w:val="0"/>
              <w:rPr>
                <w:rFonts w:ascii="Helvetica Neue" w:hAnsi="Helvetica Neue" w:cs="Helvetica Neue"/>
                <w:color w:val="262626"/>
              </w:rPr>
            </w:pPr>
            <w:r w:rsidRPr="004E7B57">
              <w:rPr>
                <w:rFonts w:ascii="Helvetica Neue" w:hAnsi="Helvetica Neue" w:cs="Helvetica Neue"/>
                <w:color w:val="262626"/>
              </w:rPr>
              <w:t xml:space="preserve">News letter/ Lead email capture </w:t>
            </w:r>
          </w:p>
          <w:p w14:paraId="33DF4DB1" w14:textId="77777777" w:rsidR="004E7B57" w:rsidRPr="004E7B57" w:rsidRDefault="004E7B57" w:rsidP="005613CA">
            <w:pPr>
              <w:pStyle w:val="ListParagraph"/>
              <w:widowControl w:val="0"/>
              <w:numPr>
                <w:ilvl w:val="0"/>
                <w:numId w:val="8"/>
              </w:numPr>
              <w:autoSpaceDE w:val="0"/>
              <w:autoSpaceDN w:val="0"/>
              <w:adjustRightInd w:val="0"/>
              <w:rPr>
                <w:rFonts w:ascii="Helvetica Neue" w:hAnsi="Helvetica Neue" w:cs="Helvetica Neue"/>
                <w:color w:val="262626"/>
              </w:rPr>
            </w:pPr>
            <w:r w:rsidRPr="004E7B57">
              <w:rPr>
                <w:rFonts w:ascii="Helvetica Neue" w:hAnsi="Helvetica Neue" w:cs="Helvetica Neue"/>
                <w:color w:val="262626"/>
              </w:rPr>
              <w:t>Blog posts</w:t>
            </w:r>
          </w:p>
          <w:p w14:paraId="18B46176" w14:textId="77777777" w:rsidR="004E7B57" w:rsidRPr="004E7B57" w:rsidRDefault="004E7B57" w:rsidP="005613CA">
            <w:pPr>
              <w:pStyle w:val="ListParagraph"/>
              <w:widowControl w:val="0"/>
              <w:numPr>
                <w:ilvl w:val="0"/>
                <w:numId w:val="8"/>
              </w:numPr>
              <w:autoSpaceDE w:val="0"/>
              <w:autoSpaceDN w:val="0"/>
              <w:adjustRightInd w:val="0"/>
              <w:rPr>
                <w:rFonts w:ascii="Helvetica Neue" w:hAnsi="Helvetica Neue" w:cs="Helvetica Neue"/>
                <w:color w:val="262626"/>
              </w:rPr>
            </w:pPr>
            <w:r w:rsidRPr="004E7B57">
              <w:rPr>
                <w:rFonts w:ascii="Helvetica Neue" w:hAnsi="Helvetica Neue" w:cs="Helvetica Neue"/>
                <w:color w:val="262626"/>
              </w:rPr>
              <w:t>Industry News</w:t>
            </w:r>
          </w:p>
          <w:p w14:paraId="5B0B9D65" w14:textId="77777777" w:rsidR="004E7B57" w:rsidRDefault="004E7B57" w:rsidP="005613CA">
            <w:pPr>
              <w:pStyle w:val="ListParagraph"/>
              <w:widowControl w:val="0"/>
              <w:numPr>
                <w:ilvl w:val="0"/>
                <w:numId w:val="8"/>
              </w:numPr>
              <w:autoSpaceDE w:val="0"/>
              <w:autoSpaceDN w:val="0"/>
              <w:adjustRightInd w:val="0"/>
              <w:rPr>
                <w:rFonts w:ascii="Helvetica Neue" w:hAnsi="Helvetica Neue" w:cs="Helvetica Neue"/>
                <w:color w:val="262626"/>
              </w:rPr>
            </w:pPr>
            <w:r w:rsidRPr="004E7B57">
              <w:rPr>
                <w:rFonts w:ascii="Helvetica Neue" w:hAnsi="Helvetica Neue" w:cs="Helvetica Neue"/>
                <w:color w:val="262626"/>
              </w:rPr>
              <w:t>Customer ratings</w:t>
            </w:r>
          </w:p>
          <w:p w14:paraId="67A20800" w14:textId="77777777" w:rsidR="00236E30" w:rsidRPr="004E7B57" w:rsidRDefault="00236E30" w:rsidP="005613CA">
            <w:pPr>
              <w:pStyle w:val="ListParagraph"/>
              <w:widowControl w:val="0"/>
              <w:numPr>
                <w:ilvl w:val="0"/>
                <w:numId w:val="8"/>
              </w:numPr>
              <w:autoSpaceDE w:val="0"/>
              <w:autoSpaceDN w:val="0"/>
              <w:adjustRightInd w:val="0"/>
              <w:rPr>
                <w:rFonts w:ascii="Helvetica Neue" w:hAnsi="Helvetica Neue" w:cs="Helvetica Neue"/>
                <w:color w:val="262626"/>
              </w:rPr>
            </w:pPr>
            <w:r>
              <w:rPr>
                <w:rFonts w:ascii="Helvetica Neue" w:hAnsi="Helvetica Neue" w:cs="Helvetica Neue"/>
                <w:color w:val="262626"/>
              </w:rPr>
              <w:t>FAQ’s and About Us static pages</w:t>
            </w:r>
            <w:r>
              <w:rPr>
                <w:rFonts w:ascii="Helvetica Neue" w:hAnsi="Helvetica Neue" w:cs="Helvetica Neue"/>
                <w:color w:val="262626"/>
              </w:rPr>
              <w:br/>
            </w:r>
          </w:p>
          <w:p w14:paraId="4E19DFCF" w14:textId="77777777" w:rsidR="00035D57" w:rsidRDefault="00035D57" w:rsidP="00035D57">
            <w:pPr>
              <w:widowControl w:val="0"/>
              <w:autoSpaceDE w:val="0"/>
              <w:autoSpaceDN w:val="0"/>
              <w:adjustRightInd w:val="0"/>
              <w:rPr>
                <w:rFonts w:ascii="Helvetica Neue" w:hAnsi="Helvetica Neue" w:cs="Helvetica Neue"/>
                <w:color w:val="262626"/>
              </w:rPr>
            </w:pPr>
          </w:p>
          <w:p w14:paraId="51ABF30C" w14:textId="77777777" w:rsidR="00035D57" w:rsidRPr="004E7B57" w:rsidRDefault="004E7B57" w:rsidP="00035D57">
            <w:pPr>
              <w:widowControl w:val="0"/>
              <w:autoSpaceDE w:val="0"/>
              <w:autoSpaceDN w:val="0"/>
              <w:adjustRightInd w:val="0"/>
              <w:rPr>
                <w:rFonts w:ascii="Helvetica Neue" w:hAnsi="Helvetica Neue" w:cs="Helvetica Neue"/>
                <w:b/>
                <w:i/>
                <w:color w:val="262626"/>
                <w:u w:val="single"/>
              </w:rPr>
            </w:pPr>
            <w:r w:rsidRPr="004E7B57">
              <w:rPr>
                <w:rFonts w:ascii="Helvetica Neue" w:hAnsi="Helvetica Neue" w:cs="Helvetica Neue"/>
                <w:b/>
                <w:i/>
                <w:color w:val="262626"/>
                <w:u w:val="single"/>
              </w:rPr>
              <w:t>Member Site - Login</w:t>
            </w:r>
          </w:p>
          <w:p w14:paraId="4C97EDF2" w14:textId="77777777" w:rsidR="00236E30" w:rsidRDefault="00236E30" w:rsidP="005613CA">
            <w:pPr>
              <w:pStyle w:val="ListParagraph"/>
              <w:widowControl w:val="0"/>
              <w:numPr>
                <w:ilvl w:val="0"/>
                <w:numId w:val="8"/>
              </w:numPr>
              <w:autoSpaceDE w:val="0"/>
              <w:autoSpaceDN w:val="0"/>
              <w:adjustRightInd w:val="0"/>
              <w:rPr>
                <w:rFonts w:ascii="Helvetica Neue" w:hAnsi="Helvetica Neue" w:cs="Helvetica Neue"/>
                <w:color w:val="262626"/>
              </w:rPr>
            </w:pPr>
            <w:r>
              <w:rPr>
                <w:rFonts w:ascii="Helvetica Neue" w:hAnsi="Helvetica Neue" w:cs="Helvetica Neue"/>
                <w:color w:val="262626"/>
              </w:rPr>
              <w:t>Ability to manage account</w:t>
            </w:r>
          </w:p>
          <w:p w14:paraId="7B904DE7" w14:textId="77777777" w:rsidR="00236E30" w:rsidRDefault="00236E30" w:rsidP="005613CA">
            <w:pPr>
              <w:pStyle w:val="ListParagraph"/>
              <w:widowControl w:val="0"/>
              <w:numPr>
                <w:ilvl w:val="1"/>
                <w:numId w:val="8"/>
              </w:numPr>
              <w:autoSpaceDE w:val="0"/>
              <w:autoSpaceDN w:val="0"/>
              <w:adjustRightInd w:val="0"/>
              <w:rPr>
                <w:rFonts w:ascii="Helvetica Neue" w:hAnsi="Helvetica Neue" w:cs="Helvetica Neue"/>
                <w:color w:val="262626"/>
              </w:rPr>
            </w:pPr>
            <w:r>
              <w:rPr>
                <w:rFonts w:ascii="Helvetica Neue" w:hAnsi="Helvetica Neue" w:cs="Helvetica Neue"/>
                <w:color w:val="262626"/>
              </w:rPr>
              <w:t>Edit account profile information</w:t>
            </w:r>
          </w:p>
          <w:p w14:paraId="6A0993D2" w14:textId="77777777" w:rsidR="00236E30" w:rsidRDefault="00236E30" w:rsidP="005613CA">
            <w:pPr>
              <w:pStyle w:val="ListParagraph"/>
              <w:widowControl w:val="0"/>
              <w:numPr>
                <w:ilvl w:val="1"/>
                <w:numId w:val="8"/>
              </w:numPr>
              <w:autoSpaceDE w:val="0"/>
              <w:autoSpaceDN w:val="0"/>
              <w:adjustRightInd w:val="0"/>
              <w:rPr>
                <w:rFonts w:ascii="Helvetica Neue" w:hAnsi="Helvetica Neue" w:cs="Helvetica Neue"/>
                <w:color w:val="262626"/>
              </w:rPr>
            </w:pPr>
            <w:r>
              <w:rPr>
                <w:rFonts w:ascii="Helvetica Neue" w:hAnsi="Helvetica Neue" w:cs="Helvetica Neue"/>
                <w:color w:val="262626"/>
              </w:rPr>
              <w:t>Easy cancellation of subscription</w:t>
            </w:r>
          </w:p>
          <w:p w14:paraId="0C78D7B4" w14:textId="77777777" w:rsidR="00035D57" w:rsidRPr="00035D57" w:rsidRDefault="00035D57" w:rsidP="005613CA">
            <w:pPr>
              <w:pStyle w:val="ListParagraph"/>
              <w:widowControl w:val="0"/>
              <w:numPr>
                <w:ilvl w:val="0"/>
                <w:numId w:val="8"/>
              </w:numPr>
              <w:autoSpaceDE w:val="0"/>
              <w:autoSpaceDN w:val="0"/>
              <w:adjustRightInd w:val="0"/>
              <w:rPr>
                <w:rFonts w:ascii="Helvetica Neue" w:hAnsi="Helvetica Neue" w:cs="Helvetica Neue"/>
                <w:color w:val="262626"/>
              </w:rPr>
            </w:pPr>
            <w:r w:rsidRPr="00035D57">
              <w:rPr>
                <w:rFonts w:ascii="Helvetica Neue" w:hAnsi="Helvetica Neue" w:cs="Helvetica Neue"/>
                <w:color w:val="262626"/>
              </w:rPr>
              <w:t>Automatic email confirmation after signup</w:t>
            </w:r>
          </w:p>
          <w:p w14:paraId="12F7C3E6" w14:textId="77777777" w:rsidR="00035D57" w:rsidRPr="00035D57" w:rsidRDefault="00035D57" w:rsidP="005613CA">
            <w:pPr>
              <w:pStyle w:val="ListParagraph"/>
              <w:widowControl w:val="0"/>
              <w:numPr>
                <w:ilvl w:val="0"/>
                <w:numId w:val="8"/>
              </w:numPr>
              <w:autoSpaceDE w:val="0"/>
              <w:autoSpaceDN w:val="0"/>
              <w:adjustRightInd w:val="0"/>
              <w:rPr>
                <w:rFonts w:ascii="Helvetica Neue" w:hAnsi="Helvetica Neue" w:cs="Helvetica Neue"/>
                <w:color w:val="262626"/>
              </w:rPr>
            </w:pPr>
            <w:r w:rsidRPr="00035D57">
              <w:rPr>
                <w:rFonts w:ascii="Helvetica Neue" w:hAnsi="Helvetica Neue" w:cs="Helvetica Neue"/>
                <w:color w:val="262626"/>
              </w:rPr>
              <w:t>Automatic email if no products registered (weekly) after signup</w:t>
            </w:r>
          </w:p>
          <w:p w14:paraId="4623082D" w14:textId="77777777" w:rsidR="00035D57" w:rsidRDefault="004E7B57" w:rsidP="005613CA">
            <w:pPr>
              <w:pStyle w:val="ListParagraph"/>
              <w:widowControl w:val="0"/>
              <w:numPr>
                <w:ilvl w:val="0"/>
                <w:numId w:val="8"/>
              </w:numPr>
              <w:autoSpaceDE w:val="0"/>
              <w:autoSpaceDN w:val="0"/>
              <w:adjustRightInd w:val="0"/>
              <w:rPr>
                <w:rFonts w:ascii="Helvetica Neue" w:hAnsi="Helvetica Neue" w:cs="Helvetica Neue"/>
                <w:color w:val="262626"/>
              </w:rPr>
            </w:pPr>
            <w:r>
              <w:rPr>
                <w:rFonts w:ascii="Helvetica Neue" w:hAnsi="Helvetica Neue" w:cs="Helvetica Neue"/>
                <w:color w:val="262626"/>
              </w:rPr>
              <w:t>Product Registration form (add, delete, update new and old products purchased)</w:t>
            </w:r>
          </w:p>
          <w:p w14:paraId="48FD73F9" w14:textId="77777777" w:rsidR="004E7B57" w:rsidRDefault="004E7B57" w:rsidP="005613CA">
            <w:pPr>
              <w:pStyle w:val="ListParagraph"/>
              <w:widowControl w:val="0"/>
              <w:numPr>
                <w:ilvl w:val="0"/>
                <w:numId w:val="8"/>
              </w:numPr>
              <w:autoSpaceDE w:val="0"/>
              <w:autoSpaceDN w:val="0"/>
              <w:adjustRightInd w:val="0"/>
              <w:rPr>
                <w:rFonts w:ascii="Helvetica Neue" w:hAnsi="Helvetica Neue" w:cs="Helvetica Neue"/>
                <w:color w:val="262626"/>
              </w:rPr>
            </w:pPr>
            <w:r>
              <w:rPr>
                <w:rFonts w:ascii="Helvetica Neue" w:hAnsi="Helvetica Neue" w:cs="Helvetica Neue"/>
                <w:color w:val="262626"/>
              </w:rPr>
              <w:t>Registered Products List</w:t>
            </w:r>
          </w:p>
          <w:p w14:paraId="3E56F831" w14:textId="77777777" w:rsidR="004E7B57" w:rsidRDefault="004E7B57" w:rsidP="005613CA">
            <w:pPr>
              <w:pStyle w:val="ListParagraph"/>
              <w:widowControl w:val="0"/>
              <w:numPr>
                <w:ilvl w:val="0"/>
                <w:numId w:val="8"/>
              </w:numPr>
              <w:autoSpaceDE w:val="0"/>
              <w:autoSpaceDN w:val="0"/>
              <w:adjustRightInd w:val="0"/>
              <w:rPr>
                <w:rFonts w:ascii="Helvetica Neue" w:hAnsi="Helvetica Neue" w:cs="Arial"/>
                <w:color w:val="262626"/>
              </w:rPr>
            </w:pPr>
            <w:r w:rsidRPr="00236E30">
              <w:rPr>
                <w:rFonts w:ascii="Helvetica Neue" w:hAnsi="Helvetica Neue" w:cs="Helvetica Neue"/>
                <w:color w:val="262626"/>
              </w:rPr>
              <w:t xml:space="preserve">Ability to add receipt at time of registering new product </w:t>
            </w:r>
            <w:r w:rsidR="00236E30" w:rsidRPr="00236E30">
              <w:rPr>
                <w:rFonts w:ascii="Helvetica Neue" w:hAnsi="Helvetica Neue" w:cs="Helvetica Neue"/>
                <w:color w:val="262626"/>
              </w:rPr>
              <w:br/>
            </w:r>
            <w:r w:rsidR="00236E30">
              <w:rPr>
                <w:rFonts w:ascii="Helvetica Neue" w:hAnsi="Helvetica Neue" w:cs="Arial"/>
                <w:color w:val="262626"/>
              </w:rPr>
              <w:t xml:space="preserve">by </w:t>
            </w:r>
            <w:r w:rsidRPr="00236E30">
              <w:rPr>
                <w:rFonts w:ascii="Helvetica Neue" w:hAnsi="Helvetica Neue" w:cs="Arial"/>
                <w:bCs/>
                <w:color w:val="262626"/>
              </w:rPr>
              <w:t>attach</w:t>
            </w:r>
            <w:r w:rsidR="00236E30">
              <w:rPr>
                <w:rFonts w:ascii="Helvetica Neue" w:hAnsi="Helvetica Neue" w:cs="Arial"/>
                <w:bCs/>
                <w:color w:val="262626"/>
              </w:rPr>
              <w:t>ing a digital copy of</w:t>
            </w:r>
            <w:r w:rsidRPr="00236E30">
              <w:rPr>
                <w:rFonts w:ascii="Helvetica Neue" w:hAnsi="Helvetica Neue" w:cs="Arial"/>
                <w:bCs/>
                <w:color w:val="262626"/>
              </w:rPr>
              <w:t xml:space="preserve"> paper receipt</w:t>
            </w:r>
            <w:r w:rsidR="00236E30">
              <w:rPr>
                <w:rFonts w:ascii="Helvetica Neue" w:hAnsi="Helvetica Neue" w:cs="Arial"/>
                <w:color w:val="262626"/>
              </w:rPr>
              <w:t>, or forwarding the retail purchase confirmation email.</w:t>
            </w:r>
          </w:p>
          <w:p w14:paraId="297C3663" w14:textId="49AE0C61" w:rsidR="00236E30" w:rsidRDefault="000C6D72" w:rsidP="005613CA">
            <w:pPr>
              <w:pStyle w:val="ListParagraph"/>
              <w:widowControl w:val="0"/>
              <w:numPr>
                <w:ilvl w:val="0"/>
                <w:numId w:val="8"/>
              </w:numPr>
              <w:autoSpaceDE w:val="0"/>
              <w:autoSpaceDN w:val="0"/>
              <w:adjustRightInd w:val="0"/>
              <w:rPr>
                <w:rFonts w:ascii="Helvetica Neue" w:hAnsi="Helvetica Neue" w:cs="Helvetica Neue"/>
                <w:color w:val="262626"/>
              </w:rPr>
            </w:pPr>
            <w:r>
              <w:rPr>
                <w:rFonts w:ascii="Helvetica Neue" w:hAnsi="Helvetica Neue" w:cs="Helvetica Neue"/>
                <w:color w:val="262626"/>
              </w:rPr>
              <w:t>File a claim online / Claim status</w:t>
            </w:r>
          </w:p>
          <w:p w14:paraId="1D3F2B7D" w14:textId="77777777" w:rsidR="00236E30" w:rsidRDefault="006C6898" w:rsidP="005613CA">
            <w:pPr>
              <w:pStyle w:val="ListParagraph"/>
              <w:widowControl w:val="0"/>
              <w:numPr>
                <w:ilvl w:val="0"/>
                <w:numId w:val="8"/>
              </w:numPr>
              <w:autoSpaceDE w:val="0"/>
              <w:autoSpaceDN w:val="0"/>
              <w:adjustRightInd w:val="0"/>
              <w:rPr>
                <w:rFonts w:ascii="Helvetica Neue" w:hAnsi="Helvetica Neue" w:cs="Arial"/>
                <w:color w:val="262626"/>
              </w:rPr>
            </w:pPr>
            <w:r>
              <w:rPr>
                <w:rFonts w:ascii="Helvetica Neue" w:hAnsi="Helvetica Neue" w:cs="Arial"/>
                <w:color w:val="262626"/>
              </w:rPr>
              <w:t xml:space="preserve">Contact Customer Service email </w:t>
            </w:r>
          </w:p>
          <w:p w14:paraId="1B7424BE" w14:textId="77777777" w:rsidR="00236E30" w:rsidRPr="00236E30" w:rsidRDefault="00236E30" w:rsidP="00236E30">
            <w:pPr>
              <w:widowControl w:val="0"/>
              <w:autoSpaceDE w:val="0"/>
              <w:autoSpaceDN w:val="0"/>
              <w:adjustRightInd w:val="0"/>
              <w:rPr>
                <w:rFonts w:ascii="Helvetica Neue" w:hAnsi="Helvetica Neue" w:cs="Arial"/>
                <w:color w:val="262626"/>
              </w:rPr>
            </w:pPr>
          </w:p>
          <w:p w14:paraId="51B247B1" w14:textId="77777777" w:rsidR="004E7B57" w:rsidRPr="00236E30" w:rsidRDefault="00236E30" w:rsidP="004E7B57">
            <w:pPr>
              <w:widowControl w:val="0"/>
              <w:autoSpaceDE w:val="0"/>
              <w:autoSpaceDN w:val="0"/>
              <w:adjustRightInd w:val="0"/>
              <w:rPr>
                <w:rFonts w:ascii="Helvetica Neue" w:hAnsi="Helvetica Neue" w:cs="Arial"/>
                <w:color w:val="3F5A71"/>
              </w:rPr>
            </w:pPr>
            <w:r>
              <w:rPr>
                <w:rFonts w:ascii="Helvetica Neue" w:hAnsi="Helvetica Neue" w:cs="Arial"/>
                <w:color w:val="262626"/>
              </w:rPr>
              <w:t xml:space="preserve">           </w:t>
            </w:r>
          </w:p>
          <w:p w14:paraId="3F7533C2" w14:textId="77777777" w:rsidR="004E7B57" w:rsidRDefault="004E7B57" w:rsidP="004E7B57">
            <w:pPr>
              <w:widowControl w:val="0"/>
              <w:autoSpaceDE w:val="0"/>
              <w:autoSpaceDN w:val="0"/>
              <w:adjustRightInd w:val="0"/>
              <w:rPr>
                <w:rFonts w:ascii="Arial" w:hAnsi="Arial" w:cs="Arial"/>
                <w:color w:val="3F5A71"/>
                <w:sz w:val="28"/>
                <w:szCs w:val="28"/>
              </w:rPr>
            </w:pPr>
            <w:r>
              <w:rPr>
                <w:rFonts w:ascii="Arial" w:hAnsi="Arial" w:cs="Arial"/>
                <w:noProof/>
                <w:color w:val="3F5A71"/>
                <w:sz w:val="28"/>
                <w:szCs w:val="28"/>
              </w:rPr>
              <w:drawing>
                <wp:inline distT="0" distB="0" distL="0" distR="0" wp14:anchorId="44E78184" wp14:editId="006080E5">
                  <wp:extent cx="12700" cy="12700"/>
                  <wp:effectExtent l="0" t="0" r="0" b="0"/>
                  <wp:docPr id="45" name="Picture 45">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p>
          <w:p w14:paraId="0E4F66E1" w14:textId="77777777" w:rsidR="00035D57" w:rsidRDefault="00035D57" w:rsidP="00035D57">
            <w:pPr>
              <w:widowControl w:val="0"/>
              <w:autoSpaceDE w:val="0"/>
              <w:autoSpaceDN w:val="0"/>
              <w:adjustRightInd w:val="0"/>
              <w:rPr>
                <w:rFonts w:ascii="Helvetica Neue" w:hAnsi="Helvetica Neue" w:cs="Helvetica Neue"/>
                <w:color w:val="262626"/>
              </w:rPr>
            </w:pPr>
          </w:p>
          <w:p w14:paraId="68D763C3" w14:textId="77777777" w:rsidR="00645161" w:rsidRDefault="00645161" w:rsidP="00035D57">
            <w:pPr>
              <w:widowControl w:val="0"/>
              <w:autoSpaceDE w:val="0"/>
              <w:autoSpaceDN w:val="0"/>
              <w:adjustRightInd w:val="0"/>
              <w:rPr>
                <w:rFonts w:ascii="Helvetica Neue" w:hAnsi="Helvetica Neue" w:cs="Helvetica Neue"/>
                <w:color w:val="262626"/>
              </w:rPr>
            </w:pPr>
          </w:p>
          <w:p w14:paraId="2A1B179E" w14:textId="77777777" w:rsidR="00645161" w:rsidRDefault="00645161" w:rsidP="00035D57">
            <w:pPr>
              <w:widowControl w:val="0"/>
              <w:autoSpaceDE w:val="0"/>
              <w:autoSpaceDN w:val="0"/>
              <w:adjustRightInd w:val="0"/>
              <w:rPr>
                <w:rFonts w:ascii="Helvetica Neue" w:hAnsi="Helvetica Neue" w:cs="Helvetica Neue"/>
                <w:color w:val="262626"/>
              </w:rPr>
            </w:pPr>
          </w:p>
          <w:p w14:paraId="6C65D1D3" w14:textId="77777777" w:rsidR="00645161" w:rsidRDefault="00645161" w:rsidP="00035D57">
            <w:pPr>
              <w:widowControl w:val="0"/>
              <w:autoSpaceDE w:val="0"/>
              <w:autoSpaceDN w:val="0"/>
              <w:adjustRightInd w:val="0"/>
              <w:rPr>
                <w:rFonts w:ascii="Helvetica Neue" w:hAnsi="Helvetica Neue" w:cs="Helvetica Neue"/>
                <w:color w:val="262626"/>
              </w:rPr>
            </w:pPr>
          </w:p>
          <w:p w14:paraId="192F8C28" w14:textId="77777777" w:rsidR="00645161" w:rsidRDefault="00645161" w:rsidP="00035D57">
            <w:pPr>
              <w:widowControl w:val="0"/>
              <w:autoSpaceDE w:val="0"/>
              <w:autoSpaceDN w:val="0"/>
              <w:adjustRightInd w:val="0"/>
              <w:rPr>
                <w:rFonts w:ascii="Helvetica Neue" w:hAnsi="Helvetica Neue" w:cs="Helvetica Neue"/>
                <w:color w:val="262626"/>
              </w:rPr>
            </w:pPr>
          </w:p>
          <w:p w14:paraId="5020A1CA" w14:textId="77777777" w:rsidR="00645161" w:rsidRDefault="00645161" w:rsidP="00035D57">
            <w:pPr>
              <w:widowControl w:val="0"/>
              <w:autoSpaceDE w:val="0"/>
              <w:autoSpaceDN w:val="0"/>
              <w:adjustRightInd w:val="0"/>
              <w:rPr>
                <w:rFonts w:ascii="Helvetica Neue" w:hAnsi="Helvetica Neue" w:cs="Helvetica Neue"/>
                <w:color w:val="262626"/>
              </w:rPr>
            </w:pPr>
          </w:p>
          <w:p w14:paraId="0EEB9242" w14:textId="6B2925BE" w:rsidR="00645161" w:rsidRDefault="00645161" w:rsidP="00035D57">
            <w:pPr>
              <w:widowControl w:val="0"/>
              <w:autoSpaceDE w:val="0"/>
              <w:autoSpaceDN w:val="0"/>
              <w:adjustRightInd w:val="0"/>
              <w:rPr>
                <w:rFonts w:ascii="Helvetica Neue" w:hAnsi="Helvetica Neue" w:cs="Helvetica Neue"/>
                <w:b/>
                <w:i/>
                <w:color w:val="1F497D" w:themeColor="text2"/>
                <w:u w:val="single"/>
              </w:rPr>
            </w:pPr>
            <w:r w:rsidRPr="00645161">
              <w:rPr>
                <w:rFonts w:ascii="Helvetica Neue" w:hAnsi="Helvetica Neue" w:cs="Helvetica Neue"/>
                <w:b/>
                <w:i/>
                <w:color w:val="1F497D" w:themeColor="text2"/>
                <w:u w:val="single"/>
              </w:rPr>
              <w:t>Home Page</w:t>
            </w:r>
            <w:r>
              <w:rPr>
                <w:rFonts w:ascii="Helvetica Neue" w:hAnsi="Helvetica Neue" w:cs="Helvetica Neue"/>
                <w:b/>
                <w:i/>
                <w:color w:val="1F497D" w:themeColor="text2"/>
                <w:u w:val="single"/>
              </w:rPr>
              <w:t xml:space="preserve"> Objectives</w:t>
            </w:r>
          </w:p>
          <w:p w14:paraId="2499E429" w14:textId="77777777" w:rsidR="00645161" w:rsidRDefault="00645161" w:rsidP="00035D57">
            <w:pPr>
              <w:widowControl w:val="0"/>
              <w:autoSpaceDE w:val="0"/>
              <w:autoSpaceDN w:val="0"/>
              <w:adjustRightInd w:val="0"/>
              <w:rPr>
                <w:rFonts w:ascii="Helvetica Neue" w:hAnsi="Helvetica Neue" w:cs="Helvetica Neue"/>
                <w:b/>
                <w:i/>
                <w:color w:val="1F497D" w:themeColor="text2"/>
                <w:u w:val="single"/>
              </w:rPr>
            </w:pPr>
          </w:p>
          <w:p w14:paraId="339E8503" w14:textId="63619217" w:rsidR="00645161" w:rsidRDefault="00645161" w:rsidP="005613CA">
            <w:pPr>
              <w:pStyle w:val="ListParagraph"/>
              <w:widowControl w:val="0"/>
              <w:numPr>
                <w:ilvl w:val="0"/>
                <w:numId w:val="8"/>
              </w:numPr>
              <w:autoSpaceDE w:val="0"/>
              <w:autoSpaceDN w:val="0"/>
              <w:adjustRightInd w:val="0"/>
              <w:rPr>
                <w:rFonts w:ascii="Helvetica Neue" w:hAnsi="Helvetica Neue" w:cs="Helvetica Neue"/>
              </w:rPr>
            </w:pPr>
            <w:r w:rsidRPr="00645161">
              <w:rPr>
                <w:rFonts w:ascii="Helvetica Neue" w:hAnsi="Helvetica Neue" w:cs="Helvetica Neue"/>
              </w:rPr>
              <w:t>Communicate key elements of value proposition tying in the high ground metaphor.</w:t>
            </w:r>
          </w:p>
          <w:p w14:paraId="531CDC2D" w14:textId="77777777" w:rsidR="00FB5A04" w:rsidRPr="005A6287" w:rsidRDefault="00645161" w:rsidP="005613CA">
            <w:pPr>
              <w:pStyle w:val="ListParagraph"/>
              <w:widowControl w:val="0"/>
              <w:numPr>
                <w:ilvl w:val="1"/>
                <w:numId w:val="8"/>
              </w:numPr>
              <w:autoSpaceDE w:val="0"/>
              <w:autoSpaceDN w:val="0"/>
              <w:adjustRightInd w:val="0"/>
              <w:rPr>
                <w:rFonts w:ascii="Helvetica Neue" w:hAnsi="Helvetica Neue" w:cs="Helvetica Neue"/>
                <w:color w:val="262626"/>
              </w:rPr>
            </w:pPr>
            <w:r>
              <w:rPr>
                <w:rFonts w:ascii="Helvetica Neue" w:hAnsi="Helvetica Neue" w:cs="Helvetica Neue"/>
              </w:rPr>
              <w:t>Instead of current mo</w:t>
            </w:r>
            <w:r w:rsidR="005A6287">
              <w:rPr>
                <w:rFonts w:ascii="Helvetica Neue" w:hAnsi="Helvetica Neue" w:cs="Helvetica Neue"/>
              </w:rPr>
              <w:t xml:space="preserve">del whereby a consumer buys an </w:t>
            </w:r>
            <w:r>
              <w:rPr>
                <w:rFonts w:ascii="Helvetica Neue" w:hAnsi="Helvetica Neue" w:cs="Helvetica Neue"/>
              </w:rPr>
              <w:t>extended con</w:t>
            </w:r>
            <w:r w:rsidR="005A6287">
              <w:rPr>
                <w:rFonts w:ascii="Helvetica Neue" w:hAnsi="Helvetica Neue" w:cs="Helvetica Neue"/>
              </w:rPr>
              <w:t>tract for each product they purchase at a big box retailer or ecommerce site. High Ground Protection provides one contract or plan for all the electronics products you purchased in the last two years and all products you purchase in the future for a low monthly fee.</w:t>
            </w:r>
          </w:p>
          <w:p w14:paraId="72CE6662" w14:textId="77777777" w:rsidR="005A6287" w:rsidRDefault="005A6287" w:rsidP="005A6287">
            <w:pPr>
              <w:widowControl w:val="0"/>
              <w:autoSpaceDE w:val="0"/>
              <w:autoSpaceDN w:val="0"/>
              <w:adjustRightInd w:val="0"/>
              <w:rPr>
                <w:rFonts w:ascii="Helvetica Neue" w:hAnsi="Helvetica Neue" w:cs="Helvetica Neue"/>
                <w:color w:val="262626"/>
              </w:rPr>
            </w:pPr>
          </w:p>
          <w:p w14:paraId="4C53503F" w14:textId="351DAE85" w:rsidR="005A6287" w:rsidRDefault="005A6287" w:rsidP="00763BCB">
            <w:pPr>
              <w:pStyle w:val="ListParagraph"/>
              <w:widowControl w:val="0"/>
              <w:numPr>
                <w:ilvl w:val="1"/>
                <w:numId w:val="8"/>
              </w:numPr>
              <w:autoSpaceDE w:val="0"/>
              <w:autoSpaceDN w:val="0"/>
              <w:adjustRightInd w:val="0"/>
              <w:rPr>
                <w:rFonts w:ascii="Helvetica Neue" w:hAnsi="Helvetica Neue" w:cs="Helvetica Neue"/>
                <w:color w:val="262626"/>
              </w:rPr>
            </w:pPr>
            <w:r w:rsidRPr="00763BCB">
              <w:rPr>
                <w:rFonts w:ascii="Helvetica Neue" w:hAnsi="Helvetica Neue" w:cs="Helvetica Neue"/>
                <w:color w:val="262626"/>
              </w:rPr>
              <w:t xml:space="preserve">In the full width slider I envision a cool and engaging design that shows through parallax and or animation – starting at </w:t>
            </w:r>
            <w:r w:rsidR="000C6D72">
              <w:rPr>
                <w:rFonts w:ascii="Helvetica Neue" w:hAnsi="Helvetica Neue" w:cs="Helvetica Neue"/>
                <w:color w:val="262626"/>
              </w:rPr>
              <w:t>t</w:t>
            </w:r>
            <w:r w:rsidRPr="00763BCB">
              <w:rPr>
                <w:rFonts w:ascii="Helvetica Neue" w:hAnsi="Helvetica Neue" w:cs="Helvetica Neue"/>
                <w:color w:val="262626"/>
              </w:rPr>
              <w:t>he bottom of the slider de</w:t>
            </w:r>
            <w:r w:rsidR="003B7AFF" w:rsidRPr="00763BCB">
              <w:rPr>
                <w:rFonts w:ascii="Helvetica Neue" w:hAnsi="Helvetica Neue" w:cs="Helvetica Neue"/>
                <w:color w:val="262626"/>
              </w:rPr>
              <w:t>picting buying a per product contract at (i.e. a TV for $200.00, and Ipad for ?) and then moving to the top of the slider (high ground) and showing multiple products for a price of 19.99/mth.</w:t>
            </w:r>
          </w:p>
          <w:p w14:paraId="482B3060" w14:textId="77777777" w:rsidR="00763BCB" w:rsidRPr="00763BCB" w:rsidRDefault="00763BCB" w:rsidP="00763BCB">
            <w:pPr>
              <w:widowControl w:val="0"/>
              <w:autoSpaceDE w:val="0"/>
              <w:autoSpaceDN w:val="0"/>
              <w:adjustRightInd w:val="0"/>
              <w:rPr>
                <w:rFonts w:ascii="Helvetica Neue" w:hAnsi="Helvetica Neue" w:cs="Helvetica Neue"/>
                <w:color w:val="262626"/>
              </w:rPr>
            </w:pPr>
          </w:p>
          <w:p w14:paraId="69539FED" w14:textId="7F48BC3F" w:rsidR="00763BCB" w:rsidRPr="00763BCB" w:rsidRDefault="00763BCB" w:rsidP="00763BCB">
            <w:pPr>
              <w:pStyle w:val="ListParagraph"/>
              <w:widowControl w:val="0"/>
              <w:numPr>
                <w:ilvl w:val="1"/>
                <w:numId w:val="8"/>
              </w:numPr>
              <w:autoSpaceDE w:val="0"/>
              <w:autoSpaceDN w:val="0"/>
              <w:adjustRightInd w:val="0"/>
              <w:rPr>
                <w:rFonts w:ascii="Helvetica Neue" w:hAnsi="Helvetica Neue" w:cs="Helvetica Neue"/>
                <w:color w:val="262626"/>
              </w:rPr>
            </w:pPr>
            <w:r>
              <w:rPr>
                <w:rFonts w:ascii="Helvetica Neue" w:hAnsi="Helvetica Neue" w:cs="Helvetica Neue"/>
                <w:color w:val="262626"/>
              </w:rPr>
              <w:t>Sign up now call to action (prominent)</w:t>
            </w:r>
          </w:p>
          <w:p w14:paraId="15E644B3" w14:textId="77777777" w:rsidR="00D20B5D" w:rsidRDefault="00D20B5D" w:rsidP="005A6287">
            <w:pPr>
              <w:widowControl w:val="0"/>
              <w:autoSpaceDE w:val="0"/>
              <w:autoSpaceDN w:val="0"/>
              <w:adjustRightInd w:val="0"/>
              <w:rPr>
                <w:rFonts w:ascii="Helvetica Neue" w:hAnsi="Helvetica Neue" w:cs="Helvetica Neue"/>
                <w:color w:val="262626"/>
              </w:rPr>
            </w:pPr>
          </w:p>
          <w:p w14:paraId="3DE646B8" w14:textId="467C944B" w:rsidR="00D20B5D" w:rsidRDefault="005613CA" w:rsidP="005613CA">
            <w:pPr>
              <w:pStyle w:val="ListParagraph"/>
              <w:widowControl w:val="0"/>
              <w:numPr>
                <w:ilvl w:val="0"/>
                <w:numId w:val="8"/>
              </w:numPr>
              <w:autoSpaceDE w:val="0"/>
              <w:autoSpaceDN w:val="0"/>
              <w:adjustRightInd w:val="0"/>
              <w:rPr>
                <w:rFonts w:ascii="Helvetica Neue" w:hAnsi="Helvetica Neue" w:cs="Helvetica Neue"/>
                <w:color w:val="262626"/>
              </w:rPr>
            </w:pPr>
            <w:r>
              <w:rPr>
                <w:rFonts w:ascii="Helvetica Neue" w:hAnsi="Helvetica Neue" w:cs="Helvetica Neue"/>
                <w:color w:val="262626"/>
              </w:rPr>
              <w:t xml:space="preserve">Next section </w:t>
            </w:r>
            <w:r w:rsidR="0009164D">
              <w:rPr>
                <w:rFonts w:ascii="Helvetica Neue" w:hAnsi="Helvetica Neue" w:cs="Helvetica Neue"/>
                <w:color w:val="262626"/>
              </w:rPr>
              <w:t>can show 3-4 blurbs describing Why High Ground Protection:</w:t>
            </w:r>
          </w:p>
          <w:p w14:paraId="4513B20B" w14:textId="03DD46FF" w:rsidR="00763BCB" w:rsidRDefault="00763BCB" w:rsidP="00763BCB">
            <w:pPr>
              <w:pStyle w:val="ListParagraph"/>
              <w:widowControl w:val="0"/>
              <w:numPr>
                <w:ilvl w:val="1"/>
                <w:numId w:val="8"/>
              </w:numPr>
              <w:autoSpaceDE w:val="0"/>
              <w:autoSpaceDN w:val="0"/>
              <w:adjustRightInd w:val="0"/>
              <w:spacing w:line="360" w:lineRule="auto"/>
              <w:rPr>
                <w:rFonts w:ascii="Helvetica Neue" w:hAnsi="Helvetica Neue" w:cs="Helvetica Neue"/>
                <w:color w:val="262626"/>
              </w:rPr>
            </w:pPr>
            <w:r>
              <w:rPr>
                <w:rFonts w:ascii="Helvetica Neue" w:hAnsi="Helvetica Neue" w:cs="Helvetica Neue"/>
                <w:color w:val="262626"/>
              </w:rPr>
              <w:t>Superior Coverage</w:t>
            </w:r>
          </w:p>
          <w:p w14:paraId="2A712550" w14:textId="77777777" w:rsidR="00763BCB" w:rsidRDefault="00763BCB" w:rsidP="00763BCB">
            <w:pPr>
              <w:pStyle w:val="ListParagraph"/>
              <w:widowControl w:val="0"/>
              <w:numPr>
                <w:ilvl w:val="1"/>
                <w:numId w:val="8"/>
              </w:numPr>
              <w:autoSpaceDE w:val="0"/>
              <w:autoSpaceDN w:val="0"/>
              <w:adjustRightInd w:val="0"/>
              <w:spacing w:line="360" w:lineRule="auto"/>
              <w:rPr>
                <w:rFonts w:ascii="Helvetica Neue" w:hAnsi="Helvetica Neue" w:cs="Helvetica Neue"/>
                <w:color w:val="262626"/>
              </w:rPr>
            </w:pPr>
            <w:r>
              <w:rPr>
                <w:rFonts w:ascii="Helvetica Neue" w:hAnsi="Helvetica Neue" w:cs="Helvetica Neue"/>
                <w:color w:val="262626"/>
              </w:rPr>
              <w:t>Revolutionary Protection</w:t>
            </w:r>
          </w:p>
          <w:p w14:paraId="51B13744" w14:textId="77777777" w:rsidR="00763BCB" w:rsidRDefault="00763BCB" w:rsidP="00763BCB">
            <w:pPr>
              <w:pStyle w:val="ListParagraph"/>
              <w:widowControl w:val="0"/>
              <w:numPr>
                <w:ilvl w:val="1"/>
                <w:numId w:val="8"/>
              </w:numPr>
              <w:autoSpaceDE w:val="0"/>
              <w:autoSpaceDN w:val="0"/>
              <w:adjustRightInd w:val="0"/>
              <w:spacing w:line="360" w:lineRule="auto"/>
              <w:rPr>
                <w:rFonts w:ascii="Helvetica Neue" w:hAnsi="Helvetica Neue" w:cs="Helvetica Neue"/>
                <w:color w:val="262626"/>
              </w:rPr>
            </w:pPr>
            <w:r>
              <w:rPr>
                <w:rFonts w:ascii="Helvetica Neue" w:hAnsi="Helvetica Neue" w:cs="Helvetica Neue"/>
                <w:color w:val="262626"/>
              </w:rPr>
              <w:t>Hassle Free Customer Service</w:t>
            </w:r>
          </w:p>
          <w:p w14:paraId="3451E8A6" w14:textId="4556F542" w:rsidR="0009164D" w:rsidRDefault="0009164D" w:rsidP="00763BCB">
            <w:pPr>
              <w:pStyle w:val="ListParagraph"/>
              <w:widowControl w:val="0"/>
              <w:numPr>
                <w:ilvl w:val="1"/>
                <w:numId w:val="8"/>
              </w:numPr>
              <w:autoSpaceDE w:val="0"/>
              <w:autoSpaceDN w:val="0"/>
              <w:adjustRightInd w:val="0"/>
              <w:spacing w:line="360" w:lineRule="auto"/>
              <w:rPr>
                <w:rFonts w:ascii="Helvetica Neue" w:hAnsi="Helvetica Neue" w:cs="Helvetica Neue"/>
                <w:color w:val="262626"/>
              </w:rPr>
            </w:pPr>
            <w:r>
              <w:rPr>
                <w:rFonts w:ascii="Helvetica Neue" w:hAnsi="Helvetica Neue" w:cs="Helvetica Neue"/>
                <w:color w:val="262626"/>
              </w:rPr>
              <w:t>Competitor Comparison</w:t>
            </w:r>
          </w:p>
          <w:p w14:paraId="4A6548DF" w14:textId="38417FC7" w:rsidR="00763BCB" w:rsidRDefault="00763BCB" w:rsidP="00763BCB">
            <w:pPr>
              <w:pStyle w:val="ListParagraph"/>
              <w:widowControl w:val="0"/>
              <w:numPr>
                <w:ilvl w:val="0"/>
                <w:numId w:val="8"/>
              </w:numPr>
              <w:autoSpaceDE w:val="0"/>
              <w:autoSpaceDN w:val="0"/>
              <w:adjustRightInd w:val="0"/>
              <w:spacing w:line="360" w:lineRule="auto"/>
              <w:rPr>
                <w:rFonts w:ascii="Helvetica Neue" w:hAnsi="Helvetica Neue" w:cs="Helvetica Neue"/>
                <w:color w:val="262626"/>
              </w:rPr>
            </w:pPr>
            <w:r>
              <w:rPr>
                <w:rFonts w:ascii="Helvetica Neue" w:hAnsi="Helvetica Neue" w:cs="Helvetica Neue"/>
                <w:color w:val="262626"/>
              </w:rPr>
              <w:t>Next section(s) in no particular sequence</w:t>
            </w:r>
            <w:r w:rsidR="00A45636">
              <w:rPr>
                <w:rFonts w:ascii="Helvetica Neue" w:hAnsi="Helvetica Neue" w:cs="Helvetica Neue"/>
                <w:color w:val="262626"/>
              </w:rPr>
              <w:t xml:space="preserve"> (with links to detail content for each)</w:t>
            </w:r>
          </w:p>
          <w:p w14:paraId="4E7BCB3C" w14:textId="1E1F77BE" w:rsidR="00763BCB" w:rsidRDefault="00763BCB" w:rsidP="00763BCB">
            <w:pPr>
              <w:pStyle w:val="ListParagraph"/>
              <w:widowControl w:val="0"/>
              <w:numPr>
                <w:ilvl w:val="1"/>
                <w:numId w:val="8"/>
              </w:numPr>
              <w:autoSpaceDE w:val="0"/>
              <w:autoSpaceDN w:val="0"/>
              <w:adjustRightInd w:val="0"/>
              <w:spacing w:line="360" w:lineRule="auto"/>
              <w:rPr>
                <w:rFonts w:ascii="Helvetica Neue" w:hAnsi="Helvetica Neue" w:cs="Helvetica Neue"/>
                <w:color w:val="262626"/>
              </w:rPr>
            </w:pPr>
            <w:r>
              <w:rPr>
                <w:rFonts w:ascii="Helvetica Neue" w:hAnsi="Helvetica Neue" w:cs="Helvetica Neue"/>
                <w:color w:val="262626"/>
              </w:rPr>
              <w:t>Customer ratings of service</w:t>
            </w:r>
            <w:r w:rsidR="00A45636">
              <w:rPr>
                <w:rFonts w:ascii="Helvetica Neue" w:hAnsi="Helvetica Neue" w:cs="Helvetica Neue"/>
                <w:color w:val="262626"/>
              </w:rPr>
              <w:t xml:space="preserve"> </w:t>
            </w:r>
          </w:p>
          <w:p w14:paraId="2785EE9B" w14:textId="4EBCF085" w:rsidR="00763BCB" w:rsidRDefault="00763BCB" w:rsidP="00763BCB">
            <w:pPr>
              <w:pStyle w:val="ListParagraph"/>
              <w:widowControl w:val="0"/>
              <w:numPr>
                <w:ilvl w:val="1"/>
                <w:numId w:val="8"/>
              </w:numPr>
              <w:autoSpaceDE w:val="0"/>
              <w:autoSpaceDN w:val="0"/>
              <w:adjustRightInd w:val="0"/>
              <w:spacing w:line="360" w:lineRule="auto"/>
              <w:rPr>
                <w:rFonts w:ascii="Helvetica Neue" w:hAnsi="Helvetica Neue" w:cs="Helvetica Neue"/>
                <w:color w:val="262626"/>
              </w:rPr>
            </w:pPr>
            <w:r>
              <w:rPr>
                <w:rFonts w:ascii="Helvetica Neue" w:hAnsi="Helvetica Neue" w:cs="Helvetica Neue"/>
                <w:color w:val="262626"/>
              </w:rPr>
              <w:t>Customer Testimonials</w:t>
            </w:r>
            <w:r w:rsidR="000C6D72">
              <w:rPr>
                <w:rFonts w:ascii="Helvetica Neue" w:hAnsi="Helvetica Neue" w:cs="Helvetica Neue"/>
                <w:color w:val="262626"/>
              </w:rPr>
              <w:t xml:space="preserve"> (vimeo integration?)</w:t>
            </w:r>
          </w:p>
          <w:p w14:paraId="4B5478E0" w14:textId="246ACC60" w:rsidR="00763BCB" w:rsidRDefault="00763BCB" w:rsidP="00763BCB">
            <w:pPr>
              <w:pStyle w:val="ListParagraph"/>
              <w:widowControl w:val="0"/>
              <w:numPr>
                <w:ilvl w:val="1"/>
                <w:numId w:val="8"/>
              </w:numPr>
              <w:autoSpaceDE w:val="0"/>
              <w:autoSpaceDN w:val="0"/>
              <w:adjustRightInd w:val="0"/>
              <w:spacing w:line="360" w:lineRule="auto"/>
              <w:rPr>
                <w:rFonts w:ascii="Helvetica Neue" w:hAnsi="Helvetica Neue" w:cs="Helvetica Neue"/>
                <w:color w:val="262626"/>
              </w:rPr>
            </w:pPr>
            <w:r>
              <w:rPr>
                <w:rFonts w:ascii="Helvetica Neue" w:hAnsi="Helvetica Neue" w:cs="Helvetica Neue"/>
                <w:color w:val="262626"/>
              </w:rPr>
              <w:t>Blog Post Gallery</w:t>
            </w:r>
          </w:p>
          <w:p w14:paraId="4D2135A1" w14:textId="77777777" w:rsidR="00763BCB" w:rsidRDefault="00763BCB" w:rsidP="00763BCB">
            <w:pPr>
              <w:pStyle w:val="ListParagraph"/>
              <w:widowControl w:val="0"/>
              <w:numPr>
                <w:ilvl w:val="1"/>
                <w:numId w:val="8"/>
              </w:numPr>
              <w:autoSpaceDE w:val="0"/>
              <w:autoSpaceDN w:val="0"/>
              <w:adjustRightInd w:val="0"/>
              <w:spacing w:line="360" w:lineRule="auto"/>
              <w:rPr>
                <w:rFonts w:ascii="Helvetica Neue" w:hAnsi="Helvetica Neue" w:cs="Helvetica Neue"/>
                <w:color w:val="262626"/>
              </w:rPr>
            </w:pPr>
            <w:r>
              <w:rPr>
                <w:rFonts w:ascii="Helvetica Neue" w:hAnsi="Helvetica Neue" w:cs="Helvetica Neue"/>
                <w:color w:val="262626"/>
              </w:rPr>
              <w:t>Twitter feed section</w:t>
            </w:r>
          </w:p>
          <w:p w14:paraId="0E134D77" w14:textId="3BF73F5E" w:rsidR="00763BCB" w:rsidRDefault="00763BCB" w:rsidP="00763BCB">
            <w:pPr>
              <w:pStyle w:val="ListParagraph"/>
              <w:widowControl w:val="0"/>
              <w:numPr>
                <w:ilvl w:val="1"/>
                <w:numId w:val="8"/>
              </w:numPr>
              <w:autoSpaceDE w:val="0"/>
              <w:autoSpaceDN w:val="0"/>
              <w:adjustRightInd w:val="0"/>
              <w:spacing w:line="360" w:lineRule="auto"/>
              <w:rPr>
                <w:rFonts w:ascii="Helvetica Neue" w:hAnsi="Helvetica Neue" w:cs="Helvetica Neue"/>
                <w:color w:val="262626"/>
              </w:rPr>
            </w:pPr>
            <w:r>
              <w:rPr>
                <w:rFonts w:ascii="Helvetica Neue" w:hAnsi="Helvetica Neue" w:cs="Helvetica Neue"/>
                <w:color w:val="262626"/>
              </w:rPr>
              <w:t>Follow us on FB</w:t>
            </w:r>
          </w:p>
          <w:p w14:paraId="2AA97ED6" w14:textId="77777777" w:rsidR="00763BCB" w:rsidRDefault="00763BCB" w:rsidP="00763BCB">
            <w:pPr>
              <w:widowControl w:val="0"/>
              <w:autoSpaceDE w:val="0"/>
              <w:autoSpaceDN w:val="0"/>
              <w:adjustRightInd w:val="0"/>
              <w:spacing w:line="360" w:lineRule="auto"/>
              <w:rPr>
                <w:rFonts w:ascii="Helvetica Neue" w:hAnsi="Helvetica Neue" w:cs="Helvetica Neue"/>
                <w:color w:val="262626"/>
              </w:rPr>
            </w:pPr>
          </w:p>
          <w:p w14:paraId="61C491FB" w14:textId="77777777" w:rsidR="00763BCB" w:rsidRPr="00763BCB" w:rsidRDefault="00763BCB" w:rsidP="00763BCB">
            <w:pPr>
              <w:widowControl w:val="0"/>
              <w:autoSpaceDE w:val="0"/>
              <w:autoSpaceDN w:val="0"/>
              <w:adjustRightInd w:val="0"/>
              <w:spacing w:line="360" w:lineRule="auto"/>
              <w:rPr>
                <w:rFonts w:ascii="Helvetica Neue" w:hAnsi="Helvetica Neue" w:cs="Helvetica Neue"/>
                <w:color w:val="262626"/>
              </w:rPr>
            </w:pPr>
          </w:p>
          <w:p w14:paraId="6364B884" w14:textId="77777777" w:rsidR="00763BCB" w:rsidRPr="00763BCB" w:rsidRDefault="00763BCB" w:rsidP="00763BCB">
            <w:pPr>
              <w:widowControl w:val="0"/>
              <w:autoSpaceDE w:val="0"/>
              <w:autoSpaceDN w:val="0"/>
              <w:adjustRightInd w:val="0"/>
              <w:spacing w:line="360" w:lineRule="auto"/>
              <w:rPr>
                <w:rFonts w:ascii="Helvetica Neue" w:hAnsi="Helvetica Neue" w:cs="Helvetica Neue"/>
                <w:color w:val="262626"/>
              </w:rPr>
            </w:pPr>
          </w:p>
          <w:p w14:paraId="5AF95650" w14:textId="77777777" w:rsidR="00763BCB" w:rsidRPr="00763BCB" w:rsidRDefault="00763BCB" w:rsidP="00763BCB">
            <w:pPr>
              <w:pStyle w:val="ListParagraph"/>
              <w:widowControl w:val="0"/>
              <w:autoSpaceDE w:val="0"/>
              <w:autoSpaceDN w:val="0"/>
              <w:adjustRightInd w:val="0"/>
              <w:spacing w:line="360" w:lineRule="auto"/>
              <w:rPr>
                <w:rFonts w:ascii="Helvetica Neue" w:hAnsi="Helvetica Neue" w:cs="Helvetica Neue"/>
                <w:color w:val="262626"/>
              </w:rPr>
            </w:pPr>
          </w:p>
          <w:p w14:paraId="6258307D" w14:textId="77777777" w:rsidR="003B7AFF" w:rsidRDefault="003B7AFF" w:rsidP="005A6287">
            <w:pPr>
              <w:widowControl w:val="0"/>
              <w:autoSpaceDE w:val="0"/>
              <w:autoSpaceDN w:val="0"/>
              <w:adjustRightInd w:val="0"/>
              <w:rPr>
                <w:rFonts w:ascii="Helvetica Neue" w:hAnsi="Helvetica Neue" w:cs="Helvetica Neue"/>
                <w:color w:val="262626"/>
              </w:rPr>
            </w:pPr>
          </w:p>
          <w:p w14:paraId="172A9192" w14:textId="29AC26A5" w:rsidR="003B7AFF" w:rsidRPr="005A6287" w:rsidRDefault="003B7AFF" w:rsidP="005A6287">
            <w:pPr>
              <w:widowControl w:val="0"/>
              <w:autoSpaceDE w:val="0"/>
              <w:autoSpaceDN w:val="0"/>
              <w:adjustRightInd w:val="0"/>
              <w:rPr>
                <w:rFonts w:ascii="Helvetica Neue" w:hAnsi="Helvetica Neue" w:cs="Helvetica Neue"/>
                <w:color w:val="262626"/>
              </w:rPr>
            </w:pPr>
          </w:p>
        </w:tc>
      </w:tr>
    </w:tbl>
    <w:p w14:paraId="7557D085" w14:textId="77777777" w:rsidR="002E27C9" w:rsidRDefault="002E27C9"/>
    <w:p w14:paraId="6B57ECC4" w14:textId="77777777" w:rsidR="00E97673" w:rsidRDefault="00E97673"/>
    <w:p w14:paraId="52F4B5F0" w14:textId="77777777" w:rsidR="00E97673" w:rsidRDefault="00E97673"/>
    <w:p w14:paraId="10F49AB9" w14:textId="77777777" w:rsidR="00E97673" w:rsidRDefault="00E97673"/>
    <w:p w14:paraId="31B31C5A" w14:textId="5E3A9E57" w:rsidR="00E97673" w:rsidRDefault="00E97673">
      <w:pPr>
        <w:rPr>
          <w:rFonts w:ascii="Helvetica Neue" w:hAnsi="Helvetica Neue"/>
          <w:color w:val="1F497D" w:themeColor="text2"/>
          <w:sz w:val="28"/>
          <w:szCs w:val="28"/>
        </w:rPr>
      </w:pPr>
      <w:r w:rsidRPr="00E97673">
        <w:rPr>
          <w:rFonts w:ascii="Helvetica Neue" w:hAnsi="Helvetica Neue"/>
          <w:b/>
          <w:i/>
          <w:color w:val="1F497D" w:themeColor="text2"/>
          <w:sz w:val="28"/>
          <w:szCs w:val="28"/>
          <w:u w:val="single"/>
        </w:rPr>
        <w:t>Sign up Page</w:t>
      </w:r>
      <w:r w:rsidR="00346898">
        <w:rPr>
          <w:rFonts w:ascii="Helvetica Neue" w:hAnsi="Helvetica Neue"/>
          <w:b/>
          <w:i/>
          <w:color w:val="1F497D" w:themeColor="text2"/>
          <w:sz w:val="28"/>
          <w:szCs w:val="28"/>
          <w:u w:val="single"/>
        </w:rPr>
        <w:t xml:space="preserve"> – </w:t>
      </w:r>
      <w:r w:rsidR="00346898">
        <w:rPr>
          <w:rFonts w:ascii="Helvetica Neue" w:hAnsi="Helvetica Neue"/>
          <w:color w:val="1F497D" w:themeColor="text2"/>
          <w:sz w:val="28"/>
          <w:szCs w:val="28"/>
        </w:rPr>
        <w:t>This is just a representation of fields required and payment processing. Please design consistent with creative brief. Pricing should have flexible grid like module to add different plans.</w:t>
      </w:r>
    </w:p>
    <w:p w14:paraId="0107EA65" w14:textId="27B7D4A6" w:rsidR="00DC0854" w:rsidRPr="00346898" w:rsidRDefault="00DC0854">
      <w:pPr>
        <w:rPr>
          <w:rFonts w:ascii="Helvetica Neue" w:hAnsi="Helvetica Neue"/>
          <w:color w:val="1F497D" w:themeColor="text2"/>
          <w:sz w:val="28"/>
          <w:szCs w:val="28"/>
        </w:rPr>
      </w:pPr>
      <w:r>
        <w:rPr>
          <w:rFonts w:ascii="Helvetica Neue" w:hAnsi="Helvetica Neue"/>
          <w:color w:val="1F497D" w:themeColor="text2"/>
          <w:sz w:val="28"/>
          <w:szCs w:val="28"/>
        </w:rPr>
        <w:t>See Pricing table as example on next page.</w:t>
      </w:r>
    </w:p>
    <w:p w14:paraId="029B29BF" w14:textId="77777777" w:rsidR="00E97673" w:rsidRDefault="00E97673">
      <w:pPr>
        <w:rPr>
          <w:rFonts w:ascii="Helvetica Neue" w:hAnsi="Helvetica Neue"/>
          <w:b/>
          <w:i/>
          <w:color w:val="1F497D" w:themeColor="text2"/>
          <w:sz w:val="28"/>
          <w:szCs w:val="28"/>
          <w:u w:val="single"/>
        </w:rPr>
      </w:pPr>
    </w:p>
    <w:p w14:paraId="12E05937" w14:textId="091324F6" w:rsidR="00E97673" w:rsidRDefault="00E97673">
      <w:pPr>
        <w:rPr>
          <w:rFonts w:ascii="Helvetica Neue" w:hAnsi="Helvetica Neue"/>
          <w:b/>
          <w:i/>
          <w:color w:val="1F497D" w:themeColor="text2"/>
          <w:sz w:val="28"/>
          <w:szCs w:val="28"/>
          <w:u w:val="single"/>
        </w:rPr>
      </w:pPr>
    </w:p>
    <w:p w14:paraId="6B62E541" w14:textId="2D4419DA" w:rsidR="00E97673" w:rsidRDefault="006E0A46">
      <w:pPr>
        <w:rPr>
          <w:rFonts w:ascii="Helvetica Neue" w:hAnsi="Helvetica Neue"/>
          <w:b/>
          <w:i/>
          <w:color w:val="1F497D" w:themeColor="text2"/>
          <w:sz w:val="28"/>
          <w:szCs w:val="28"/>
          <w:u w:val="single"/>
        </w:rPr>
      </w:pPr>
      <w:r>
        <w:rPr>
          <w:rFonts w:ascii="Helvetica Neue" w:hAnsi="Helvetica Neue"/>
          <w:b/>
          <w:i/>
          <w:noProof/>
          <w:color w:val="1F497D" w:themeColor="text2"/>
          <w:sz w:val="28"/>
          <w:szCs w:val="28"/>
          <w:u w:val="single"/>
        </w:rPr>
        <w:drawing>
          <wp:inline distT="0" distB="0" distL="0" distR="0" wp14:anchorId="744992DE" wp14:editId="2F33A037">
            <wp:extent cx="4430708" cy="3517900"/>
            <wp:effectExtent l="0" t="0" r="0" b="0"/>
            <wp:docPr id="6" name="Picture 6" descr="Macintosh HD:Users:mikebasone:Desktop:Screen Shot 2014-09-21 at 10.23.44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mikebasone:Desktop:Screen Shot 2014-09-21 at 10.23.44 AM.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30708" cy="3517900"/>
                    </a:xfrm>
                    <a:prstGeom prst="rect">
                      <a:avLst/>
                    </a:prstGeom>
                    <a:noFill/>
                    <a:ln>
                      <a:noFill/>
                    </a:ln>
                  </pic:spPr>
                </pic:pic>
              </a:graphicData>
            </a:graphic>
          </wp:inline>
        </w:drawing>
      </w:r>
    </w:p>
    <w:p w14:paraId="011C9AB6" w14:textId="00202E09" w:rsidR="00346898" w:rsidRDefault="00346898">
      <w:pPr>
        <w:rPr>
          <w:rFonts w:ascii="Helvetica Neue" w:hAnsi="Helvetica Neue"/>
          <w:b/>
          <w:i/>
          <w:color w:val="1F497D" w:themeColor="text2"/>
          <w:sz w:val="28"/>
          <w:szCs w:val="28"/>
          <w:u w:val="single"/>
        </w:rPr>
      </w:pPr>
    </w:p>
    <w:p w14:paraId="6D92B03C" w14:textId="4E8A103E" w:rsidR="00E97673" w:rsidRDefault="00346898" w:rsidP="00346898">
      <w:pPr>
        <w:rPr>
          <w:rFonts w:ascii="Helvetica Neue" w:hAnsi="Helvetica Neue"/>
          <w:sz w:val="28"/>
          <w:szCs w:val="28"/>
        </w:rPr>
      </w:pPr>
      <w:r>
        <w:rPr>
          <w:rFonts w:ascii="Helvetica Neue" w:hAnsi="Helvetica Neue"/>
          <w:noProof/>
          <w:sz w:val="28"/>
          <w:szCs w:val="28"/>
        </w:rPr>
        <w:drawing>
          <wp:inline distT="0" distB="0" distL="0" distR="0" wp14:anchorId="59675B4E" wp14:editId="15340309">
            <wp:extent cx="4229100" cy="3162125"/>
            <wp:effectExtent l="0" t="0" r="0" b="0"/>
            <wp:docPr id="7" name="Picture 7" descr="Macintosh HD:Users:mikebasone:Desktop:Screen Shot 2014-09-21 at 10.24.06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mikebasone:Desktop:Screen Shot 2014-09-21 at 10.24.06 AM.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29594" cy="3162494"/>
                    </a:xfrm>
                    <a:prstGeom prst="rect">
                      <a:avLst/>
                    </a:prstGeom>
                    <a:noFill/>
                    <a:ln>
                      <a:noFill/>
                    </a:ln>
                  </pic:spPr>
                </pic:pic>
              </a:graphicData>
            </a:graphic>
          </wp:inline>
        </w:drawing>
      </w:r>
    </w:p>
    <w:p w14:paraId="4D873265" w14:textId="77777777" w:rsidR="00346898" w:rsidRDefault="00346898" w:rsidP="00346898">
      <w:pPr>
        <w:rPr>
          <w:rFonts w:ascii="Helvetica Neue" w:hAnsi="Helvetica Neue"/>
          <w:sz w:val="28"/>
          <w:szCs w:val="28"/>
        </w:rPr>
      </w:pPr>
    </w:p>
    <w:p w14:paraId="4CA7AA7F" w14:textId="7EB17256" w:rsidR="00DC0854" w:rsidRDefault="00DC0854" w:rsidP="00346898">
      <w:pPr>
        <w:rPr>
          <w:rFonts w:ascii="Helvetica Neue" w:hAnsi="Helvetica Neue"/>
          <w:b/>
          <w:i/>
          <w:color w:val="1F497D" w:themeColor="text2"/>
          <w:sz w:val="28"/>
          <w:szCs w:val="28"/>
          <w:u w:val="single"/>
        </w:rPr>
      </w:pPr>
      <w:r>
        <w:rPr>
          <w:rFonts w:ascii="Helvetica Neue" w:hAnsi="Helvetica Neue"/>
          <w:b/>
          <w:i/>
          <w:noProof/>
          <w:color w:val="1F497D" w:themeColor="text2"/>
          <w:sz w:val="28"/>
          <w:szCs w:val="28"/>
          <w:u w:val="single"/>
        </w:rPr>
        <w:drawing>
          <wp:inline distT="0" distB="0" distL="0" distR="0" wp14:anchorId="778639C4" wp14:editId="3EEF558A">
            <wp:extent cx="5473700" cy="2717800"/>
            <wp:effectExtent l="0" t="0" r="12700" b="0"/>
            <wp:docPr id="9" name="Picture 9" descr="Macintosh HD:Users:mikebasone:Desktop:Screen Shot 2014-09-21 at 10.38.30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mikebasone:Desktop:Screen Shot 2014-09-21 at 10.38.30 AM.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73700" cy="2717800"/>
                    </a:xfrm>
                    <a:prstGeom prst="rect">
                      <a:avLst/>
                    </a:prstGeom>
                    <a:noFill/>
                    <a:ln>
                      <a:noFill/>
                    </a:ln>
                  </pic:spPr>
                </pic:pic>
              </a:graphicData>
            </a:graphic>
          </wp:inline>
        </w:drawing>
      </w:r>
    </w:p>
    <w:p w14:paraId="5744A732" w14:textId="77777777" w:rsidR="00DC0854" w:rsidRDefault="00DC0854" w:rsidP="00346898">
      <w:pPr>
        <w:rPr>
          <w:rFonts w:ascii="Helvetica Neue" w:hAnsi="Helvetica Neue"/>
          <w:b/>
          <w:i/>
          <w:color w:val="1F497D" w:themeColor="text2"/>
          <w:sz w:val="28"/>
          <w:szCs w:val="28"/>
          <w:u w:val="single"/>
        </w:rPr>
      </w:pPr>
    </w:p>
    <w:p w14:paraId="7FCF19ED" w14:textId="77777777" w:rsidR="00DC0854" w:rsidRDefault="00DC0854" w:rsidP="00346898">
      <w:pPr>
        <w:rPr>
          <w:rFonts w:ascii="Helvetica Neue" w:hAnsi="Helvetica Neue"/>
          <w:b/>
          <w:i/>
          <w:color w:val="1F497D" w:themeColor="text2"/>
          <w:sz w:val="28"/>
          <w:szCs w:val="28"/>
          <w:u w:val="single"/>
        </w:rPr>
      </w:pPr>
    </w:p>
    <w:p w14:paraId="4722A776" w14:textId="77777777" w:rsidR="00DC0854" w:rsidRDefault="00DC0854" w:rsidP="00346898">
      <w:pPr>
        <w:rPr>
          <w:rFonts w:ascii="Helvetica Neue" w:hAnsi="Helvetica Neue"/>
          <w:b/>
          <w:i/>
          <w:color w:val="1F497D" w:themeColor="text2"/>
          <w:sz w:val="28"/>
          <w:szCs w:val="28"/>
          <w:u w:val="single"/>
        </w:rPr>
      </w:pPr>
    </w:p>
    <w:p w14:paraId="177F3834" w14:textId="77777777" w:rsidR="00DC0854" w:rsidRDefault="00DC0854" w:rsidP="00346898">
      <w:pPr>
        <w:rPr>
          <w:rFonts w:ascii="Helvetica Neue" w:hAnsi="Helvetica Neue"/>
          <w:b/>
          <w:i/>
          <w:color w:val="1F497D" w:themeColor="text2"/>
          <w:sz w:val="28"/>
          <w:szCs w:val="28"/>
          <w:u w:val="single"/>
        </w:rPr>
      </w:pPr>
    </w:p>
    <w:p w14:paraId="069BF0AC" w14:textId="77777777" w:rsidR="00DC0854" w:rsidRDefault="00DC0854" w:rsidP="00346898">
      <w:pPr>
        <w:rPr>
          <w:rFonts w:ascii="Helvetica Neue" w:hAnsi="Helvetica Neue"/>
          <w:b/>
          <w:i/>
          <w:color w:val="1F497D" w:themeColor="text2"/>
          <w:sz w:val="28"/>
          <w:szCs w:val="28"/>
          <w:u w:val="single"/>
        </w:rPr>
      </w:pPr>
    </w:p>
    <w:p w14:paraId="276C986E" w14:textId="7B685973" w:rsidR="00DC0854" w:rsidRDefault="00DB0ED2" w:rsidP="00346898">
      <w:pPr>
        <w:rPr>
          <w:rFonts w:ascii="Helvetica Neue" w:hAnsi="Helvetica Neue"/>
          <w:b/>
          <w:i/>
          <w:color w:val="1F497D" w:themeColor="text2"/>
          <w:sz w:val="28"/>
          <w:szCs w:val="28"/>
          <w:u w:val="single"/>
        </w:rPr>
      </w:pPr>
      <w:r>
        <w:rPr>
          <w:rFonts w:ascii="Helvetica Neue" w:hAnsi="Helvetica Neue"/>
          <w:b/>
          <w:i/>
          <w:color w:val="1F497D" w:themeColor="text2"/>
          <w:sz w:val="28"/>
          <w:szCs w:val="28"/>
          <w:u w:val="single"/>
        </w:rPr>
        <w:t>Competitor Comparison Slide</w:t>
      </w:r>
    </w:p>
    <w:p w14:paraId="4F1C21FB" w14:textId="77777777" w:rsidR="00DB0ED2" w:rsidRDefault="00DB0ED2" w:rsidP="00346898">
      <w:pPr>
        <w:rPr>
          <w:rFonts w:ascii="Helvetica Neue" w:hAnsi="Helvetica Neue"/>
          <w:b/>
          <w:i/>
          <w:color w:val="1F497D" w:themeColor="text2"/>
          <w:sz w:val="28"/>
          <w:szCs w:val="28"/>
          <w:u w:val="single"/>
        </w:rPr>
      </w:pPr>
    </w:p>
    <w:p w14:paraId="43DB49AA" w14:textId="10009378" w:rsidR="00DB0ED2" w:rsidRDefault="00DB0ED2" w:rsidP="00DB0ED2">
      <w:pPr>
        <w:pStyle w:val="ListParagraph"/>
        <w:numPr>
          <w:ilvl w:val="0"/>
          <w:numId w:val="10"/>
        </w:numPr>
        <w:rPr>
          <w:rFonts w:ascii="Helvetica Neue" w:hAnsi="Helvetica Neue"/>
          <w:color w:val="1F497D" w:themeColor="text2"/>
          <w:sz w:val="28"/>
          <w:szCs w:val="28"/>
        </w:rPr>
      </w:pPr>
      <w:r>
        <w:rPr>
          <w:rFonts w:ascii="Helvetica Neue" w:hAnsi="Helvetica Neue"/>
          <w:color w:val="1F497D" w:themeColor="text2"/>
          <w:sz w:val="28"/>
          <w:szCs w:val="28"/>
        </w:rPr>
        <w:t>Square Trade</w:t>
      </w:r>
    </w:p>
    <w:p w14:paraId="25B0F054" w14:textId="19918588" w:rsidR="00DB0ED2" w:rsidRDefault="00DB0ED2" w:rsidP="00DB0ED2">
      <w:pPr>
        <w:pStyle w:val="ListParagraph"/>
        <w:numPr>
          <w:ilvl w:val="0"/>
          <w:numId w:val="10"/>
        </w:numPr>
        <w:rPr>
          <w:rFonts w:ascii="Helvetica Neue" w:hAnsi="Helvetica Neue"/>
          <w:color w:val="1F497D" w:themeColor="text2"/>
          <w:sz w:val="28"/>
          <w:szCs w:val="28"/>
        </w:rPr>
      </w:pPr>
      <w:r>
        <w:rPr>
          <w:rFonts w:ascii="Helvetica Neue" w:hAnsi="Helvetica Neue"/>
          <w:color w:val="1F497D" w:themeColor="text2"/>
          <w:sz w:val="28"/>
          <w:szCs w:val="28"/>
        </w:rPr>
        <w:t>Esurranty</w:t>
      </w:r>
    </w:p>
    <w:p w14:paraId="304B7E21" w14:textId="1ED6872B" w:rsidR="00DB0ED2" w:rsidRDefault="00DB0ED2" w:rsidP="00DB0ED2">
      <w:pPr>
        <w:pStyle w:val="ListParagraph"/>
        <w:numPr>
          <w:ilvl w:val="0"/>
          <w:numId w:val="10"/>
        </w:numPr>
        <w:rPr>
          <w:rFonts w:ascii="Helvetica Neue" w:hAnsi="Helvetica Neue"/>
          <w:color w:val="1F497D" w:themeColor="text2"/>
          <w:sz w:val="28"/>
          <w:szCs w:val="28"/>
        </w:rPr>
      </w:pPr>
      <w:r>
        <w:rPr>
          <w:rFonts w:ascii="Helvetica Neue" w:hAnsi="Helvetica Neue"/>
          <w:color w:val="1F497D" w:themeColor="text2"/>
          <w:sz w:val="28"/>
          <w:szCs w:val="28"/>
        </w:rPr>
        <w:t>eCommerce vendors (Amazon)</w:t>
      </w:r>
    </w:p>
    <w:p w14:paraId="7EBC74B7" w14:textId="1DBFD12A" w:rsidR="00DB0ED2" w:rsidRDefault="00DB0ED2" w:rsidP="00DB0ED2">
      <w:pPr>
        <w:pStyle w:val="ListParagraph"/>
        <w:numPr>
          <w:ilvl w:val="0"/>
          <w:numId w:val="10"/>
        </w:numPr>
        <w:rPr>
          <w:rFonts w:ascii="Helvetica Neue" w:hAnsi="Helvetica Neue"/>
          <w:color w:val="1F497D" w:themeColor="text2"/>
          <w:sz w:val="28"/>
          <w:szCs w:val="28"/>
        </w:rPr>
      </w:pPr>
      <w:r>
        <w:rPr>
          <w:rFonts w:ascii="Helvetica Neue" w:hAnsi="Helvetica Neue"/>
          <w:color w:val="1F497D" w:themeColor="text2"/>
          <w:sz w:val="28"/>
          <w:szCs w:val="28"/>
        </w:rPr>
        <w:t>Big Box Retailers</w:t>
      </w:r>
    </w:p>
    <w:p w14:paraId="270C4BAC" w14:textId="39E94387" w:rsidR="00DB0ED2" w:rsidRDefault="00DB0ED2" w:rsidP="00DB0ED2">
      <w:pPr>
        <w:pStyle w:val="ListParagraph"/>
        <w:numPr>
          <w:ilvl w:val="0"/>
          <w:numId w:val="10"/>
        </w:numPr>
        <w:rPr>
          <w:rFonts w:ascii="Helvetica Neue" w:hAnsi="Helvetica Neue"/>
          <w:color w:val="1F497D" w:themeColor="text2"/>
          <w:sz w:val="28"/>
          <w:szCs w:val="28"/>
        </w:rPr>
      </w:pPr>
      <w:r>
        <w:rPr>
          <w:rFonts w:ascii="Helvetica Neue" w:hAnsi="Helvetica Neue"/>
          <w:color w:val="1F497D" w:themeColor="text2"/>
          <w:sz w:val="28"/>
          <w:szCs w:val="28"/>
        </w:rPr>
        <w:t>Cell phone Providers (Verizon, AT&amp;T,)</w:t>
      </w:r>
    </w:p>
    <w:p w14:paraId="13F505B9" w14:textId="44D06A29" w:rsidR="00DB0ED2" w:rsidRPr="00DB0ED2" w:rsidRDefault="00DB0ED2" w:rsidP="00DB0ED2">
      <w:pPr>
        <w:pStyle w:val="ListParagraph"/>
        <w:numPr>
          <w:ilvl w:val="0"/>
          <w:numId w:val="10"/>
        </w:numPr>
        <w:rPr>
          <w:rFonts w:ascii="Helvetica Neue" w:hAnsi="Helvetica Neue"/>
          <w:color w:val="1F497D" w:themeColor="text2"/>
          <w:sz w:val="28"/>
          <w:szCs w:val="28"/>
        </w:rPr>
      </w:pPr>
      <w:r>
        <w:rPr>
          <w:rFonts w:ascii="Helvetica Neue" w:hAnsi="Helvetica Neue"/>
          <w:color w:val="1F497D" w:themeColor="text2"/>
          <w:sz w:val="28"/>
          <w:szCs w:val="28"/>
        </w:rPr>
        <w:t>Apple Store</w:t>
      </w:r>
    </w:p>
    <w:p w14:paraId="0C20724E" w14:textId="77777777" w:rsidR="00DC0854" w:rsidRDefault="00DC0854" w:rsidP="00346898">
      <w:pPr>
        <w:rPr>
          <w:rFonts w:ascii="Helvetica Neue" w:hAnsi="Helvetica Neue"/>
          <w:b/>
          <w:i/>
          <w:color w:val="1F497D" w:themeColor="text2"/>
          <w:sz w:val="28"/>
          <w:szCs w:val="28"/>
          <w:u w:val="single"/>
        </w:rPr>
      </w:pPr>
    </w:p>
    <w:p w14:paraId="53CDD29B" w14:textId="77777777" w:rsidR="00DC0854" w:rsidRDefault="00DC0854" w:rsidP="00346898">
      <w:pPr>
        <w:rPr>
          <w:rFonts w:ascii="Helvetica Neue" w:hAnsi="Helvetica Neue"/>
          <w:b/>
          <w:i/>
          <w:color w:val="1F497D" w:themeColor="text2"/>
          <w:sz w:val="28"/>
          <w:szCs w:val="28"/>
          <w:u w:val="single"/>
        </w:rPr>
      </w:pPr>
    </w:p>
    <w:p w14:paraId="1A156DF6" w14:textId="77777777" w:rsidR="00DC0854" w:rsidRDefault="00DC0854" w:rsidP="00346898">
      <w:pPr>
        <w:rPr>
          <w:rFonts w:ascii="Helvetica Neue" w:hAnsi="Helvetica Neue"/>
          <w:b/>
          <w:i/>
          <w:color w:val="1F497D" w:themeColor="text2"/>
          <w:sz w:val="28"/>
          <w:szCs w:val="28"/>
          <w:u w:val="single"/>
        </w:rPr>
      </w:pPr>
    </w:p>
    <w:p w14:paraId="787C39F6" w14:textId="77777777" w:rsidR="00DC0854" w:rsidRDefault="00DC0854" w:rsidP="00346898">
      <w:pPr>
        <w:rPr>
          <w:rFonts w:ascii="Helvetica Neue" w:hAnsi="Helvetica Neue"/>
          <w:b/>
          <w:i/>
          <w:color w:val="1F497D" w:themeColor="text2"/>
          <w:sz w:val="28"/>
          <w:szCs w:val="28"/>
          <w:u w:val="single"/>
        </w:rPr>
      </w:pPr>
    </w:p>
    <w:p w14:paraId="50C881C9" w14:textId="77777777" w:rsidR="00DC0854" w:rsidRDefault="00DC0854" w:rsidP="00346898">
      <w:pPr>
        <w:rPr>
          <w:rFonts w:ascii="Helvetica Neue" w:hAnsi="Helvetica Neue"/>
          <w:b/>
          <w:i/>
          <w:color w:val="1F497D" w:themeColor="text2"/>
          <w:sz w:val="28"/>
          <w:szCs w:val="28"/>
          <w:u w:val="single"/>
        </w:rPr>
      </w:pPr>
    </w:p>
    <w:p w14:paraId="3727D9C1" w14:textId="77777777" w:rsidR="00DC0854" w:rsidRDefault="00DC0854" w:rsidP="00346898">
      <w:pPr>
        <w:rPr>
          <w:rFonts w:ascii="Helvetica Neue" w:hAnsi="Helvetica Neue"/>
          <w:b/>
          <w:i/>
          <w:color w:val="1F497D" w:themeColor="text2"/>
          <w:sz w:val="28"/>
          <w:szCs w:val="28"/>
          <w:u w:val="single"/>
        </w:rPr>
      </w:pPr>
    </w:p>
    <w:p w14:paraId="0ED9A3DF" w14:textId="77777777" w:rsidR="00DC0854" w:rsidRDefault="00DC0854" w:rsidP="00346898">
      <w:pPr>
        <w:rPr>
          <w:rFonts w:ascii="Helvetica Neue" w:hAnsi="Helvetica Neue"/>
          <w:b/>
          <w:i/>
          <w:color w:val="1F497D" w:themeColor="text2"/>
          <w:sz w:val="28"/>
          <w:szCs w:val="28"/>
          <w:u w:val="single"/>
        </w:rPr>
      </w:pPr>
    </w:p>
    <w:p w14:paraId="43282E30" w14:textId="77777777" w:rsidR="00DC0854" w:rsidRDefault="00DC0854" w:rsidP="00346898">
      <w:pPr>
        <w:rPr>
          <w:rFonts w:ascii="Helvetica Neue" w:hAnsi="Helvetica Neue"/>
          <w:b/>
          <w:i/>
          <w:color w:val="1F497D" w:themeColor="text2"/>
          <w:sz w:val="28"/>
          <w:szCs w:val="28"/>
          <w:u w:val="single"/>
        </w:rPr>
      </w:pPr>
    </w:p>
    <w:p w14:paraId="7780CDA3" w14:textId="77777777" w:rsidR="00DC0854" w:rsidRDefault="00DC0854" w:rsidP="00346898">
      <w:pPr>
        <w:rPr>
          <w:rFonts w:ascii="Helvetica Neue" w:hAnsi="Helvetica Neue"/>
          <w:b/>
          <w:i/>
          <w:color w:val="1F497D" w:themeColor="text2"/>
          <w:sz w:val="28"/>
          <w:szCs w:val="28"/>
          <w:u w:val="single"/>
        </w:rPr>
      </w:pPr>
    </w:p>
    <w:p w14:paraId="62F8F8A7" w14:textId="77777777" w:rsidR="00DC0854" w:rsidRDefault="00DC0854" w:rsidP="00346898">
      <w:pPr>
        <w:rPr>
          <w:rFonts w:ascii="Helvetica Neue" w:hAnsi="Helvetica Neue"/>
          <w:b/>
          <w:i/>
          <w:color w:val="1F497D" w:themeColor="text2"/>
          <w:sz w:val="28"/>
          <w:szCs w:val="28"/>
          <w:u w:val="single"/>
        </w:rPr>
      </w:pPr>
    </w:p>
    <w:p w14:paraId="1A9818D0" w14:textId="77777777" w:rsidR="00DC0854" w:rsidRDefault="00DC0854" w:rsidP="00346898">
      <w:pPr>
        <w:rPr>
          <w:rFonts w:ascii="Helvetica Neue" w:hAnsi="Helvetica Neue"/>
          <w:b/>
          <w:i/>
          <w:color w:val="1F497D" w:themeColor="text2"/>
          <w:sz w:val="28"/>
          <w:szCs w:val="28"/>
          <w:u w:val="single"/>
        </w:rPr>
      </w:pPr>
    </w:p>
    <w:p w14:paraId="57FCB2C3" w14:textId="77777777" w:rsidR="00DC0854" w:rsidRDefault="00DC0854" w:rsidP="00346898">
      <w:pPr>
        <w:rPr>
          <w:rFonts w:ascii="Helvetica Neue" w:hAnsi="Helvetica Neue"/>
          <w:b/>
          <w:i/>
          <w:color w:val="1F497D" w:themeColor="text2"/>
          <w:sz w:val="28"/>
          <w:szCs w:val="28"/>
          <w:u w:val="single"/>
        </w:rPr>
      </w:pPr>
    </w:p>
    <w:p w14:paraId="1462BC75" w14:textId="77777777" w:rsidR="00DC0854" w:rsidRDefault="00DC0854" w:rsidP="00346898">
      <w:pPr>
        <w:rPr>
          <w:rFonts w:ascii="Helvetica Neue" w:hAnsi="Helvetica Neue"/>
          <w:b/>
          <w:i/>
          <w:color w:val="1F497D" w:themeColor="text2"/>
          <w:sz w:val="28"/>
          <w:szCs w:val="28"/>
          <w:u w:val="single"/>
        </w:rPr>
      </w:pPr>
    </w:p>
    <w:p w14:paraId="2AE49146" w14:textId="77777777" w:rsidR="00DC0854" w:rsidRDefault="00DC0854" w:rsidP="00346898">
      <w:pPr>
        <w:rPr>
          <w:rFonts w:ascii="Helvetica Neue" w:hAnsi="Helvetica Neue"/>
          <w:b/>
          <w:i/>
          <w:color w:val="1F497D" w:themeColor="text2"/>
          <w:sz w:val="28"/>
          <w:szCs w:val="28"/>
          <w:u w:val="single"/>
        </w:rPr>
      </w:pPr>
    </w:p>
    <w:p w14:paraId="1DA5E9D2" w14:textId="77777777" w:rsidR="00DC0854" w:rsidRDefault="00DC0854" w:rsidP="00346898">
      <w:pPr>
        <w:rPr>
          <w:rFonts w:ascii="Helvetica Neue" w:hAnsi="Helvetica Neue"/>
          <w:b/>
          <w:i/>
          <w:color w:val="1F497D" w:themeColor="text2"/>
          <w:sz w:val="28"/>
          <w:szCs w:val="28"/>
          <w:u w:val="single"/>
        </w:rPr>
      </w:pPr>
    </w:p>
    <w:p w14:paraId="04680B51" w14:textId="77777777" w:rsidR="00DC0854" w:rsidRDefault="00DC0854" w:rsidP="00346898">
      <w:pPr>
        <w:rPr>
          <w:rFonts w:ascii="Helvetica Neue" w:hAnsi="Helvetica Neue"/>
          <w:b/>
          <w:i/>
          <w:color w:val="1F497D" w:themeColor="text2"/>
          <w:sz w:val="28"/>
          <w:szCs w:val="28"/>
          <w:u w:val="single"/>
        </w:rPr>
      </w:pPr>
    </w:p>
    <w:p w14:paraId="2686E471" w14:textId="77777777" w:rsidR="00DC0854" w:rsidRDefault="00DC0854" w:rsidP="00346898">
      <w:pPr>
        <w:rPr>
          <w:rFonts w:ascii="Helvetica Neue" w:hAnsi="Helvetica Neue"/>
          <w:b/>
          <w:i/>
          <w:color w:val="1F497D" w:themeColor="text2"/>
          <w:sz w:val="28"/>
          <w:szCs w:val="28"/>
          <w:u w:val="single"/>
        </w:rPr>
      </w:pPr>
    </w:p>
    <w:p w14:paraId="1FF67781" w14:textId="77777777" w:rsidR="00DC0854" w:rsidRDefault="00DC0854" w:rsidP="00346898">
      <w:pPr>
        <w:rPr>
          <w:rFonts w:ascii="Helvetica Neue" w:hAnsi="Helvetica Neue"/>
          <w:b/>
          <w:i/>
          <w:color w:val="1F497D" w:themeColor="text2"/>
          <w:sz w:val="28"/>
          <w:szCs w:val="28"/>
          <w:u w:val="single"/>
        </w:rPr>
      </w:pPr>
    </w:p>
    <w:p w14:paraId="4D534908" w14:textId="77777777" w:rsidR="00DC0854" w:rsidRDefault="00DC0854" w:rsidP="00346898">
      <w:pPr>
        <w:rPr>
          <w:rFonts w:ascii="Helvetica Neue" w:hAnsi="Helvetica Neue"/>
          <w:b/>
          <w:i/>
          <w:color w:val="1F497D" w:themeColor="text2"/>
          <w:sz w:val="28"/>
          <w:szCs w:val="28"/>
          <w:u w:val="single"/>
        </w:rPr>
      </w:pPr>
    </w:p>
    <w:p w14:paraId="28865F75" w14:textId="77777777" w:rsidR="00DC0854" w:rsidRPr="00DC0854" w:rsidRDefault="00DC0854" w:rsidP="00346898">
      <w:pPr>
        <w:rPr>
          <w:rFonts w:ascii="Helvetica Neue" w:hAnsi="Helvetica Neue"/>
          <w:b/>
          <w:i/>
          <w:color w:val="1F497D" w:themeColor="text2"/>
          <w:sz w:val="28"/>
          <w:szCs w:val="28"/>
          <w:u w:val="single"/>
        </w:rPr>
      </w:pPr>
      <w:r w:rsidRPr="00DC0854">
        <w:rPr>
          <w:rFonts w:ascii="Helvetica Neue" w:hAnsi="Helvetica Neue"/>
          <w:b/>
          <w:i/>
          <w:color w:val="1F497D" w:themeColor="text2"/>
          <w:sz w:val="28"/>
          <w:szCs w:val="28"/>
          <w:u w:val="single"/>
        </w:rPr>
        <w:t>Add New Product (Register a product for coverage</w:t>
      </w:r>
    </w:p>
    <w:p w14:paraId="5DD79833" w14:textId="77777777" w:rsidR="00DC0854" w:rsidRDefault="00DC0854" w:rsidP="00346898">
      <w:pPr>
        <w:rPr>
          <w:rFonts w:ascii="Helvetica Neue" w:hAnsi="Helvetica Neue"/>
          <w:sz w:val="28"/>
          <w:szCs w:val="28"/>
        </w:rPr>
      </w:pPr>
    </w:p>
    <w:p w14:paraId="32F6CDAC" w14:textId="77777777" w:rsidR="00DC0854" w:rsidRDefault="00DC0854" w:rsidP="00346898">
      <w:pPr>
        <w:rPr>
          <w:rFonts w:ascii="Helvetica Neue" w:hAnsi="Helvetica Neue"/>
          <w:sz w:val="28"/>
          <w:szCs w:val="28"/>
        </w:rPr>
      </w:pPr>
    </w:p>
    <w:p w14:paraId="413CFD9A" w14:textId="77777777" w:rsidR="00DC0854" w:rsidRDefault="00DC0854" w:rsidP="00346898">
      <w:pPr>
        <w:rPr>
          <w:rFonts w:ascii="Helvetica Neue" w:hAnsi="Helvetica Neue"/>
          <w:sz w:val="28"/>
          <w:szCs w:val="28"/>
        </w:rPr>
      </w:pPr>
    </w:p>
    <w:p w14:paraId="56A53909" w14:textId="4608E21F" w:rsidR="00346898" w:rsidRDefault="00346898" w:rsidP="00346898">
      <w:pPr>
        <w:rPr>
          <w:rFonts w:ascii="Helvetica Neue" w:hAnsi="Helvetica Neue"/>
          <w:sz w:val="28"/>
          <w:szCs w:val="28"/>
        </w:rPr>
      </w:pPr>
      <w:r>
        <w:rPr>
          <w:rFonts w:ascii="Helvetica Neue" w:hAnsi="Helvetica Neue"/>
          <w:noProof/>
          <w:sz w:val="28"/>
          <w:szCs w:val="28"/>
        </w:rPr>
        <w:drawing>
          <wp:inline distT="0" distB="0" distL="0" distR="0" wp14:anchorId="6FA70ECD" wp14:editId="0C7082A7">
            <wp:extent cx="5486400" cy="3429000"/>
            <wp:effectExtent l="0" t="0" r="0" b="0"/>
            <wp:docPr id="8" name="Picture 8" descr="Macintosh HD:Users:mikebasone:Desktop:Screen Shot 2014-09-15 at 12.57.1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mikebasone:Desktop:Screen Shot 2014-09-15 at 12.57.16 PM.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3429000"/>
                    </a:xfrm>
                    <a:prstGeom prst="rect">
                      <a:avLst/>
                    </a:prstGeom>
                    <a:noFill/>
                    <a:ln>
                      <a:noFill/>
                    </a:ln>
                  </pic:spPr>
                </pic:pic>
              </a:graphicData>
            </a:graphic>
          </wp:inline>
        </w:drawing>
      </w:r>
    </w:p>
    <w:p w14:paraId="1B8A0123" w14:textId="72E71B12" w:rsidR="00346898" w:rsidRDefault="00F55161" w:rsidP="00346898">
      <w:pPr>
        <w:rPr>
          <w:rFonts w:ascii="Helvetica Neue" w:hAnsi="Helvetica Neue"/>
          <w:sz w:val="28"/>
          <w:szCs w:val="28"/>
        </w:rPr>
      </w:pPr>
      <w:r>
        <w:rPr>
          <w:rFonts w:ascii="Helvetica Neue" w:hAnsi="Helvetica Neue"/>
          <w:sz w:val="28"/>
          <w:szCs w:val="28"/>
        </w:rPr>
        <w:t>Field editing needs to be done on all forms and server side editing on available electronic products based on file that will be provided.</w:t>
      </w:r>
    </w:p>
    <w:p w14:paraId="2706644C" w14:textId="5B45AD35" w:rsidR="00F55161" w:rsidRDefault="00F55161" w:rsidP="00346898">
      <w:pPr>
        <w:rPr>
          <w:rFonts w:ascii="Helvetica Neue" w:hAnsi="Helvetica Neue"/>
          <w:sz w:val="28"/>
          <w:szCs w:val="28"/>
        </w:rPr>
      </w:pPr>
      <w:r>
        <w:rPr>
          <w:rFonts w:ascii="Helvetica Neue" w:hAnsi="Helvetica Neue"/>
          <w:sz w:val="28"/>
          <w:szCs w:val="28"/>
        </w:rPr>
        <w:t>Column widths and file formats will be documented by a logical database schema that will be supplied for development of physical database.</w:t>
      </w:r>
    </w:p>
    <w:p w14:paraId="031A1165" w14:textId="77777777" w:rsidR="00F55161" w:rsidRDefault="00F55161" w:rsidP="00346898">
      <w:pPr>
        <w:rPr>
          <w:rFonts w:ascii="Helvetica Neue" w:hAnsi="Helvetica Neue"/>
          <w:sz w:val="28"/>
          <w:szCs w:val="28"/>
        </w:rPr>
      </w:pPr>
    </w:p>
    <w:p w14:paraId="185A60A7" w14:textId="77777777" w:rsidR="00346898" w:rsidRDefault="00346898" w:rsidP="00346898">
      <w:pPr>
        <w:rPr>
          <w:rFonts w:ascii="Helvetica Neue" w:hAnsi="Helvetica Neue"/>
          <w:sz w:val="28"/>
          <w:szCs w:val="28"/>
        </w:rPr>
      </w:pPr>
    </w:p>
    <w:p w14:paraId="5BD9C6AC" w14:textId="77777777" w:rsidR="00DC0854" w:rsidRDefault="00DC0854" w:rsidP="00346898">
      <w:pPr>
        <w:rPr>
          <w:rFonts w:ascii="Helvetica Neue" w:hAnsi="Helvetica Neue"/>
          <w:sz w:val="28"/>
          <w:szCs w:val="28"/>
        </w:rPr>
      </w:pPr>
    </w:p>
    <w:p w14:paraId="5265A15F" w14:textId="77777777" w:rsidR="00DC0854" w:rsidRDefault="00DC0854" w:rsidP="00346898">
      <w:pPr>
        <w:rPr>
          <w:rFonts w:ascii="Helvetica Neue" w:hAnsi="Helvetica Neue"/>
          <w:sz w:val="28"/>
          <w:szCs w:val="28"/>
        </w:rPr>
      </w:pPr>
    </w:p>
    <w:p w14:paraId="1FECA047" w14:textId="77777777" w:rsidR="00DC0854" w:rsidRDefault="00DC0854" w:rsidP="00346898">
      <w:pPr>
        <w:rPr>
          <w:rFonts w:ascii="Helvetica Neue" w:hAnsi="Helvetica Neue"/>
          <w:sz w:val="28"/>
          <w:szCs w:val="28"/>
        </w:rPr>
      </w:pPr>
    </w:p>
    <w:p w14:paraId="794DC373" w14:textId="77777777" w:rsidR="00DC0854" w:rsidRDefault="00DC0854" w:rsidP="00346898">
      <w:pPr>
        <w:rPr>
          <w:rFonts w:ascii="Helvetica Neue" w:hAnsi="Helvetica Neue"/>
          <w:sz w:val="28"/>
          <w:szCs w:val="28"/>
        </w:rPr>
      </w:pPr>
    </w:p>
    <w:p w14:paraId="375013E1" w14:textId="77777777" w:rsidR="00DC0854" w:rsidRDefault="00DC0854" w:rsidP="00346898">
      <w:pPr>
        <w:rPr>
          <w:rFonts w:ascii="Helvetica Neue" w:hAnsi="Helvetica Neue"/>
          <w:sz w:val="28"/>
          <w:szCs w:val="28"/>
        </w:rPr>
      </w:pPr>
    </w:p>
    <w:p w14:paraId="16177762" w14:textId="7B750F0F" w:rsidR="00DC0854" w:rsidRDefault="00245588" w:rsidP="00346898">
      <w:pPr>
        <w:rPr>
          <w:rFonts w:ascii="Helvetica Neue" w:hAnsi="Helvetica Neue"/>
          <w:b/>
          <w:i/>
          <w:color w:val="4F81BD" w:themeColor="accent1"/>
          <w:sz w:val="28"/>
          <w:szCs w:val="28"/>
          <w:u w:val="single"/>
        </w:rPr>
      </w:pPr>
      <w:r w:rsidRPr="00245588">
        <w:rPr>
          <w:rFonts w:ascii="Helvetica Neue" w:hAnsi="Helvetica Neue"/>
          <w:b/>
          <w:i/>
          <w:color w:val="4F81BD" w:themeColor="accent1"/>
          <w:sz w:val="28"/>
          <w:szCs w:val="28"/>
          <w:u w:val="single"/>
        </w:rPr>
        <w:t>My Account Page</w:t>
      </w:r>
    </w:p>
    <w:p w14:paraId="40BA6EC2" w14:textId="77777777" w:rsidR="00245588" w:rsidRDefault="00245588" w:rsidP="00346898">
      <w:pPr>
        <w:rPr>
          <w:rFonts w:ascii="Helvetica Neue" w:hAnsi="Helvetica Neue"/>
          <w:b/>
          <w:i/>
          <w:color w:val="4F81BD" w:themeColor="accent1"/>
          <w:sz w:val="28"/>
          <w:szCs w:val="28"/>
          <w:u w:val="single"/>
        </w:rPr>
      </w:pPr>
    </w:p>
    <w:p w14:paraId="57DBAFCA" w14:textId="0068E1C5" w:rsidR="00DB0ED2" w:rsidRDefault="00245588" w:rsidP="00346898">
      <w:pPr>
        <w:rPr>
          <w:rFonts w:ascii="Helvetica Neue" w:hAnsi="Helvetica Neue"/>
          <w:b/>
          <w:i/>
          <w:color w:val="4F81BD" w:themeColor="accent1"/>
          <w:sz w:val="28"/>
          <w:szCs w:val="28"/>
          <w:u w:val="single"/>
        </w:rPr>
      </w:pPr>
      <w:r>
        <w:rPr>
          <w:rFonts w:ascii="Helvetica Neue" w:hAnsi="Helvetica Neue"/>
          <w:b/>
          <w:i/>
          <w:noProof/>
          <w:color w:val="4F81BD" w:themeColor="accent1"/>
          <w:sz w:val="28"/>
          <w:szCs w:val="28"/>
          <w:u w:val="single"/>
        </w:rPr>
        <w:drawing>
          <wp:inline distT="0" distB="0" distL="0" distR="0" wp14:anchorId="31F28A54" wp14:editId="2FE47F72">
            <wp:extent cx="4897120" cy="3060700"/>
            <wp:effectExtent l="0" t="0" r="5080" b="12700"/>
            <wp:docPr id="10" name="Picture 10" descr="Macintosh HD:Users:mikebasone:Desktop:Screen Shot - my account p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mikebasone:Desktop:Screen Shot - my account page.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97120" cy="3060700"/>
                    </a:xfrm>
                    <a:prstGeom prst="rect">
                      <a:avLst/>
                    </a:prstGeom>
                    <a:noFill/>
                    <a:ln>
                      <a:noFill/>
                    </a:ln>
                  </pic:spPr>
                </pic:pic>
              </a:graphicData>
            </a:graphic>
          </wp:inline>
        </w:drawing>
      </w:r>
    </w:p>
    <w:p w14:paraId="21F3B213" w14:textId="77777777" w:rsidR="00DB0ED2" w:rsidRDefault="00DB0ED2" w:rsidP="00346898">
      <w:pPr>
        <w:rPr>
          <w:rFonts w:ascii="Helvetica Neue" w:hAnsi="Helvetica Neue"/>
          <w:b/>
          <w:i/>
          <w:color w:val="4F81BD" w:themeColor="accent1"/>
          <w:sz w:val="28"/>
          <w:szCs w:val="28"/>
          <w:u w:val="single"/>
        </w:rPr>
      </w:pPr>
    </w:p>
    <w:p w14:paraId="1D0346A4" w14:textId="6D8E9E4E" w:rsidR="00DB0ED2" w:rsidRDefault="00DB0ED2" w:rsidP="00346898">
      <w:pPr>
        <w:rPr>
          <w:rFonts w:ascii="Helvetica Neue" w:hAnsi="Helvetica Neue"/>
          <w:b/>
          <w:i/>
          <w:color w:val="4F81BD" w:themeColor="accent1"/>
          <w:sz w:val="28"/>
          <w:szCs w:val="28"/>
          <w:u w:val="single"/>
        </w:rPr>
      </w:pPr>
      <w:r>
        <w:rPr>
          <w:rFonts w:ascii="Helvetica Neue" w:hAnsi="Helvetica Neue"/>
          <w:b/>
          <w:i/>
          <w:color w:val="4F81BD" w:themeColor="accent1"/>
          <w:sz w:val="28"/>
          <w:szCs w:val="28"/>
          <w:u w:val="single"/>
        </w:rPr>
        <w:t>Registered Product List</w:t>
      </w:r>
    </w:p>
    <w:p w14:paraId="21B9BCD9" w14:textId="77777777" w:rsidR="00DB0ED2" w:rsidRDefault="00DB0ED2" w:rsidP="00346898">
      <w:pPr>
        <w:rPr>
          <w:rFonts w:ascii="Helvetica Neue" w:hAnsi="Helvetica Neue"/>
          <w:b/>
          <w:i/>
          <w:color w:val="4F81BD" w:themeColor="accent1"/>
          <w:sz w:val="28"/>
          <w:szCs w:val="28"/>
          <w:u w:val="single"/>
        </w:rPr>
      </w:pPr>
    </w:p>
    <w:p w14:paraId="135C0F7F" w14:textId="63CEC5E8" w:rsidR="00DB0ED2" w:rsidRPr="00245588" w:rsidRDefault="00DB0ED2" w:rsidP="00346898">
      <w:pPr>
        <w:rPr>
          <w:rFonts w:ascii="Helvetica Neue" w:hAnsi="Helvetica Neue"/>
          <w:b/>
          <w:i/>
          <w:color w:val="4F81BD" w:themeColor="accent1"/>
          <w:sz w:val="28"/>
          <w:szCs w:val="28"/>
          <w:u w:val="single"/>
        </w:rPr>
      </w:pPr>
      <w:r>
        <w:rPr>
          <w:rFonts w:ascii="Helvetica Neue" w:hAnsi="Helvetica Neue"/>
          <w:b/>
          <w:i/>
          <w:noProof/>
          <w:color w:val="4F81BD" w:themeColor="accent1"/>
          <w:sz w:val="28"/>
          <w:szCs w:val="28"/>
          <w:u w:val="single"/>
        </w:rPr>
        <w:drawing>
          <wp:inline distT="0" distB="0" distL="0" distR="0" wp14:anchorId="0AE41F61" wp14:editId="6EE0EFBB">
            <wp:extent cx="4800600" cy="3000375"/>
            <wp:effectExtent l="0" t="0" r="0" b="0"/>
            <wp:docPr id="11" name="Picture 11" descr="Macintosh HD:Users:mikebasone:Desktop:Screen Shot Registered Produc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mikebasone:Desktop:Screen Shot Registered Products.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00600" cy="3000375"/>
                    </a:xfrm>
                    <a:prstGeom prst="rect">
                      <a:avLst/>
                    </a:prstGeom>
                    <a:noFill/>
                    <a:ln>
                      <a:noFill/>
                    </a:ln>
                  </pic:spPr>
                </pic:pic>
              </a:graphicData>
            </a:graphic>
          </wp:inline>
        </w:drawing>
      </w:r>
    </w:p>
    <w:p w14:paraId="54CFBE0A" w14:textId="77777777" w:rsidR="00245588" w:rsidRPr="00245588" w:rsidRDefault="00245588" w:rsidP="00346898">
      <w:pPr>
        <w:rPr>
          <w:rFonts w:ascii="Helvetica Neue" w:hAnsi="Helvetica Neue"/>
          <w:b/>
          <w:i/>
          <w:color w:val="1F497D" w:themeColor="text2"/>
          <w:sz w:val="28"/>
          <w:szCs w:val="28"/>
          <w:u w:val="single"/>
        </w:rPr>
      </w:pPr>
    </w:p>
    <w:p w14:paraId="784CDED3" w14:textId="77777777" w:rsidR="00DC0854" w:rsidRDefault="00DC0854" w:rsidP="00346898">
      <w:pPr>
        <w:rPr>
          <w:rFonts w:ascii="Helvetica Neue" w:hAnsi="Helvetica Neue"/>
          <w:sz w:val="28"/>
          <w:szCs w:val="28"/>
        </w:rPr>
      </w:pPr>
    </w:p>
    <w:p w14:paraId="34EB3BB7" w14:textId="77777777" w:rsidR="00F55161" w:rsidRDefault="00F55161" w:rsidP="00346898">
      <w:pPr>
        <w:rPr>
          <w:rFonts w:ascii="Helvetica Neue" w:hAnsi="Helvetica Neue"/>
          <w:sz w:val="28"/>
          <w:szCs w:val="28"/>
        </w:rPr>
      </w:pPr>
    </w:p>
    <w:p w14:paraId="23D62630" w14:textId="77777777" w:rsidR="00E51728" w:rsidRDefault="00E51728" w:rsidP="00346898">
      <w:pPr>
        <w:rPr>
          <w:rFonts w:ascii="Helvetica Neue" w:hAnsi="Helvetica Neue"/>
          <w:sz w:val="28"/>
          <w:szCs w:val="28"/>
        </w:rPr>
      </w:pPr>
      <w:bookmarkStart w:id="0" w:name="_GoBack"/>
      <w:bookmarkEnd w:id="0"/>
    </w:p>
    <w:p w14:paraId="3F5EA835" w14:textId="77777777" w:rsidR="00F55161" w:rsidRDefault="00F55161" w:rsidP="00346898">
      <w:pPr>
        <w:rPr>
          <w:rFonts w:ascii="Helvetica Neue" w:hAnsi="Helvetica Neue"/>
          <w:sz w:val="28"/>
          <w:szCs w:val="28"/>
        </w:rPr>
      </w:pPr>
    </w:p>
    <w:p w14:paraId="2D67D318" w14:textId="163BE6FC" w:rsidR="00F55161" w:rsidRDefault="006A3C66" w:rsidP="00346898">
      <w:pPr>
        <w:rPr>
          <w:rFonts w:ascii="Helvetica Neue" w:hAnsi="Helvetica Neue"/>
          <w:b/>
          <w:i/>
          <w:color w:val="4F81BD" w:themeColor="accent1"/>
          <w:sz w:val="28"/>
          <w:szCs w:val="28"/>
          <w:u w:val="single"/>
        </w:rPr>
      </w:pPr>
      <w:r w:rsidRPr="006A3C66">
        <w:rPr>
          <w:rFonts w:ascii="Helvetica Neue" w:hAnsi="Helvetica Neue"/>
          <w:b/>
          <w:i/>
          <w:color w:val="4F81BD" w:themeColor="accent1"/>
          <w:sz w:val="28"/>
          <w:szCs w:val="28"/>
          <w:u w:val="single"/>
        </w:rPr>
        <w:t>File Claim online</w:t>
      </w:r>
      <w:r w:rsidR="00687397">
        <w:rPr>
          <w:rFonts w:ascii="Helvetica Neue" w:hAnsi="Helvetica Neue"/>
          <w:b/>
          <w:i/>
          <w:color w:val="4F81BD" w:themeColor="accent1"/>
          <w:sz w:val="28"/>
          <w:szCs w:val="28"/>
          <w:u w:val="single"/>
        </w:rPr>
        <w:t xml:space="preserve"> – For information and process flow only not design</w:t>
      </w:r>
    </w:p>
    <w:p w14:paraId="4CDBFF57" w14:textId="77777777" w:rsidR="006A3C66" w:rsidRDefault="006A3C66" w:rsidP="00346898">
      <w:pPr>
        <w:rPr>
          <w:rFonts w:ascii="Helvetica Neue" w:hAnsi="Helvetica Neue"/>
          <w:b/>
          <w:i/>
          <w:color w:val="4F81BD" w:themeColor="accent1"/>
          <w:sz w:val="28"/>
          <w:szCs w:val="28"/>
          <w:u w:val="single"/>
        </w:rPr>
      </w:pPr>
    </w:p>
    <w:p w14:paraId="2EDF87CB" w14:textId="38C34373" w:rsidR="006A3C66" w:rsidRDefault="00687397" w:rsidP="00346898">
      <w:pPr>
        <w:rPr>
          <w:rFonts w:ascii="Helvetica Neue" w:hAnsi="Helvetica Neue"/>
          <w:b/>
          <w:i/>
          <w:color w:val="4F81BD" w:themeColor="accent1"/>
          <w:sz w:val="28"/>
          <w:szCs w:val="28"/>
          <w:u w:val="single"/>
        </w:rPr>
      </w:pPr>
      <w:r>
        <w:rPr>
          <w:rFonts w:ascii="Helvetica Neue" w:hAnsi="Helvetica Neue"/>
          <w:b/>
          <w:i/>
          <w:noProof/>
          <w:color w:val="4F81BD" w:themeColor="accent1"/>
          <w:sz w:val="28"/>
          <w:szCs w:val="28"/>
          <w:u w:val="single"/>
        </w:rPr>
        <w:drawing>
          <wp:inline distT="0" distB="0" distL="0" distR="0" wp14:anchorId="02781490" wp14:editId="4BAD8098">
            <wp:extent cx="5153891" cy="2755900"/>
            <wp:effectExtent l="0" t="0" r="2540" b="0"/>
            <wp:docPr id="12" name="Picture 12" descr="Macintosh HD:Users:mikebasone:Desktop:Screen Shot file claim gatew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cintosh HD:Users:mikebasone:Desktop:Screen Shot file claim gateway.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53891" cy="2755900"/>
                    </a:xfrm>
                    <a:prstGeom prst="rect">
                      <a:avLst/>
                    </a:prstGeom>
                    <a:noFill/>
                    <a:ln>
                      <a:noFill/>
                    </a:ln>
                  </pic:spPr>
                </pic:pic>
              </a:graphicData>
            </a:graphic>
          </wp:inline>
        </w:drawing>
      </w:r>
    </w:p>
    <w:p w14:paraId="13190699" w14:textId="77777777" w:rsidR="00687397" w:rsidRDefault="00687397" w:rsidP="00346898">
      <w:pPr>
        <w:rPr>
          <w:rFonts w:ascii="Helvetica Neue" w:hAnsi="Helvetica Neue"/>
          <w:b/>
          <w:i/>
          <w:color w:val="4F81BD" w:themeColor="accent1"/>
          <w:sz w:val="28"/>
          <w:szCs w:val="28"/>
          <w:u w:val="single"/>
        </w:rPr>
      </w:pPr>
    </w:p>
    <w:p w14:paraId="421EE623" w14:textId="77777777" w:rsidR="00687397" w:rsidRDefault="00687397" w:rsidP="00346898">
      <w:pPr>
        <w:rPr>
          <w:rFonts w:ascii="Helvetica Neue" w:hAnsi="Helvetica Neue"/>
          <w:b/>
          <w:i/>
          <w:color w:val="4F81BD" w:themeColor="accent1"/>
          <w:sz w:val="28"/>
          <w:szCs w:val="28"/>
          <w:u w:val="single"/>
        </w:rPr>
      </w:pPr>
    </w:p>
    <w:p w14:paraId="366F9C4A" w14:textId="7360AD1D" w:rsidR="00687397" w:rsidRDefault="00687397" w:rsidP="00346898">
      <w:pPr>
        <w:rPr>
          <w:rFonts w:ascii="Helvetica Neue" w:hAnsi="Helvetica Neue"/>
          <w:b/>
          <w:i/>
          <w:color w:val="4F81BD" w:themeColor="accent1"/>
          <w:sz w:val="28"/>
          <w:szCs w:val="28"/>
          <w:u w:val="single"/>
        </w:rPr>
      </w:pPr>
      <w:r>
        <w:rPr>
          <w:rFonts w:ascii="Helvetica Neue" w:hAnsi="Helvetica Neue"/>
          <w:b/>
          <w:i/>
          <w:noProof/>
          <w:color w:val="4F81BD" w:themeColor="accent1"/>
          <w:sz w:val="28"/>
          <w:szCs w:val="28"/>
          <w:u w:val="single"/>
        </w:rPr>
        <w:drawing>
          <wp:inline distT="0" distB="0" distL="0" distR="0" wp14:anchorId="44D3A049" wp14:editId="5CBDAB47">
            <wp:extent cx="5486400" cy="2908300"/>
            <wp:effectExtent l="0" t="0" r="0" b="12700"/>
            <wp:docPr id="13" name="Picture 13" descr="Macintosh HD:Users:mikebasone:Desktop:Screen Shot - Claim online inform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mikebasone:Desktop:Screen Shot - Claim online information.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86400" cy="2908300"/>
                    </a:xfrm>
                    <a:prstGeom prst="rect">
                      <a:avLst/>
                    </a:prstGeom>
                    <a:noFill/>
                    <a:ln>
                      <a:noFill/>
                    </a:ln>
                  </pic:spPr>
                </pic:pic>
              </a:graphicData>
            </a:graphic>
          </wp:inline>
        </w:drawing>
      </w:r>
    </w:p>
    <w:p w14:paraId="5EDE2812" w14:textId="77777777" w:rsidR="00687397" w:rsidRDefault="00687397" w:rsidP="00346898">
      <w:pPr>
        <w:rPr>
          <w:rFonts w:ascii="Helvetica Neue" w:hAnsi="Helvetica Neue"/>
          <w:b/>
          <w:i/>
          <w:color w:val="4F81BD" w:themeColor="accent1"/>
          <w:sz w:val="28"/>
          <w:szCs w:val="28"/>
          <w:u w:val="single"/>
        </w:rPr>
      </w:pPr>
    </w:p>
    <w:p w14:paraId="188F871E" w14:textId="73C64B72" w:rsidR="00687397" w:rsidRDefault="00687397" w:rsidP="00346898">
      <w:pPr>
        <w:rPr>
          <w:rFonts w:ascii="Helvetica Neue" w:hAnsi="Helvetica Neue"/>
          <w:b/>
          <w:i/>
          <w:color w:val="4F81BD" w:themeColor="accent1"/>
          <w:sz w:val="28"/>
          <w:szCs w:val="28"/>
          <w:u w:val="single"/>
        </w:rPr>
      </w:pPr>
      <w:r>
        <w:rPr>
          <w:rFonts w:ascii="Helvetica Neue" w:hAnsi="Helvetica Neue"/>
          <w:b/>
          <w:i/>
          <w:color w:val="4F81BD" w:themeColor="accent1"/>
          <w:sz w:val="28"/>
          <w:szCs w:val="28"/>
          <w:u w:val="single"/>
        </w:rPr>
        <w:t xml:space="preserve">Need detail claim filing page </w:t>
      </w:r>
      <w:r w:rsidR="0009164D">
        <w:rPr>
          <w:rFonts w:ascii="Helvetica Neue" w:hAnsi="Helvetica Neue"/>
          <w:b/>
          <w:i/>
          <w:color w:val="4F81BD" w:themeColor="accent1"/>
          <w:sz w:val="28"/>
          <w:szCs w:val="28"/>
          <w:u w:val="single"/>
        </w:rPr>
        <w:t>–</w:t>
      </w:r>
      <w:r>
        <w:rPr>
          <w:rFonts w:ascii="Helvetica Neue" w:hAnsi="Helvetica Neue"/>
          <w:b/>
          <w:i/>
          <w:color w:val="4F81BD" w:themeColor="accent1"/>
          <w:sz w:val="28"/>
          <w:szCs w:val="28"/>
          <w:u w:val="single"/>
        </w:rPr>
        <w:t>TBD</w:t>
      </w:r>
    </w:p>
    <w:p w14:paraId="340BAD5C" w14:textId="77777777" w:rsidR="0009164D" w:rsidRDefault="0009164D" w:rsidP="00346898">
      <w:pPr>
        <w:rPr>
          <w:rFonts w:ascii="Helvetica Neue" w:hAnsi="Helvetica Neue"/>
          <w:b/>
          <w:i/>
          <w:color w:val="4F81BD" w:themeColor="accent1"/>
          <w:sz w:val="28"/>
          <w:szCs w:val="28"/>
          <w:u w:val="single"/>
        </w:rPr>
      </w:pPr>
    </w:p>
    <w:p w14:paraId="19493E71" w14:textId="77777777" w:rsidR="0009164D" w:rsidRDefault="0009164D" w:rsidP="00346898">
      <w:pPr>
        <w:rPr>
          <w:rFonts w:ascii="Helvetica Neue" w:hAnsi="Helvetica Neue"/>
          <w:b/>
          <w:i/>
          <w:color w:val="4F81BD" w:themeColor="accent1"/>
          <w:sz w:val="28"/>
          <w:szCs w:val="28"/>
          <w:u w:val="single"/>
        </w:rPr>
      </w:pPr>
    </w:p>
    <w:p w14:paraId="29ED296D" w14:textId="77777777" w:rsidR="0009164D" w:rsidRDefault="0009164D" w:rsidP="00346898">
      <w:pPr>
        <w:rPr>
          <w:rFonts w:ascii="Helvetica Neue" w:hAnsi="Helvetica Neue"/>
          <w:b/>
          <w:i/>
          <w:color w:val="4F81BD" w:themeColor="accent1"/>
          <w:sz w:val="28"/>
          <w:szCs w:val="28"/>
          <w:u w:val="single"/>
        </w:rPr>
      </w:pPr>
    </w:p>
    <w:p w14:paraId="0A5B132B" w14:textId="77777777" w:rsidR="0009164D" w:rsidRDefault="0009164D" w:rsidP="00346898">
      <w:pPr>
        <w:rPr>
          <w:rFonts w:ascii="Helvetica Neue" w:hAnsi="Helvetica Neue"/>
          <w:b/>
          <w:i/>
          <w:color w:val="4F81BD" w:themeColor="accent1"/>
          <w:sz w:val="28"/>
          <w:szCs w:val="28"/>
          <w:u w:val="single"/>
        </w:rPr>
      </w:pPr>
    </w:p>
    <w:p w14:paraId="62FB008E" w14:textId="77777777" w:rsidR="0009164D" w:rsidRDefault="0009164D" w:rsidP="00346898">
      <w:pPr>
        <w:rPr>
          <w:rFonts w:ascii="Helvetica Neue" w:hAnsi="Helvetica Neue"/>
          <w:b/>
          <w:i/>
          <w:color w:val="4F81BD" w:themeColor="accent1"/>
          <w:sz w:val="28"/>
          <w:szCs w:val="28"/>
          <w:u w:val="single"/>
        </w:rPr>
      </w:pPr>
    </w:p>
    <w:p w14:paraId="525140AB" w14:textId="77777777" w:rsidR="0009164D" w:rsidRDefault="0009164D" w:rsidP="00346898">
      <w:pPr>
        <w:rPr>
          <w:rFonts w:ascii="Helvetica Neue" w:hAnsi="Helvetica Neue"/>
          <w:b/>
          <w:i/>
          <w:color w:val="4F81BD" w:themeColor="accent1"/>
          <w:sz w:val="28"/>
          <w:szCs w:val="28"/>
          <w:u w:val="single"/>
        </w:rPr>
      </w:pPr>
    </w:p>
    <w:p w14:paraId="122ACE58" w14:textId="77777777" w:rsidR="0009164D" w:rsidRDefault="0009164D" w:rsidP="00346898">
      <w:pPr>
        <w:rPr>
          <w:rFonts w:ascii="Helvetica Neue" w:hAnsi="Helvetica Neue"/>
          <w:b/>
          <w:i/>
          <w:color w:val="4F81BD" w:themeColor="accent1"/>
          <w:sz w:val="28"/>
          <w:szCs w:val="28"/>
          <w:u w:val="single"/>
        </w:rPr>
      </w:pPr>
    </w:p>
    <w:p w14:paraId="0F3AC0DE" w14:textId="6122448E" w:rsidR="0009164D" w:rsidRDefault="0009164D" w:rsidP="00346898">
      <w:pPr>
        <w:rPr>
          <w:rFonts w:ascii="Helvetica Neue" w:hAnsi="Helvetica Neue"/>
          <w:b/>
          <w:i/>
          <w:color w:val="4F81BD" w:themeColor="accent1"/>
          <w:sz w:val="28"/>
          <w:szCs w:val="28"/>
          <w:u w:val="single"/>
        </w:rPr>
      </w:pPr>
      <w:r>
        <w:rPr>
          <w:rFonts w:ascii="Helvetica Neue" w:hAnsi="Helvetica Neue"/>
          <w:b/>
          <w:i/>
          <w:color w:val="4F81BD" w:themeColor="accent1"/>
          <w:sz w:val="28"/>
          <w:szCs w:val="28"/>
          <w:u w:val="single"/>
        </w:rPr>
        <w:t>IT Requirements</w:t>
      </w:r>
    </w:p>
    <w:p w14:paraId="5C05AF48" w14:textId="77777777" w:rsidR="0009164D" w:rsidRDefault="0009164D" w:rsidP="00346898">
      <w:pPr>
        <w:rPr>
          <w:rFonts w:ascii="Helvetica Neue" w:hAnsi="Helvetica Neue"/>
          <w:b/>
          <w:i/>
          <w:color w:val="4F81BD" w:themeColor="accent1"/>
          <w:sz w:val="28"/>
          <w:szCs w:val="28"/>
          <w:u w:val="single"/>
        </w:rPr>
      </w:pPr>
    </w:p>
    <w:p w14:paraId="7AACEEE6" w14:textId="203E99F5" w:rsidR="0009164D" w:rsidRDefault="0009164D" w:rsidP="0009164D">
      <w:pPr>
        <w:pStyle w:val="ListParagraph"/>
        <w:numPr>
          <w:ilvl w:val="0"/>
          <w:numId w:val="11"/>
        </w:numPr>
        <w:rPr>
          <w:rFonts w:ascii="Helvetica Neue" w:hAnsi="Helvetica Neue"/>
          <w:color w:val="4F81BD" w:themeColor="accent1"/>
          <w:sz w:val="28"/>
          <w:szCs w:val="28"/>
        </w:rPr>
      </w:pPr>
      <w:r>
        <w:rPr>
          <w:rFonts w:ascii="Helvetica Neue" w:hAnsi="Helvetica Neue"/>
          <w:color w:val="4F81BD" w:themeColor="accent1"/>
          <w:sz w:val="28"/>
          <w:szCs w:val="28"/>
        </w:rPr>
        <w:t>Secure CC transaction (SSL )</w:t>
      </w:r>
    </w:p>
    <w:p w14:paraId="6C374AD4" w14:textId="0498B8F1" w:rsidR="0009164D" w:rsidRDefault="0009164D" w:rsidP="0009164D">
      <w:pPr>
        <w:pStyle w:val="ListParagraph"/>
        <w:numPr>
          <w:ilvl w:val="0"/>
          <w:numId w:val="11"/>
        </w:numPr>
        <w:rPr>
          <w:rFonts w:ascii="Helvetica Neue" w:hAnsi="Helvetica Neue"/>
          <w:color w:val="4F81BD" w:themeColor="accent1"/>
          <w:sz w:val="28"/>
          <w:szCs w:val="28"/>
        </w:rPr>
      </w:pPr>
      <w:r>
        <w:rPr>
          <w:rFonts w:ascii="Helvetica Neue" w:hAnsi="Helvetica Neue"/>
          <w:color w:val="4F81BD" w:themeColor="accent1"/>
          <w:sz w:val="28"/>
          <w:szCs w:val="28"/>
        </w:rPr>
        <w:t>Site Backup and Restoration Process</w:t>
      </w:r>
    </w:p>
    <w:p w14:paraId="1CA5180F" w14:textId="79011DEB" w:rsidR="0009164D" w:rsidRDefault="0009164D" w:rsidP="0009164D">
      <w:pPr>
        <w:pStyle w:val="ListParagraph"/>
        <w:numPr>
          <w:ilvl w:val="1"/>
          <w:numId w:val="11"/>
        </w:numPr>
        <w:rPr>
          <w:rFonts w:ascii="Helvetica Neue" w:hAnsi="Helvetica Neue"/>
          <w:color w:val="4F81BD" w:themeColor="accent1"/>
          <w:sz w:val="28"/>
          <w:szCs w:val="28"/>
        </w:rPr>
      </w:pPr>
      <w:r>
        <w:rPr>
          <w:rFonts w:ascii="Helvetica Neue" w:hAnsi="Helvetica Neue"/>
          <w:color w:val="4F81BD" w:themeColor="accent1"/>
          <w:sz w:val="28"/>
          <w:szCs w:val="28"/>
        </w:rPr>
        <w:t>Development, Staging, Production environments (vendor recommendation)</w:t>
      </w:r>
    </w:p>
    <w:p w14:paraId="315A8731" w14:textId="12A3DF4E" w:rsidR="0009164D" w:rsidRDefault="00E51728" w:rsidP="00E51728">
      <w:pPr>
        <w:pStyle w:val="ListParagraph"/>
        <w:numPr>
          <w:ilvl w:val="0"/>
          <w:numId w:val="11"/>
        </w:numPr>
        <w:rPr>
          <w:rFonts w:ascii="Helvetica Neue" w:hAnsi="Helvetica Neue"/>
          <w:color w:val="4F81BD" w:themeColor="accent1"/>
          <w:sz w:val="28"/>
          <w:szCs w:val="28"/>
        </w:rPr>
      </w:pPr>
      <w:r>
        <w:rPr>
          <w:rFonts w:ascii="Helvetica Neue" w:hAnsi="Helvetica Neue"/>
          <w:color w:val="4F81BD" w:themeColor="accent1"/>
          <w:sz w:val="28"/>
          <w:szCs w:val="28"/>
        </w:rPr>
        <w:t>Content Management and Marketing capability via plugin</w:t>
      </w:r>
    </w:p>
    <w:p w14:paraId="0D8717AC" w14:textId="102F74F0" w:rsidR="00E51728" w:rsidRDefault="00E51728" w:rsidP="00E51728">
      <w:pPr>
        <w:pStyle w:val="ListParagraph"/>
        <w:numPr>
          <w:ilvl w:val="0"/>
          <w:numId w:val="11"/>
        </w:numPr>
        <w:rPr>
          <w:rFonts w:ascii="Helvetica Neue" w:hAnsi="Helvetica Neue"/>
          <w:color w:val="4F81BD" w:themeColor="accent1"/>
          <w:sz w:val="28"/>
          <w:szCs w:val="28"/>
        </w:rPr>
      </w:pPr>
      <w:r>
        <w:rPr>
          <w:rFonts w:ascii="Helvetica Neue" w:hAnsi="Helvetica Neue"/>
          <w:color w:val="4F81BD" w:themeColor="accent1"/>
          <w:sz w:val="28"/>
          <w:szCs w:val="28"/>
        </w:rPr>
        <w:t>Lead Page generation via plugin</w:t>
      </w:r>
    </w:p>
    <w:p w14:paraId="33BA6131" w14:textId="7F383E74" w:rsidR="00E51728" w:rsidRDefault="00E51728" w:rsidP="00E51728">
      <w:pPr>
        <w:pStyle w:val="ListParagraph"/>
        <w:numPr>
          <w:ilvl w:val="0"/>
          <w:numId w:val="11"/>
        </w:numPr>
        <w:rPr>
          <w:rFonts w:ascii="Helvetica Neue" w:hAnsi="Helvetica Neue"/>
          <w:color w:val="4F81BD" w:themeColor="accent1"/>
          <w:sz w:val="28"/>
          <w:szCs w:val="28"/>
        </w:rPr>
      </w:pPr>
      <w:r>
        <w:rPr>
          <w:rFonts w:ascii="Helvetica Neue" w:hAnsi="Helvetica Neue"/>
          <w:color w:val="4F81BD" w:themeColor="accent1"/>
          <w:sz w:val="28"/>
          <w:szCs w:val="28"/>
        </w:rPr>
        <w:t>SEO best practices</w:t>
      </w:r>
    </w:p>
    <w:p w14:paraId="07A5D064" w14:textId="4BAA9485" w:rsidR="00E51728" w:rsidRDefault="00E51728" w:rsidP="00E51728">
      <w:pPr>
        <w:pStyle w:val="ListParagraph"/>
        <w:numPr>
          <w:ilvl w:val="0"/>
          <w:numId w:val="11"/>
        </w:numPr>
        <w:rPr>
          <w:rFonts w:ascii="Helvetica Neue" w:hAnsi="Helvetica Neue"/>
          <w:color w:val="4F81BD" w:themeColor="accent1"/>
          <w:sz w:val="28"/>
          <w:szCs w:val="28"/>
        </w:rPr>
      </w:pPr>
      <w:r>
        <w:rPr>
          <w:rFonts w:ascii="Helvetica Neue" w:hAnsi="Helvetica Neue"/>
          <w:color w:val="4F81BD" w:themeColor="accent1"/>
          <w:sz w:val="28"/>
          <w:szCs w:val="28"/>
        </w:rPr>
        <w:t>Use of Affiliate networks (tracking)</w:t>
      </w:r>
    </w:p>
    <w:p w14:paraId="03D2DE66" w14:textId="77777777" w:rsidR="00E51728" w:rsidRDefault="00E51728" w:rsidP="00E51728">
      <w:pPr>
        <w:pStyle w:val="ListParagraph"/>
        <w:numPr>
          <w:ilvl w:val="0"/>
          <w:numId w:val="11"/>
        </w:numPr>
        <w:rPr>
          <w:rFonts w:ascii="Helvetica Neue" w:hAnsi="Helvetica Neue"/>
          <w:color w:val="4F81BD" w:themeColor="accent1"/>
          <w:sz w:val="28"/>
          <w:szCs w:val="28"/>
        </w:rPr>
      </w:pPr>
    </w:p>
    <w:p w14:paraId="2BC0D5D6" w14:textId="77777777" w:rsidR="00E51728" w:rsidRPr="00E51728" w:rsidRDefault="00E51728" w:rsidP="00E51728">
      <w:pPr>
        <w:ind w:left="360"/>
        <w:rPr>
          <w:rFonts w:ascii="Helvetica Neue" w:hAnsi="Helvetica Neue"/>
          <w:color w:val="4F81BD" w:themeColor="accent1"/>
          <w:sz w:val="28"/>
          <w:szCs w:val="28"/>
        </w:rPr>
      </w:pPr>
    </w:p>
    <w:sectPr w:rsidR="00E51728" w:rsidRPr="00E51728" w:rsidSect="00C93CB7">
      <w:footerReference w:type="even" r:id="rId20"/>
      <w:footerReference w:type="default" r:id="rId21"/>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340DC6" w14:textId="77777777" w:rsidR="0009164D" w:rsidRDefault="0009164D" w:rsidP="00645161">
      <w:r>
        <w:separator/>
      </w:r>
    </w:p>
  </w:endnote>
  <w:endnote w:type="continuationSeparator" w:id="0">
    <w:p w14:paraId="0A857E72" w14:textId="77777777" w:rsidR="0009164D" w:rsidRDefault="0009164D" w:rsidP="006451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590C2C" w14:textId="77777777" w:rsidR="0009164D" w:rsidRDefault="0009164D" w:rsidP="0064516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864D555" w14:textId="77777777" w:rsidR="0009164D" w:rsidRDefault="0009164D" w:rsidP="00645161">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7B59B4" w14:textId="77777777" w:rsidR="0009164D" w:rsidRDefault="0009164D" w:rsidP="0064516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07CC9">
      <w:rPr>
        <w:rStyle w:val="PageNumber"/>
        <w:noProof/>
      </w:rPr>
      <w:t>1</w:t>
    </w:r>
    <w:r>
      <w:rPr>
        <w:rStyle w:val="PageNumber"/>
      </w:rPr>
      <w:fldChar w:fldCharType="end"/>
    </w:r>
  </w:p>
  <w:p w14:paraId="64F0D07E" w14:textId="77777777" w:rsidR="0009164D" w:rsidRDefault="0009164D" w:rsidP="00645161">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76AD4B6" w14:textId="77777777" w:rsidR="0009164D" w:rsidRDefault="0009164D" w:rsidP="00645161">
      <w:r>
        <w:separator/>
      </w:r>
    </w:p>
  </w:footnote>
  <w:footnote w:type="continuationSeparator" w:id="0">
    <w:p w14:paraId="2444DD15" w14:textId="77777777" w:rsidR="0009164D" w:rsidRDefault="0009164D" w:rsidP="00645161">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114A0A6F"/>
    <w:multiLevelType w:val="hybridMultilevel"/>
    <w:tmpl w:val="90DA84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BA10537"/>
    <w:multiLevelType w:val="hybridMultilevel"/>
    <w:tmpl w:val="6A104D68"/>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12D5A2E"/>
    <w:multiLevelType w:val="hybridMultilevel"/>
    <w:tmpl w:val="CC764B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3E75C78"/>
    <w:multiLevelType w:val="hybridMultilevel"/>
    <w:tmpl w:val="78CA6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4636C7C"/>
    <w:multiLevelType w:val="hybridMultilevel"/>
    <w:tmpl w:val="2138A6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EA548D7"/>
    <w:multiLevelType w:val="hybridMultilevel"/>
    <w:tmpl w:val="5C964B28"/>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75513F1"/>
    <w:multiLevelType w:val="hybridMultilevel"/>
    <w:tmpl w:val="51022F30"/>
    <w:lvl w:ilvl="0" w:tplc="04090003">
      <w:start w:val="1"/>
      <w:numFmt w:val="bullet"/>
      <w:lvlText w:val="o"/>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8C07905"/>
    <w:multiLevelType w:val="hybridMultilevel"/>
    <w:tmpl w:val="FCC46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8D4699C"/>
    <w:multiLevelType w:val="hybridMultilevel"/>
    <w:tmpl w:val="99361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B7C0F45"/>
    <w:multiLevelType w:val="hybridMultilevel"/>
    <w:tmpl w:val="1C8A39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8"/>
  </w:num>
  <w:num w:numId="4">
    <w:abstractNumId w:val="10"/>
  </w:num>
  <w:num w:numId="5">
    <w:abstractNumId w:val="5"/>
  </w:num>
  <w:num w:numId="6">
    <w:abstractNumId w:val="1"/>
  </w:num>
  <w:num w:numId="7">
    <w:abstractNumId w:val="4"/>
  </w:num>
  <w:num w:numId="8">
    <w:abstractNumId w:val="3"/>
  </w:num>
  <w:num w:numId="9">
    <w:abstractNumId w:val="6"/>
  </w:num>
  <w:num w:numId="10">
    <w:abstractNumId w:val="2"/>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5A04"/>
    <w:rsid w:val="00035D57"/>
    <w:rsid w:val="0009164D"/>
    <w:rsid w:val="000C6D72"/>
    <w:rsid w:val="00207CC9"/>
    <w:rsid w:val="00236E30"/>
    <w:rsid w:val="00245588"/>
    <w:rsid w:val="002E27C9"/>
    <w:rsid w:val="00303C8E"/>
    <w:rsid w:val="00346898"/>
    <w:rsid w:val="003513E9"/>
    <w:rsid w:val="00381841"/>
    <w:rsid w:val="003B7AFF"/>
    <w:rsid w:val="003F7BFD"/>
    <w:rsid w:val="00461371"/>
    <w:rsid w:val="004E7B57"/>
    <w:rsid w:val="005613CA"/>
    <w:rsid w:val="00565A10"/>
    <w:rsid w:val="00594FFA"/>
    <w:rsid w:val="005A6287"/>
    <w:rsid w:val="00645161"/>
    <w:rsid w:val="00687397"/>
    <w:rsid w:val="006A3C66"/>
    <w:rsid w:val="006C6898"/>
    <w:rsid w:val="006E0A46"/>
    <w:rsid w:val="00763BCB"/>
    <w:rsid w:val="00853C69"/>
    <w:rsid w:val="009D4B0F"/>
    <w:rsid w:val="00A45636"/>
    <w:rsid w:val="00BB78AD"/>
    <w:rsid w:val="00C93CB7"/>
    <w:rsid w:val="00CF1436"/>
    <w:rsid w:val="00D20B5D"/>
    <w:rsid w:val="00DB0ED2"/>
    <w:rsid w:val="00DC0854"/>
    <w:rsid w:val="00E51728"/>
    <w:rsid w:val="00E97673"/>
    <w:rsid w:val="00F55161"/>
    <w:rsid w:val="00FB5A0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F5C8E3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B5A04"/>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B5A0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B5A04"/>
    <w:rPr>
      <w:rFonts w:ascii="Lucida Grande" w:hAnsi="Lucida Grande" w:cs="Lucida Grande"/>
      <w:sz w:val="18"/>
      <w:szCs w:val="18"/>
    </w:rPr>
  </w:style>
  <w:style w:type="character" w:customStyle="1" w:styleId="Heading1Char">
    <w:name w:val="Heading 1 Char"/>
    <w:basedOn w:val="DefaultParagraphFont"/>
    <w:link w:val="Heading1"/>
    <w:uiPriority w:val="9"/>
    <w:rsid w:val="00FB5A04"/>
    <w:rPr>
      <w:rFonts w:asciiTheme="majorHAnsi" w:eastAsiaTheme="majorEastAsia" w:hAnsiTheme="majorHAnsi" w:cstheme="majorBidi"/>
      <w:b/>
      <w:bCs/>
      <w:color w:val="345A8A" w:themeColor="accent1" w:themeShade="B5"/>
      <w:sz w:val="32"/>
      <w:szCs w:val="32"/>
    </w:rPr>
  </w:style>
  <w:style w:type="paragraph" w:styleId="TOCHeading">
    <w:name w:val="TOC Heading"/>
    <w:basedOn w:val="Heading1"/>
    <w:next w:val="Normal"/>
    <w:uiPriority w:val="39"/>
    <w:unhideWhenUsed/>
    <w:qFormat/>
    <w:rsid w:val="00FB5A04"/>
    <w:pPr>
      <w:spacing w:line="276" w:lineRule="auto"/>
      <w:outlineLvl w:val="9"/>
    </w:pPr>
    <w:rPr>
      <w:color w:val="365F91" w:themeColor="accent1" w:themeShade="BF"/>
      <w:sz w:val="28"/>
      <w:szCs w:val="28"/>
    </w:rPr>
  </w:style>
  <w:style w:type="paragraph" w:styleId="TOC1">
    <w:name w:val="toc 1"/>
    <w:basedOn w:val="Normal"/>
    <w:next w:val="Normal"/>
    <w:autoRedefine/>
    <w:uiPriority w:val="39"/>
    <w:semiHidden/>
    <w:unhideWhenUsed/>
    <w:rsid w:val="00FB5A04"/>
    <w:pPr>
      <w:spacing w:before="120"/>
    </w:pPr>
    <w:rPr>
      <w:b/>
    </w:rPr>
  </w:style>
  <w:style w:type="paragraph" w:styleId="TOC2">
    <w:name w:val="toc 2"/>
    <w:basedOn w:val="Normal"/>
    <w:next w:val="Normal"/>
    <w:autoRedefine/>
    <w:uiPriority w:val="39"/>
    <w:semiHidden/>
    <w:unhideWhenUsed/>
    <w:rsid w:val="00FB5A04"/>
    <w:pPr>
      <w:ind w:left="240"/>
    </w:pPr>
    <w:rPr>
      <w:b/>
      <w:sz w:val="22"/>
      <w:szCs w:val="22"/>
    </w:rPr>
  </w:style>
  <w:style w:type="paragraph" w:styleId="TOC3">
    <w:name w:val="toc 3"/>
    <w:basedOn w:val="Normal"/>
    <w:next w:val="Normal"/>
    <w:autoRedefine/>
    <w:uiPriority w:val="39"/>
    <w:semiHidden/>
    <w:unhideWhenUsed/>
    <w:rsid w:val="00FB5A04"/>
    <w:pPr>
      <w:ind w:left="480"/>
    </w:pPr>
    <w:rPr>
      <w:sz w:val="22"/>
      <w:szCs w:val="22"/>
    </w:rPr>
  </w:style>
  <w:style w:type="paragraph" w:styleId="TOC4">
    <w:name w:val="toc 4"/>
    <w:basedOn w:val="Normal"/>
    <w:next w:val="Normal"/>
    <w:autoRedefine/>
    <w:uiPriority w:val="39"/>
    <w:semiHidden/>
    <w:unhideWhenUsed/>
    <w:rsid w:val="00FB5A04"/>
    <w:pPr>
      <w:ind w:left="720"/>
    </w:pPr>
    <w:rPr>
      <w:sz w:val="20"/>
      <w:szCs w:val="20"/>
    </w:rPr>
  </w:style>
  <w:style w:type="paragraph" w:styleId="TOC5">
    <w:name w:val="toc 5"/>
    <w:basedOn w:val="Normal"/>
    <w:next w:val="Normal"/>
    <w:autoRedefine/>
    <w:uiPriority w:val="39"/>
    <w:semiHidden/>
    <w:unhideWhenUsed/>
    <w:rsid w:val="00FB5A04"/>
    <w:pPr>
      <w:ind w:left="960"/>
    </w:pPr>
    <w:rPr>
      <w:sz w:val="20"/>
      <w:szCs w:val="20"/>
    </w:rPr>
  </w:style>
  <w:style w:type="paragraph" w:styleId="TOC6">
    <w:name w:val="toc 6"/>
    <w:basedOn w:val="Normal"/>
    <w:next w:val="Normal"/>
    <w:autoRedefine/>
    <w:uiPriority w:val="39"/>
    <w:semiHidden/>
    <w:unhideWhenUsed/>
    <w:rsid w:val="00FB5A04"/>
    <w:pPr>
      <w:ind w:left="1200"/>
    </w:pPr>
    <w:rPr>
      <w:sz w:val="20"/>
      <w:szCs w:val="20"/>
    </w:rPr>
  </w:style>
  <w:style w:type="paragraph" w:styleId="TOC7">
    <w:name w:val="toc 7"/>
    <w:basedOn w:val="Normal"/>
    <w:next w:val="Normal"/>
    <w:autoRedefine/>
    <w:uiPriority w:val="39"/>
    <w:semiHidden/>
    <w:unhideWhenUsed/>
    <w:rsid w:val="00FB5A04"/>
    <w:pPr>
      <w:ind w:left="1440"/>
    </w:pPr>
    <w:rPr>
      <w:sz w:val="20"/>
      <w:szCs w:val="20"/>
    </w:rPr>
  </w:style>
  <w:style w:type="paragraph" w:styleId="TOC8">
    <w:name w:val="toc 8"/>
    <w:basedOn w:val="Normal"/>
    <w:next w:val="Normal"/>
    <w:autoRedefine/>
    <w:uiPriority w:val="39"/>
    <w:semiHidden/>
    <w:unhideWhenUsed/>
    <w:rsid w:val="00FB5A04"/>
    <w:pPr>
      <w:ind w:left="1680"/>
    </w:pPr>
    <w:rPr>
      <w:sz w:val="20"/>
      <w:szCs w:val="20"/>
    </w:rPr>
  </w:style>
  <w:style w:type="paragraph" w:styleId="TOC9">
    <w:name w:val="toc 9"/>
    <w:basedOn w:val="Normal"/>
    <w:next w:val="Normal"/>
    <w:autoRedefine/>
    <w:uiPriority w:val="39"/>
    <w:semiHidden/>
    <w:unhideWhenUsed/>
    <w:rsid w:val="00FB5A04"/>
    <w:pPr>
      <w:ind w:left="1920"/>
    </w:pPr>
    <w:rPr>
      <w:sz w:val="20"/>
      <w:szCs w:val="20"/>
    </w:rPr>
  </w:style>
  <w:style w:type="paragraph" w:styleId="ListParagraph">
    <w:name w:val="List Paragraph"/>
    <w:basedOn w:val="Normal"/>
    <w:uiPriority w:val="34"/>
    <w:qFormat/>
    <w:rsid w:val="00303C8E"/>
    <w:pPr>
      <w:ind w:left="720"/>
      <w:contextualSpacing/>
    </w:pPr>
  </w:style>
  <w:style w:type="paragraph" w:styleId="Footer">
    <w:name w:val="footer"/>
    <w:basedOn w:val="Normal"/>
    <w:link w:val="FooterChar"/>
    <w:uiPriority w:val="99"/>
    <w:unhideWhenUsed/>
    <w:rsid w:val="00645161"/>
    <w:pPr>
      <w:tabs>
        <w:tab w:val="center" w:pos="4320"/>
        <w:tab w:val="right" w:pos="8640"/>
      </w:tabs>
    </w:pPr>
  </w:style>
  <w:style w:type="character" w:customStyle="1" w:styleId="FooterChar">
    <w:name w:val="Footer Char"/>
    <w:basedOn w:val="DefaultParagraphFont"/>
    <w:link w:val="Footer"/>
    <w:uiPriority w:val="99"/>
    <w:rsid w:val="00645161"/>
  </w:style>
  <w:style w:type="character" w:styleId="PageNumber">
    <w:name w:val="page number"/>
    <w:basedOn w:val="DefaultParagraphFont"/>
    <w:uiPriority w:val="99"/>
    <w:semiHidden/>
    <w:unhideWhenUsed/>
    <w:rsid w:val="00645161"/>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B5A04"/>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B5A0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B5A04"/>
    <w:rPr>
      <w:rFonts w:ascii="Lucida Grande" w:hAnsi="Lucida Grande" w:cs="Lucida Grande"/>
      <w:sz w:val="18"/>
      <w:szCs w:val="18"/>
    </w:rPr>
  </w:style>
  <w:style w:type="character" w:customStyle="1" w:styleId="Heading1Char">
    <w:name w:val="Heading 1 Char"/>
    <w:basedOn w:val="DefaultParagraphFont"/>
    <w:link w:val="Heading1"/>
    <w:uiPriority w:val="9"/>
    <w:rsid w:val="00FB5A04"/>
    <w:rPr>
      <w:rFonts w:asciiTheme="majorHAnsi" w:eastAsiaTheme="majorEastAsia" w:hAnsiTheme="majorHAnsi" w:cstheme="majorBidi"/>
      <w:b/>
      <w:bCs/>
      <w:color w:val="345A8A" w:themeColor="accent1" w:themeShade="B5"/>
      <w:sz w:val="32"/>
      <w:szCs w:val="32"/>
    </w:rPr>
  </w:style>
  <w:style w:type="paragraph" w:styleId="TOCHeading">
    <w:name w:val="TOC Heading"/>
    <w:basedOn w:val="Heading1"/>
    <w:next w:val="Normal"/>
    <w:uiPriority w:val="39"/>
    <w:unhideWhenUsed/>
    <w:qFormat/>
    <w:rsid w:val="00FB5A04"/>
    <w:pPr>
      <w:spacing w:line="276" w:lineRule="auto"/>
      <w:outlineLvl w:val="9"/>
    </w:pPr>
    <w:rPr>
      <w:color w:val="365F91" w:themeColor="accent1" w:themeShade="BF"/>
      <w:sz w:val="28"/>
      <w:szCs w:val="28"/>
    </w:rPr>
  </w:style>
  <w:style w:type="paragraph" w:styleId="TOC1">
    <w:name w:val="toc 1"/>
    <w:basedOn w:val="Normal"/>
    <w:next w:val="Normal"/>
    <w:autoRedefine/>
    <w:uiPriority w:val="39"/>
    <w:semiHidden/>
    <w:unhideWhenUsed/>
    <w:rsid w:val="00FB5A04"/>
    <w:pPr>
      <w:spacing w:before="120"/>
    </w:pPr>
    <w:rPr>
      <w:b/>
    </w:rPr>
  </w:style>
  <w:style w:type="paragraph" w:styleId="TOC2">
    <w:name w:val="toc 2"/>
    <w:basedOn w:val="Normal"/>
    <w:next w:val="Normal"/>
    <w:autoRedefine/>
    <w:uiPriority w:val="39"/>
    <w:semiHidden/>
    <w:unhideWhenUsed/>
    <w:rsid w:val="00FB5A04"/>
    <w:pPr>
      <w:ind w:left="240"/>
    </w:pPr>
    <w:rPr>
      <w:b/>
      <w:sz w:val="22"/>
      <w:szCs w:val="22"/>
    </w:rPr>
  </w:style>
  <w:style w:type="paragraph" w:styleId="TOC3">
    <w:name w:val="toc 3"/>
    <w:basedOn w:val="Normal"/>
    <w:next w:val="Normal"/>
    <w:autoRedefine/>
    <w:uiPriority w:val="39"/>
    <w:semiHidden/>
    <w:unhideWhenUsed/>
    <w:rsid w:val="00FB5A04"/>
    <w:pPr>
      <w:ind w:left="480"/>
    </w:pPr>
    <w:rPr>
      <w:sz w:val="22"/>
      <w:szCs w:val="22"/>
    </w:rPr>
  </w:style>
  <w:style w:type="paragraph" w:styleId="TOC4">
    <w:name w:val="toc 4"/>
    <w:basedOn w:val="Normal"/>
    <w:next w:val="Normal"/>
    <w:autoRedefine/>
    <w:uiPriority w:val="39"/>
    <w:semiHidden/>
    <w:unhideWhenUsed/>
    <w:rsid w:val="00FB5A04"/>
    <w:pPr>
      <w:ind w:left="720"/>
    </w:pPr>
    <w:rPr>
      <w:sz w:val="20"/>
      <w:szCs w:val="20"/>
    </w:rPr>
  </w:style>
  <w:style w:type="paragraph" w:styleId="TOC5">
    <w:name w:val="toc 5"/>
    <w:basedOn w:val="Normal"/>
    <w:next w:val="Normal"/>
    <w:autoRedefine/>
    <w:uiPriority w:val="39"/>
    <w:semiHidden/>
    <w:unhideWhenUsed/>
    <w:rsid w:val="00FB5A04"/>
    <w:pPr>
      <w:ind w:left="960"/>
    </w:pPr>
    <w:rPr>
      <w:sz w:val="20"/>
      <w:szCs w:val="20"/>
    </w:rPr>
  </w:style>
  <w:style w:type="paragraph" w:styleId="TOC6">
    <w:name w:val="toc 6"/>
    <w:basedOn w:val="Normal"/>
    <w:next w:val="Normal"/>
    <w:autoRedefine/>
    <w:uiPriority w:val="39"/>
    <w:semiHidden/>
    <w:unhideWhenUsed/>
    <w:rsid w:val="00FB5A04"/>
    <w:pPr>
      <w:ind w:left="1200"/>
    </w:pPr>
    <w:rPr>
      <w:sz w:val="20"/>
      <w:szCs w:val="20"/>
    </w:rPr>
  </w:style>
  <w:style w:type="paragraph" w:styleId="TOC7">
    <w:name w:val="toc 7"/>
    <w:basedOn w:val="Normal"/>
    <w:next w:val="Normal"/>
    <w:autoRedefine/>
    <w:uiPriority w:val="39"/>
    <w:semiHidden/>
    <w:unhideWhenUsed/>
    <w:rsid w:val="00FB5A04"/>
    <w:pPr>
      <w:ind w:left="1440"/>
    </w:pPr>
    <w:rPr>
      <w:sz w:val="20"/>
      <w:szCs w:val="20"/>
    </w:rPr>
  </w:style>
  <w:style w:type="paragraph" w:styleId="TOC8">
    <w:name w:val="toc 8"/>
    <w:basedOn w:val="Normal"/>
    <w:next w:val="Normal"/>
    <w:autoRedefine/>
    <w:uiPriority w:val="39"/>
    <w:semiHidden/>
    <w:unhideWhenUsed/>
    <w:rsid w:val="00FB5A04"/>
    <w:pPr>
      <w:ind w:left="1680"/>
    </w:pPr>
    <w:rPr>
      <w:sz w:val="20"/>
      <w:szCs w:val="20"/>
    </w:rPr>
  </w:style>
  <w:style w:type="paragraph" w:styleId="TOC9">
    <w:name w:val="toc 9"/>
    <w:basedOn w:val="Normal"/>
    <w:next w:val="Normal"/>
    <w:autoRedefine/>
    <w:uiPriority w:val="39"/>
    <w:semiHidden/>
    <w:unhideWhenUsed/>
    <w:rsid w:val="00FB5A04"/>
    <w:pPr>
      <w:ind w:left="1920"/>
    </w:pPr>
    <w:rPr>
      <w:sz w:val="20"/>
      <w:szCs w:val="20"/>
    </w:rPr>
  </w:style>
  <w:style w:type="paragraph" w:styleId="ListParagraph">
    <w:name w:val="List Paragraph"/>
    <w:basedOn w:val="Normal"/>
    <w:uiPriority w:val="34"/>
    <w:qFormat/>
    <w:rsid w:val="00303C8E"/>
    <w:pPr>
      <w:ind w:left="720"/>
      <w:contextualSpacing/>
    </w:pPr>
  </w:style>
  <w:style w:type="paragraph" w:styleId="Footer">
    <w:name w:val="footer"/>
    <w:basedOn w:val="Normal"/>
    <w:link w:val="FooterChar"/>
    <w:uiPriority w:val="99"/>
    <w:unhideWhenUsed/>
    <w:rsid w:val="00645161"/>
    <w:pPr>
      <w:tabs>
        <w:tab w:val="center" w:pos="4320"/>
        <w:tab w:val="right" w:pos="8640"/>
      </w:tabs>
    </w:pPr>
  </w:style>
  <w:style w:type="character" w:customStyle="1" w:styleId="FooterChar">
    <w:name w:val="Footer Char"/>
    <w:basedOn w:val="DefaultParagraphFont"/>
    <w:link w:val="Footer"/>
    <w:uiPriority w:val="99"/>
    <w:rsid w:val="00645161"/>
  </w:style>
  <w:style w:type="character" w:styleId="PageNumber">
    <w:name w:val="page number"/>
    <w:basedOn w:val="DefaultParagraphFont"/>
    <w:uiPriority w:val="99"/>
    <w:semiHidden/>
    <w:unhideWhenUsed/>
    <w:rsid w:val="006451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20" Type="http://schemas.openxmlformats.org/officeDocument/2006/relationships/footer" Target="footer1.xml"/><Relationship Id="rId21" Type="http://schemas.openxmlformats.org/officeDocument/2006/relationships/footer" Target="footer2.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hyperlink" Target="javascript:openWin('/htm/pop/popup_showMe.html','840','575','1','0','0','0','ShowMe');" TargetMode="External"/><Relationship Id="rId11" Type="http://schemas.openxmlformats.org/officeDocument/2006/relationships/image" Target="media/image2.gif"/><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EDCA76-EF19-1348-9310-6FC08D9F17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858</Words>
  <Characters>4892</Characters>
  <Application>Microsoft Macintosh Word</Application>
  <DocSecurity>0</DocSecurity>
  <Lines>40</Lines>
  <Paragraphs>11</Paragraphs>
  <ScaleCrop>false</ScaleCrop>
  <Company>WeightWatchers Int.</Company>
  <LinksUpToDate>false</LinksUpToDate>
  <CharactersWithSpaces>5739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WWadmin</dc:creator>
  <cp:keywords/>
  <dc:description/>
  <cp:lastModifiedBy>WWadmin</cp:lastModifiedBy>
  <cp:revision>2</cp:revision>
  <dcterms:created xsi:type="dcterms:W3CDTF">2014-09-21T15:55:00Z</dcterms:created>
  <dcterms:modified xsi:type="dcterms:W3CDTF">2014-09-21T15:55:00Z</dcterms:modified>
</cp:coreProperties>
</file>