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195" w:rsidRPr="00406D73" w:rsidRDefault="00221195" w:rsidP="001615A1">
      <w:pPr>
        <w:spacing w:after="0"/>
        <w:rPr>
          <w:b/>
          <w:u w:val="single"/>
        </w:rPr>
      </w:pPr>
      <w:r w:rsidRPr="00406D73">
        <w:rPr>
          <w:b/>
          <w:u w:val="single"/>
        </w:rPr>
        <w:t>Letter Head Update:</w:t>
      </w:r>
    </w:p>
    <w:p w:rsidR="00221195" w:rsidRDefault="00221195" w:rsidP="001615A1">
      <w:pPr>
        <w:spacing w:after="0"/>
      </w:pPr>
    </w:p>
    <w:p w:rsidR="003D5647" w:rsidRDefault="003D5647" w:rsidP="001615A1">
      <w:pPr>
        <w:spacing w:after="0"/>
      </w:pPr>
      <w:r>
        <w:t>Objective – to update the standard Ebco letter head so that is more current (2006 was 8 years ago!).</w:t>
      </w:r>
    </w:p>
    <w:p w:rsidR="003D5647" w:rsidRDefault="003D5647" w:rsidP="001615A1">
      <w:pPr>
        <w:spacing w:after="0"/>
      </w:pPr>
    </w:p>
    <w:p w:rsidR="003D5647" w:rsidRPr="003D5647" w:rsidRDefault="003D5647" w:rsidP="001615A1">
      <w:pPr>
        <w:spacing w:after="0"/>
        <w:rPr>
          <w:b/>
          <w:u w:val="single"/>
        </w:rPr>
      </w:pPr>
      <w:r w:rsidRPr="003D5647">
        <w:rPr>
          <w:b/>
          <w:u w:val="single"/>
        </w:rPr>
        <w:t>Top header:</w:t>
      </w:r>
    </w:p>
    <w:p w:rsidR="003D5647" w:rsidRDefault="003D5647" w:rsidP="001615A1">
      <w:pPr>
        <w:spacing w:after="0"/>
      </w:pPr>
    </w:p>
    <w:p w:rsidR="001615A1" w:rsidRDefault="00221195" w:rsidP="001615A1">
      <w:pPr>
        <w:spacing w:after="0"/>
      </w:pPr>
      <w:r>
        <w:t>1.  Delete 1956 and 2006.   Put “</w:t>
      </w:r>
      <w:r w:rsidRPr="00221195">
        <w:rPr>
          <w:b/>
        </w:rPr>
        <w:t>Est. 1956</w:t>
      </w:r>
      <w:r>
        <w:t>” on right side of Ebco log.</w:t>
      </w:r>
    </w:p>
    <w:p w:rsidR="00221195" w:rsidRDefault="00221195" w:rsidP="001615A1">
      <w:pPr>
        <w:spacing w:after="0"/>
      </w:pPr>
    </w:p>
    <w:p w:rsidR="00221195" w:rsidRDefault="00221195" w:rsidP="001615A1">
      <w:pPr>
        <w:spacing w:after="0"/>
      </w:pPr>
      <w:r>
        <w:t>2.  Delete “Celebrating 50 years in business”</w:t>
      </w:r>
      <w:r w:rsidR="003D5647">
        <w:t>.   Replace with “</w:t>
      </w:r>
      <w:r w:rsidR="003D5647" w:rsidRPr="00406D73">
        <w:rPr>
          <w:b/>
        </w:rPr>
        <w:t>Quality * Capability * Experience</w:t>
      </w:r>
      <w:r w:rsidR="00406D73">
        <w:t>”.  Use bullet points to separate words.</w:t>
      </w:r>
    </w:p>
    <w:p w:rsidR="00406D73" w:rsidRDefault="00406D73" w:rsidP="001615A1">
      <w:pPr>
        <w:spacing w:after="0"/>
      </w:pPr>
    </w:p>
    <w:p w:rsidR="003D5647" w:rsidRPr="008619E9" w:rsidRDefault="003D5647" w:rsidP="001615A1">
      <w:pPr>
        <w:spacing w:after="0"/>
        <w:rPr>
          <w:b/>
          <w:u w:val="single"/>
        </w:rPr>
      </w:pPr>
      <w:r w:rsidRPr="008619E9">
        <w:rPr>
          <w:b/>
          <w:u w:val="single"/>
        </w:rPr>
        <w:t>Bottom header:</w:t>
      </w:r>
    </w:p>
    <w:p w:rsidR="003D5647" w:rsidRDefault="003D5647" w:rsidP="001615A1">
      <w:pPr>
        <w:spacing w:after="0"/>
      </w:pPr>
    </w:p>
    <w:p w:rsidR="00221195" w:rsidRDefault="003D5647" w:rsidP="001615A1">
      <w:pPr>
        <w:spacing w:after="0"/>
      </w:pPr>
      <w:r>
        <w:t>1.  On bottom page, delete 2006 Export Award winner logo.  Move the ISO logo to the right side.</w:t>
      </w:r>
    </w:p>
    <w:p w:rsidR="00D83C8C" w:rsidRDefault="00D83C8C" w:rsidP="001615A1">
      <w:pPr>
        <w:spacing w:after="0"/>
      </w:pPr>
    </w:p>
    <w:p w:rsidR="00D83C8C" w:rsidRDefault="00D83C8C" w:rsidP="001615A1">
      <w:pPr>
        <w:spacing w:after="0"/>
      </w:pPr>
      <w:bookmarkStart w:id="0" w:name="_GoBack"/>
      <w:bookmarkEnd w:id="0"/>
      <w:r>
        <w:t>Create a second page and above design (does not put address on the bottom – only keep the logo on the top).</w:t>
      </w:r>
    </w:p>
    <w:p w:rsidR="00D83C8C" w:rsidRDefault="00D83C8C" w:rsidP="001615A1">
      <w:pPr>
        <w:spacing w:after="0"/>
      </w:pPr>
    </w:p>
    <w:p w:rsidR="00D83C8C" w:rsidRPr="0044684B" w:rsidRDefault="00D83C8C" w:rsidP="001615A1">
      <w:pPr>
        <w:spacing w:after="0"/>
      </w:pPr>
    </w:p>
    <w:sectPr w:rsidR="00D83C8C" w:rsidRPr="0044684B" w:rsidSect="00135F86">
      <w:headerReference w:type="default" r:id="rId9"/>
      <w:footerReference w:type="default" r:id="rId10"/>
      <w:pgSz w:w="12240" w:h="15840"/>
      <w:pgMar w:top="1189" w:right="1260" w:bottom="1440" w:left="126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132" w:rsidRDefault="00CD7132" w:rsidP="00135F86">
      <w:pPr>
        <w:spacing w:after="0" w:line="240" w:lineRule="auto"/>
      </w:pPr>
      <w:r>
        <w:separator/>
      </w:r>
    </w:p>
  </w:endnote>
  <w:endnote w:type="continuationSeparator" w:id="0">
    <w:p w:rsidR="00CD7132" w:rsidRDefault="00CD7132" w:rsidP="00135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86" w:rsidRDefault="00D018DF" w:rsidP="00EA269C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DF36024" wp14:editId="7CBC2E6D">
          <wp:simplePos x="0" y="0"/>
          <wp:positionH relativeFrom="column">
            <wp:posOffset>-333375</wp:posOffset>
          </wp:positionH>
          <wp:positionV relativeFrom="paragraph">
            <wp:posOffset>-40005</wp:posOffset>
          </wp:positionV>
          <wp:extent cx="7258050" cy="742950"/>
          <wp:effectExtent l="19050" t="0" r="0" b="0"/>
          <wp:wrapNone/>
          <wp:docPr id="2" name="Picture 2" descr="C:\Documents and Settings\Administrator\Desktop\EBCO 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EBCO Foot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35F86" w:rsidRDefault="00135F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132" w:rsidRDefault="00CD7132" w:rsidP="00135F86">
      <w:pPr>
        <w:spacing w:after="0" w:line="240" w:lineRule="auto"/>
      </w:pPr>
      <w:r>
        <w:separator/>
      </w:r>
    </w:p>
  </w:footnote>
  <w:footnote w:type="continuationSeparator" w:id="0">
    <w:p w:rsidR="00CD7132" w:rsidRDefault="00CD7132" w:rsidP="00135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86" w:rsidRDefault="00D018DF" w:rsidP="00135F86">
    <w:pPr>
      <w:pStyle w:val="Header"/>
      <w:ind w:left="-1080" w:right="-1080"/>
    </w:pPr>
    <w:r>
      <w:rPr>
        <w:noProof/>
        <w:vertAlign w:val="subscript"/>
      </w:rPr>
      <w:drawing>
        <wp:inline distT="0" distB="0" distL="0" distR="0" wp14:anchorId="2F029456" wp14:editId="110167AF">
          <wp:extent cx="7496175" cy="931545"/>
          <wp:effectExtent l="19050" t="0" r="9525" b="0"/>
          <wp:docPr id="1" name="Picture 1" descr="C:\Documents and Settings\Administrator\Desktop\EBCO 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dministrator\Desktop\EBCO Hea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6175" cy="931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35F86" w:rsidRDefault="00135F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53E65"/>
    <w:multiLevelType w:val="hybridMultilevel"/>
    <w:tmpl w:val="F378D93E"/>
    <w:lvl w:ilvl="0" w:tplc="30768A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E5376A"/>
    <w:multiLevelType w:val="hybridMultilevel"/>
    <w:tmpl w:val="12E673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6A8"/>
    <w:rsid w:val="00135F86"/>
    <w:rsid w:val="0014447B"/>
    <w:rsid w:val="001615A1"/>
    <w:rsid w:val="00221195"/>
    <w:rsid w:val="003D5647"/>
    <w:rsid w:val="00406D73"/>
    <w:rsid w:val="004276A8"/>
    <w:rsid w:val="0044684B"/>
    <w:rsid w:val="004D7B9F"/>
    <w:rsid w:val="004E2330"/>
    <w:rsid w:val="00570E31"/>
    <w:rsid w:val="00852534"/>
    <w:rsid w:val="008619E9"/>
    <w:rsid w:val="0094179D"/>
    <w:rsid w:val="00992FBF"/>
    <w:rsid w:val="009F059F"/>
    <w:rsid w:val="00CA3C3A"/>
    <w:rsid w:val="00CD7132"/>
    <w:rsid w:val="00CF09E6"/>
    <w:rsid w:val="00D018DF"/>
    <w:rsid w:val="00D51B96"/>
    <w:rsid w:val="00D83C8C"/>
    <w:rsid w:val="00DA1AD9"/>
    <w:rsid w:val="00DA30AA"/>
    <w:rsid w:val="00DA6E87"/>
    <w:rsid w:val="00DD6ADD"/>
    <w:rsid w:val="00EA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F86"/>
  </w:style>
  <w:style w:type="paragraph" w:styleId="Footer">
    <w:name w:val="footer"/>
    <w:basedOn w:val="Normal"/>
    <w:link w:val="FooterChar"/>
    <w:uiPriority w:val="99"/>
    <w:unhideWhenUsed/>
    <w:rsid w:val="00135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F86"/>
  </w:style>
  <w:style w:type="paragraph" w:styleId="BalloonText">
    <w:name w:val="Balloon Text"/>
    <w:basedOn w:val="Normal"/>
    <w:link w:val="BalloonTextChar"/>
    <w:uiPriority w:val="99"/>
    <w:semiHidden/>
    <w:unhideWhenUsed/>
    <w:rsid w:val="00135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F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56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b10\Sales\MARKETING\Documents%20&amp;%20Templates\Ebco%20Blank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D3D3706-C6E8-4B46-B2C3-D175C2B2D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Ebco Blank Letterhead</Template>
  <TotalTime>108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ttruong</dc:creator>
  <cp:lastModifiedBy>David Gamble</cp:lastModifiedBy>
  <cp:revision>10</cp:revision>
  <cp:lastPrinted>2011-07-06T16:31:00Z</cp:lastPrinted>
  <dcterms:created xsi:type="dcterms:W3CDTF">2011-07-06T15:29:00Z</dcterms:created>
  <dcterms:modified xsi:type="dcterms:W3CDTF">2014-07-07T18:50:00Z</dcterms:modified>
</cp:coreProperties>
</file>