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50FE" w:rsidRDefault="006C50FE" w:rsidP="006B7C01">
      <w:pPr>
        <w:pStyle w:val="Pa2"/>
        <w:spacing w:before="20"/>
        <w:rPr>
          <w:rStyle w:val="A3"/>
          <w:b/>
          <w:bCs/>
        </w:rPr>
      </w:pPr>
    </w:p>
    <w:p w:rsidR="006C50FE" w:rsidRDefault="006C50FE" w:rsidP="006B7C01">
      <w:pPr>
        <w:pStyle w:val="Pa2"/>
        <w:spacing w:before="20"/>
        <w:rPr>
          <w:rStyle w:val="A3"/>
          <w:b/>
          <w:bCs/>
        </w:rPr>
      </w:pPr>
      <w:r w:rsidRPr="006C50FE">
        <w:rPr>
          <w:rStyle w:val="A3"/>
          <w:b/>
          <w:bCs/>
          <w:sz w:val="20"/>
        </w:rPr>
        <w:t xml:space="preserve">Tree used on </w:t>
      </w:r>
      <w:proofErr w:type="spellStart"/>
      <w:r w:rsidRPr="006C50FE">
        <w:rPr>
          <w:rStyle w:val="A3"/>
          <w:b/>
          <w:bCs/>
          <w:sz w:val="20"/>
        </w:rPr>
        <w:t>thoshiba</w:t>
      </w:r>
      <w:proofErr w:type="spellEnd"/>
      <w:r w:rsidRPr="006C50FE">
        <w:rPr>
          <w:rStyle w:val="A3"/>
          <w:b/>
          <w:bCs/>
          <w:sz w:val="20"/>
        </w:rPr>
        <w:t xml:space="preserve"> consumables – might be re</w:t>
      </w:r>
      <w:r>
        <w:rPr>
          <w:rStyle w:val="A3"/>
          <w:b/>
          <w:bCs/>
          <w:sz w:val="20"/>
        </w:rPr>
        <w:t>worked</w:t>
      </w:r>
      <w:r>
        <w:rPr>
          <w:rFonts w:cs="Myriad Pro"/>
          <w:b/>
          <w:bCs/>
          <w:noProof/>
          <w:color w:val="000000"/>
          <w:sz w:val="10"/>
          <w:szCs w:val="10"/>
        </w:rPr>
        <w:drawing>
          <wp:inline distT="0" distB="0" distL="0" distR="0">
            <wp:extent cx="5760720" cy="3456305"/>
            <wp:effectExtent l="0" t="0" r="0" b="0"/>
            <wp:docPr id="29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20924_10402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C01" w:rsidRDefault="006B7C01" w:rsidP="006B7C01">
      <w:pPr>
        <w:pStyle w:val="Pa2"/>
        <w:spacing w:before="20"/>
        <w:rPr>
          <w:rFonts w:cs="Myriad Pro"/>
          <w:color w:val="000000"/>
          <w:sz w:val="10"/>
          <w:szCs w:val="10"/>
        </w:rPr>
      </w:pPr>
      <w:proofErr w:type="gramStart"/>
      <w:r>
        <w:rPr>
          <w:rStyle w:val="A3"/>
          <w:b/>
          <w:bCs/>
        </w:rPr>
        <w:t>se</w:t>
      </w:r>
      <w:proofErr w:type="gramEnd"/>
      <w:r>
        <w:rPr>
          <w:rStyle w:val="A3"/>
          <w:b/>
          <w:bCs/>
        </w:rPr>
        <w:t xml:space="preserve"> before 24 months from production date. </w:t>
      </w:r>
    </w:p>
    <w:p w:rsidR="00651F54" w:rsidRDefault="006B7C01" w:rsidP="006B7C01">
      <w:pPr>
        <w:tabs>
          <w:tab w:val="left" w:pos="3600"/>
        </w:tabs>
      </w:pPr>
      <w:r>
        <w:rPr>
          <w:rStyle w:val="A3"/>
        </w:rPr>
        <w:t>Spotrebujte do 24 mesiacov od dátumu výroby.</w:t>
      </w:r>
      <w:r w:rsidR="008B543D">
        <w:tab/>
      </w:r>
      <w:r w:rsidR="008B543D">
        <w:rPr>
          <w:noProof/>
          <w:lang w:val="en-US"/>
        </w:rPr>
        <w:drawing>
          <wp:inline distT="0" distB="0" distL="0" distR="0" wp14:anchorId="241A6691" wp14:editId="23DD910F">
            <wp:extent cx="4276725" cy="2638425"/>
            <wp:effectExtent l="0" t="0" r="9525" b="952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43D" w:rsidRDefault="008B543D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092110E8" wp14:editId="0DE58BFA">
            <wp:extent cx="4857750" cy="4314825"/>
            <wp:effectExtent l="0" t="0" r="0" b="952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43D" w:rsidRDefault="008B543D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09FDF22A" wp14:editId="252F21B4">
            <wp:extent cx="5248275" cy="5095875"/>
            <wp:effectExtent l="0" t="0" r="9525" b="952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43D" w:rsidRDefault="008B543D" w:rsidP="008B543D">
      <w:pPr>
        <w:tabs>
          <w:tab w:val="left" w:pos="3600"/>
        </w:tabs>
      </w:pPr>
      <w:r>
        <w:rPr>
          <w:noProof/>
          <w:lang w:val="en-US"/>
        </w:rPr>
        <w:drawing>
          <wp:inline distT="0" distB="0" distL="0" distR="0" wp14:anchorId="21B36B3E" wp14:editId="7BB24015">
            <wp:extent cx="5760720" cy="3327795"/>
            <wp:effectExtent l="0" t="0" r="0" b="635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2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43D" w:rsidRDefault="008B543D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723CBB19" wp14:editId="79D1D1DA">
            <wp:extent cx="5760720" cy="4313399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3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Pr="00CE7EC4" w:rsidRDefault="00DA78BC" w:rsidP="008B543D">
      <w:pPr>
        <w:tabs>
          <w:tab w:val="left" w:pos="3600"/>
        </w:tabs>
        <w:rPr>
          <w:b/>
        </w:rPr>
      </w:pPr>
    </w:p>
    <w:p w:rsidR="00DA78BC" w:rsidRPr="00CE7EC4" w:rsidRDefault="00CE7EC4" w:rsidP="008B543D">
      <w:pPr>
        <w:tabs>
          <w:tab w:val="left" w:pos="3600"/>
        </w:tabs>
        <w:rPr>
          <w:b/>
          <w:sz w:val="36"/>
        </w:rPr>
      </w:pPr>
      <w:proofErr w:type="spellStart"/>
      <w:r w:rsidRPr="00CE7EC4">
        <w:rPr>
          <w:b/>
          <w:sz w:val="36"/>
        </w:rPr>
        <w:t>Fist</w:t>
      </w:r>
      <w:proofErr w:type="spellEnd"/>
      <w:r w:rsidRPr="00CE7EC4">
        <w:rPr>
          <w:b/>
          <w:sz w:val="36"/>
        </w:rPr>
        <w:t xml:space="preserve"> 25 </w:t>
      </w:r>
      <w:proofErr w:type="spellStart"/>
      <w:r w:rsidRPr="00CE7EC4">
        <w:rPr>
          <w:b/>
          <w:sz w:val="36"/>
        </w:rPr>
        <w:t>pages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of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ecopackaging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design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book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is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accessible</w:t>
      </w:r>
      <w:proofErr w:type="spellEnd"/>
      <w:r w:rsidRPr="00CE7EC4">
        <w:rPr>
          <w:b/>
          <w:sz w:val="36"/>
        </w:rPr>
        <w:t xml:space="preserve"> </w:t>
      </w:r>
      <w:proofErr w:type="spellStart"/>
      <w:r w:rsidRPr="00CE7EC4">
        <w:rPr>
          <w:b/>
          <w:sz w:val="36"/>
        </w:rPr>
        <w:t>here</w:t>
      </w:r>
      <w:proofErr w:type="spellEnd"/>
      <w:r w:rsidRPr="00CE7EC4">
        <w:rPr>
          <w:b/>
          <w:sz w:val="36"/>
        </w:rPr>
        <w:t>:</w:t>
      </w:r>
    </w:p>
    <w:p w:rsidR="008B543D" w:rsidRPr="00CE7EC4" w:rsidRDefault="00DA78BC" w:rsidP="008B543D">
      <w:pPr>
        <w:tabs>
          <w:tab w:val="left" w:pos="3600"/>
        </w:tabs>
        <w:rPr>
          <w:b/>
          <w:sz w:val="36"/>
        </w:rPr>
      </w:pPr>
      <w:r w:rsidRPr="00CE7EC4">
        <w:rPr>
          <w:b/>
          <w:sz w:val="36"/>
        </w:rPr>
        <w:t>http://issuu.com/onebookforyou/docs/eco-packaging-design/1</w:t>
      </w:r>
      <w:r w:rsidR="00CE7EC4">
        <w:rPr>
          <w:noProof/>
          <w:lang w:val="en-US"/>
        </w:rPr>
        <w:lastRenderedPageBreak/>
        <w:drawing>
          <wp:inline distT="0" distB="0" distL="0" distR="0" wp14:anchorId="76C03DC0" wp14:editId="480DD613">
            <wp:extent cx="5247920" cy="4053385"/>
            <wp:effectExtent l="0" t="0" r="0" b="4445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9164" cy="4054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="00CE7EC4">
        <w:rPr>
          <w:b/>
          <w:sz w:val="32"/>
        </w:rPr>
        <w:t>Great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way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of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communication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how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is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the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product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different</w:t>
      </w:r>
      <w:proofErr w:type="spellEnd"/>
      <w:r w:rsidR="00CE7EC4">
        <w:rPr>
          <w:b/>
          <w:sz w:val="32"/>
        </w:rPr>
        <w:t xml:space="preserve"> and </w:t>
      </w:r>
      <w:proofErr w:type="spellStart"/>
      <w:r w:rsidR="00CE7EC4">
        <w:rPr>
          <w:b/>
          <w:sz w:val="32"/>
        </w:rPr>
        <w:t>why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should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basically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someone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buy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the</w:t>
      </w:r>
      <w:proofErr w:type="spellEnd"/>
      <w:r w:rsidR="00CE7EC4">
        <w:rPr>
          <w:b/>
          <w:sz w:val="32"/>
        </w:rPr>
        <w:t xml:space="preserve"> </w:t>
      </w:r>
      <w:proofErr w:type="spellStart"/>
      <w:r w:rsidR="00CE7EC4">
        <w:rPr>
          <w:b/>
          <w:sz w:val="32"/>
        </w:rPr>
        <w:t>product</w:t>
      </w:r>
      <w:proofErr w:type="spellEnd"/>
    </w:p>
    <w:p w:rsidR="008B543D" w:rsidRDefault="008B543D" w:rsidP="008B543D">
      <w:pPr>
        <w:tabs>
          <w:tab w:val="left" w:pos="3600"/>
        </w:tabs>
      </w:pPr>
      <w:r>
        <w:rPr>
          <w:noProof/>
          <w:lang w:val="en-US"/>
        </w:rPr>
        <w:drawing>
          <wp:inline distT="0" distB="0" distL="0" distR="0" wp14:anchorId="7D80DB31" wp14:editId="06BAEA5B">
            <wp:extent cx="5210175" cy="3886200"/>
            <wp:effectExtent l="0" t="0" r="9525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41B7C47D" wp14:editId="41F9BF22">
            <wp:extent cx="5695950" cy="4991100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499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43D" w:rsidRDefault="008B543D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5C47C18A" wp14:editId="5CBC5BF2">
            <wp:extent cx="5438775" cy="4076700"/>
            <wp:effectExtent l="0" t="0" r="9525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1A57C8BD" wp14:editId="455D274B">
            <wp:extent cx="4039738" cy="4668952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43510" cy="4673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14C363FC" wp14:editId="66B49505">
            <wp:extent cx="4972050" cy="3686175"/>
            <wp:effectExtent l="0" t="0" r="0" b="9525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</w:pPr>
      <w:r>
        <w:rPr>
          <w:noProof/>
          <w:lang w:val="en-US"/>
        </w:rPr>
        <w:drawing>
          <wp:inline distT="0" distB="0" distL="0" distR="0" wp14:anchorId="4668C922" wp14:editId="370A5AA5">
            <wp:extent cx="1562100" cy="4562475"/>
            <wp:effectExtent l="0" t="0" r="0" b="9525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</w:pPr>
    </w:p>
    <w:p w:rsidR="00DA78BC" w:rsidRDefault="00DA78BC" w:rsidP="008B543D">
      <w:pPr>
        <w:tabs>
          <w:tab w:val="left" w:pos="3600"/>
        </w:tabs>
      </w:pPr>
      <w:r>
        <w:rPr>
          <w:noProof/>
          <w:lang w:val="en-US"/>
        </w:rPr>
        <w:lastRenderedPageBreak/>
        <w:drawing>
          <wp:inline distT="0" distB="0" distL="0" distR="0" wp14:anchorId="180AA643" wp14:editId="6B9907C4">
            <wp:extent cx="5238750" cy="3943350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drawing>
          <wp:inline distT="0" distB="0" distL="0" distR="0" wp14:anchorId="74E3EA73" wp14:editId="66A63091">
            <wp:extent cx="1676400" cy="1485900"/>
            <wp:effectExtent l="0" t="0" r="0" b="0"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drawing>
          <wp:inline distT="0" distB="0" distL="0" distR="0" wp14:anchorId="73664E90" wp14:editId="6C4FAA2F">
            <wp:extent cx="2038350" cy="2028825"/>
            <wp:effectExtent l="0" t="0" r="0" b="9525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EC4" w:rsidRDefault="00CE7EC4" w:rsidP="008B543D">
      <w:pPr>
        <w:tabs>
          <w:tab w:val="left" w:pos="3600"/>
        </w:tabs>
        <w:rPr>
          <w:b/>
          <w:sz w:val="32"/>
        </w:rPr>
      </w:pPr>
    </w:p>
    <w:p w:rsidR="00CE7EC4" w:rsidRDefault="00CE7EC4" w:rsidP="008B543D">
      <w:pPr>
        <w:tabs>
          <w:tab w:val="left" w:pos="3600"/>
        </w:tabs>
        <w:rPr>
          <w:b/>
          <w:sz w:val="32"/>
        </w:rPr>
      </w:pPr>
    </w:p>
    <w:p w:rsidR="00DA78BC" w:rsidRDefault="00CE7EC4" w:rsidP="008B543D">
      <w:pPr>
        <w:tabs>
          <w:tab w:val="left" w:pos="3600"/>
        </w:tabs>
        <w:rPr>
          <w:b/>
          <w:sz w:val="32"/>
        </w:rPr>
      </w:pPr>
      <w:proofErr w:type="spellStart"/>
      <w:r>
        <w:rPr>
          <w:b/>
          <w:sz w:val="32"/>
        </w:rPr>
        <w:t>Color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differentiation</w:t>
      </w:r>
      <w:proofErr w:type="spellEnd"/>
      <w:r w:rsidR="00DA78BC">
        <w:rPr>
          <w:noProof/>
          <w:lang w:val="en-US"/>
        </w:rPr>
        <w:drawing>
          <wp:inline distT="0" distB="0" distL="0" distR="0" wp14:anchorId="7676B835" wp14:editId="0B5DC9B6">
            <wp:extent cx="5760720" cy="4339832"/>
            <wp:effectExtent l="0" t="0" r="0" b="381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lastRenderedPageBreak/>
        <w:drawing>
          <wp:inline distT="0" distB="0" distL="0" distR="0" wp14:anchorId="79DBBBB3" wp14:editId="7DBCC072">
            <wp:extent cx="3600450" cy="6038850"/>
            <wp:effectExtent l="0" t="0" r="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lastRenderedPageBreak/>
        <w:drawing>
          <wp:inline distT="0" distB="0" distL="0" distR="0" wp14:anchorId="25441AA6" wp14:editId="40BF100C">
            <wp:extent cx="3771900" cy="2800350"/>
            <wp:effectExtent l="0" t="0" r="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drawing>
          <wp:inline distT="0" distB="0" distL="0" distR="0" wp14:anchorId="3535CEBA" wp14:editId="6C488D75">
            <wp:extent cx="4743450" cy="3314700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lastRenderedPageBreak/>
        <w:drawing>
          <wp:inline distT="0" distB="0" distL="0" distR="0" wp14:anchorId="068EC2D5" wp14:editId="2DD509B8">
            <wp:extent cx="4591050" cy="4171950"/>
            <wp:effectExtent l="0" t="0" r="0" b="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417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EC4" w:rsidRPr="00CE7EC4" w:rsidRDefault="00CE7EC4" w:rsidP="008B543D">
      <w:pPr>
        <w:tabs>
          <w:tab w:val="left" w:pos="3600"/>
        </w:tabs>
        <w:rPr>
          <w:b/>
          <w:noProof/>
          <w:sz w:val="32"/>
          <w:lang w:val="en-US"/>
        </w:rPr>
      </w:pPr>
    </w:p>
    <w:p w:rsidR="00CE7EC4" w:rsidRPr="00CE7EC4" w:rsidRDefault="00CE7EC4" w:rsidP="008B543D">
      <w:pPr>
        <w:tabs>
          <w:tab w:val="left" w:pos="3600"/>
        </w:tabs>
        <w:rPr>
          <w:b/>
          <w:noProof/>
          <w:sz w:val="32"/>
          <w:lang w:val="en-US"/>
        </w:rPr>
      </w:pPr>
      <w:r w:rsidRPr="00CE7EC4">
        <w:rPr>
          <w:b/>
          <w:noProof/>
          <w:sz w:val="32"/>
          <w:lang w:val="en-US"/>
        </w:rPr>
        <w:t>Colour  differetiation</w:t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drawing>
          <wp:inline distT="0" distB="0" distL="0" distR="0" wp14:anchorId="1E43C61B" wp14:editId="75C89A36">
            <wp:extent cx="4724400" cy="3190875"/>
            <wp:effectExtent l="0" t="0" r="0" b="9525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lastRenderedPageBreak/>
        <w:drawing>
          <wp:inline distT="0" distB="0" distL="0" distR="0" wp14:anchorId="464FA2BB" wp14:editId="7822ABC2">
            <wp:extent cx="4305300" cy="5905500"/>
            <wp:effectExtent l="0" t="0" r="0" b="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8BC" w:rsidRPr="00DA78BC" w:rsidRDefault="00DA78BC" w:rsidP="008B543D">
      <w:pPr>
        <w:tabs>
          <w:tab w:val="left" w:pos="3600"/>
        </w:tabs>
        <w:rPr>
          <w:b/>
          <w:sz w:val="32"/>
        </w:rPr>
      </w:pPr>
      <w:r>
        <w:rPr>
          <w:noProof/>
          <w:lang w:val="en-US"/>
        </w:rPr>
        <w:lastRenderedPageBreak/>
        <w:drawing>
          <wp:inline distT="0" distB="0" distL="0" distR="0" wp14:anchorId="6FF5BB3B" wp14:editId="411CCA02">
            <wp:extent cx="5676900" cy="3943350"/>
            <wp:effectExtent l="0" t="0" r="0" b="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78BC" w:rsidRPr="00DA78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543D"/>
    <w:rsid w:val="00227BBE"/>
    <w:rsid w:val="00651F54"/>
    <w:rsid w:val="006B7C01"/>
    <w:rsid w:val="006C50FE"/>
    <w:rsid w:val="008B543D"/>
    <w:rsid w:val="009A4069"/>
    <w:rsid w:val="00CE7EC4"/>
    <w:rsid w:val="00DA78BC"/>
    <w:rsid w:val="00ED3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B54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B543D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DA78BC"/>
    <w:rPr>
      <w:color w:val="0000FF"/>
      <w:u w:val="single"/>
    </w:rPr>
  </w:style>
  <w:style w:type="paragraph" w:customStyle="1" w:styleId="Default">
    <w:name w:val="Default"/>
    <w:rsid w:val="006B7C01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  <w:lang w:val="en-US"/>
    </w:rPr>
  </w:style>
  <w:style w:type="paragraph" w:customStyle="1" w:styleId="Pa2">
    <w:name w:val="Pa2"/>
    <w:basedOn w:val="Default"/>
    <w:next w:val="Default"/>
    <w:uiPriority w:val="99"/>
    <w:rsid w:val="006B7C01"/>
    <w:pPr>
      <w:spacing w:line="241" w:lineRule="atLeast"/>
    </w:pPr>
    <w:rPr>
      <w:rFonts w:cstheme="minorBidi"/>
      <w:color w:val="auto"/>
    </w:rPr>
  </w:style>
  <w:style w:type="character" w:customStyle="1" w:styleId="A3">
    <w:name w:val="A3"/>
    <w:uiPriority w:val="99"/>
    <w:rsid w:val="006B7C01"/>
    <w:rPr>
      <w:rFonts w:cs="Myriad Pro"/>
      <w:color w:val="000000"/>
      <w:sz w:val="10"/>
      <w:szCs w:val="1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B54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B543D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DA78BC"/>
    <w:rPr>
      <w:color w:val="0000FF"/>
      <w:u w:val="single"/>
    </w:rPr>
  </w:style>
  <w:style w:type="paragraph" w:customStyle="1" w:styleId="Default">
    <w:name w:val="Default"/>
    <w:rsid w:val="006B7C01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  <w:lang w:val="en-US"/>
    </w:rPr>
  </w:style>
  <w:style w:type="paragraph" w:customStyle="1" w:styleId="Pa2">
    <w:name w:val="Pa2"/>
    <w:basedOn w:val="Default"/>
    <w:next w:val="Default"/>
    <w:uiPriority w:val="99"/>
    <w:rsid w:val="006B7C01"/>
    <w:pPr>
      <w:spacing w:line="241" w:lineRule="atLeast"/>
    </w:pPr>
    <w:rPr>
      <w:rFonts w:cstheme="minorBidi"/>
      <w:color w:val="auto"/>
    </w:rPr>
  </w:style>
  <w:style w:type="character" w:customStyle="1" w:styleId="A3">
    <w:name w:val="A3"/>
    <w:uiPriority w:val="99"/>
    <w:rsid w:val="006B7C01"/>
    <w:rPr>
      <w:rFonts w:cs="Myriad Pro"/>
      <w:color w:val="000000"/>
      <w:sz w:val="10"/>
      <w:szCs w:val="1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15</Pages>
  <Words>69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dusan.kvasnica</dc:creator>
  <cp:keywords/>
  <dc:description/>
  <cp:lastModifiedBy>dusan.kvasnica</cp:lastModifiedBy>
  <cp:revision>2</cp:revision>
  <dcterms:created xsi:type="dcterms:W3CDTF">2012-09-25T11:45:00Z</dcterms:created>
  <dcterms:modified xsi:type="dcterms:W3CDTF">2012-10-01T07:18:00Z</dcterms:modified>
</cp:coreProperties>
</file>