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F2F04" w14:textId="77777777" w:rsidR="004B5EDF" w:rsidRDefault="004B5EDF" w:rsidP="004B5EDF">
      <w:pPr>
        <w:pStyle w:val="Heading1"/>
      </w:pPr>
      <w:r>
        <w:t>Back Of Business Card:</w:t>
      </w:r>
    </w:p>
    <w:p w14:paraId="020B5FA2" w14:textId="77777777" w:rsidR="009C18F5" w:rsidRPr="009C18F5" w:rsidRDefault="009C18F5" w:rsidP="009C18F5">
      <w:r>
        <w:t>Something along these line</w:t>
      </w:r>
    </w:p>
    <w:p w14:paraId="09607FA7" w14:textId="77777777" w:rsidR="004B5EDF" w:rsidRDefault="004B5EDF" w:rsidP="004B5EDF"/>
    <w:p w14:paraId="560DED2E" w14:textId="77777777" w:rsidR="004B5EDF" w:rsidRDefault="009C18F5" w:rsidP="004B5EDF">
      <w:r>
        <w:t xml:space="preserve">(maybe boxes with arrow (part of logo) </w:t>
      </w:r>
      <w:bookmarkStart w:id="0" w:name="_GoBack"/>
      <w:bookmarkEnd w:id="0"/>
      <w:r>
        <w:t>toward upper left)</w:t>
      </w:r>
    </w:p>
    <w:p w14:paraId="6F50E16E" w14:textId="77777777" w:rsidR="004B5EDF" w:rsidRDefault="004B5EDF" w:rsidP="004B5EDF"/>
    <w:p w14:paraId="0CE520D1" w14:textId="77777777" w:rsidR="004B5EDF" w:rsidRDefault="004B5EDF" w:rsidP="004B5EDF">
      <w:pPr>
        <w:ind w:firstLine="720"/>
      </w:pPr>
    </w:p>
    <w:p w14:paraId="4D289C1C" w14:textId="77777777" w:rsidR="00FB3360" w:rsidRDefault="004B5EDF" w:rsidP="004B5EDF">
      <w:pPr>
        <w:ind w:firstLine="720"/>
      </w:pPr>
      <w:r>
        <w:t>Retirement Planning</w:t>
      </w:r>
    </w:p>
    <w:p w14:paraId="29F9C221" w14:textId="77777777" w:rsidR="004B5EDF" w:rsidRDefault="004B5EDF">
      <w:r>
        <w:tab/>
      </w:r>
      <w:r>
        <w:tab/>
        <w:t>Investment Management</w:t>
      </w:r>
    </w:p>
    <w:p w14:paraId="6D992B4D" w14:textId="77777777" w:rsidR="004B5EDF" w:rsidRDefault="004B5EDF">
      <w:r>
        <w:tab/>
      </w:r>
      <w:r>
        <w:tab/>
      </w:r>
      <w:r>
        <w:tab/>
      </w:r>
      <w:r w:rsidRPr="004B5EDF">
        <w:rPr>
          <w:i/>
        </w:rPr>
        <w:t>Informed Confidence</w:t>
      </w:r>
      <w:r>
        <w:t xml:space="preserve">® </w:t>
      </w:r>
    </w:p>
    <w:p w14:paraId="281F1578" w14:textId="77777777" w:rsidR="004B5EDF" w:rsidRDefault="004B5EDF"/>
    <w:p w14:paraId="4B877708" w14:textId="77777777" w:rsidR="004B5EDF" w:rsidRDefault="004B5EDF"/>
    <w:p w14:paraId="26EE50F7" w14:textId="77777777" w:rsidR="004B5EDF" w:rsidRPr="004B5EDF" w:rsidRDefault="004B5EDF" w:rsidP="004B5EDF">
      <w:pPr>
        <w:rPr>
          <w:sz w:val="20"/>
          <w:szCs w:val="20"/>
        </w:rPr>
      </w:pPr>
      <w:r w:rsidRPr="004B5EDF">
        <w:rPr>
          <w:sz w:val="20"/>
          <w:szCs w:val="20"/>
        </w:rPr>
        <w:t xml:space="preserve">Flat Fee </w:t>
      </w:r>
      <w:r w:rsidRPr="004B5EDF">
        <w:rPr>
          <w:rFonts w:ascii="Wingdings" w:hAnsi="Wingdings"/>
          <w:sz w:val="20"/>
          <w:szCs w:val="20"/>
        </w:rPr>
        <w:t></w:t>
      </w:r>
      <w:r w:rsidRPr="004B5EDF">
        <w:rPr>
          <w:sz w:val="20"/>
          <w:szCs w:val="20"/>
        </w:rPr>
        <w:t xml:space="preserve"> Fiduciary </w:t>
      </w:r>
      <w:r w:rsidRPr="004B5EDF">
        <w:rPr>
          <w:rFonts w:ascii="Wingdings" w:hAnsi="Wingdings"/>
          <w:sz w:val="20"/>
          <w:szCs w:val="20"/>
        </w:rPr>
        <w:t></w:t>
      </w:r>
      <w:r w:rsidRPr="004B5EDF">
        <w:rPr>
          <w:sz w:val="20"/>
          <w:szCs w:val="20"/>
        </w:rPr>
        <w:t xml:space="preserve"> Index Funds/ETFs </w:t>
      </w:r>
      <w:r w:rsidRPr="004B5EDF">
        <w:rPr>
          <w:rFonts w:ascii="Wingdings" w:hAnsi="Wingdings"/>
          <w:sz w:val="20"/>
          <w:szCs w:val="20"/>
        </w:rPr>
        <w:t></w:t>
      </w:r>
      <w:r w:rsidRPr="004B5EDF">
        <w:rPr>
          <w:sz w:val="20"/>
          <w:szCs w:val="20"/>
        </w:rPr>
        <w:t xml:space="preserve"> Strategic Allocation </w:t>
      </w:r>
    </w:p>
    <w:p w14:paraId="1FA4CC27" w14:textId="77777777" w:rsidR="004B5EDF" w:rsidRDefault="004B5EDF"/>
    <w:sectPr w:rsidR="004B5EDF" w:rsidSect="00FB33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DF"/>
    <w:rsid w:val="004B5EDF"/>
    <w:rsid w:val="009C18F5"/>
    <w:rsid w:val="00FB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F963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5E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ED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5E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ED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211</Characters>
  <Application>Microsoft Macintosh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McGraw</dc:creator>
  <cp:keywords/>
  <dc:description/>
  <cp:lastModifiedBy>Joseph McGraw</cp:lastModifiedBy>
  <cp:revision>2</cp:revision>
  <dcterms:created xsi:type="dcterms:W3CDTF">2014-08-14T14:46:00Z</dcterms:created>
  <dcterms:modified xsi:type="dcterms:W3CDTF">2014-08-14T14:53:00Z</dcterms:modified>
</cp:coreProperties>
</file>