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C86FF0" w14:textId="48E2C892" w:rsidR="006259B3" w:rsidRDefault="000E5576" w:rsidP="000E5576">
      <w:pPr>
        <w:jc w:val="center"/>
      </w:pPr>
      <w:bookmarkStart w:id="0" w:name="_Hlk56848912"/>
      <w:bookmarkEnd w:id="0"/>
      <w:r>
        <w:rPr>
          <w:noProof/>
        </w:rPr>
        <w:drawing>
          <wp:inline distT="0" distB="0" distL="0" distR="0" wp14:anchorId="3F355398" wp14:editId="7BD4BDCA">
            <wp:extent cx="4885027" cy="1136015"/>
            <wp:effectExtent l="0" t="0" r="0" b="6985"/>
            <wp:docPr id="1" name="Picture 1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logo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2728" cy="1147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B691F0" w14:textId="16E8432C" w:rsidR="006259B3" w:rsidRDefault="006259B3" w:rsidP="006259B3">
      <w:pPr>
        <w:jc w:val="center"/>
      </w:pPr>
      <w:r>
        <w:t>www.rcm.org.au</w:t>
      </w:r>
    </w:p>
    <w:p w14:paraId="0F1E37DC" w14:textId="12C87480" w:rsidR="006259B3" w:rsidRPr="006259B3" w:rsidRDefault="006259B3" w:rsidP="006259B3">
      <w:pPr>
        <w:jc w:val="center"/>
        <w:rPr>
          <w:b/>
          <w:bCs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C763FD" w14:paraId="39D0DB8D" w14:textId="77777777" w:rsidTr="00C763FD">
        <w:tc>
          <w:tcPr>
            <w:tcW w:w="0" w:type="auto"/>
            <w:tcMar>
              <w:top w:w="135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pPr w:vertAnchor="text"/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26"/>
            </w:tblGrid>
            <w:tr w:rsidR="00C763FD" w14:paraId="35E881D0" w14:textId="77777777">
              <w:tc>
                <w:tcPr>
                  <w:tcW w:w="9000" w:type="dxa"/>
                  <w:hideMark/>
                </w:tcPr>
                <w:tbl>
                  <w:tblPr>
                    <w:tblpPr w:leftFromText="45" w:rightFromText="45" w:vertAnchor="text"/>
                    <w:tblW w:w="8789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89"/>
                  </w:tblGrid>
                  <w:tr w:rsidR="00C763FD" w14:paraId="1A46F91A" w14:textId="77777777" w:rsidTr="000B4412">
                    <w:trPr>
                      <w:trHeight w:val="1014"/>
                    </w:trPr>
                    <w:tc>
                      <w:tcPr>
                        <w:tcW w:w="5000" w:type="pct"/>
                        <w:tcMar>
                          <w:top w:w="0" w:type="dxa"/>
                          <w:left w:w="270" w:type="dxa"/>
                          <w:bottom w:w="135" w:type="dxa"/>
                          <w:right w:w="270" w:type="dxa"/>
                        </w:tcMar>
                        <w:hideMark/>
                      </w:tcPr>
                      <w:p w14:paraId="3B92DBC1" w14:textId="131D2B03" w:rsidR="000B4412" w:rsidRPr="00C763FD" w:rsidRDefault="000B4412" w:rsidP="00C763FD">
                        <w:pPr>
                          <w:spacing w:after="0" w:line="360" w:lineRule="auto"/>
                          <w:jc w:val="center"/>
                          <w:rPr>
                            <w:rStyle w:val="Strong"/>
                            <w:rFonts w:ascii="Helvetica" w:eastAsia="Times New Roman" w:hAnsi="Helvetica"/>
                            <w:sz w:val="36"/>
                            <w:szCs w:val="36"/>
                          </w:rPr>
                        </w:pPr>
                        <w:r>
                          <w:rPr>
                            <w:rStyle w:val="Strong"/>
                            <w:rFonts w:ascii="Helvetica" w:eastAsia="Times New Roman" w:hAnsi="Helvetica"/>
                            <w:sz w:val="36"/>
                            <w:szCs w:val="36"/>
                          </w:rPr>
                          <w:t>Food security and the COVID Crisis in Manningham</w:t>
                        </w:r>
                      </w:p>
                      <w:p w14:paraId="48D47987" w14:textId="5CC0D716" w:rsidR="00C763FD" w:rsidRDefault="00C763FD" w:rsidP="00C763FD">
                        <w:pPr>
                          <w:spacing w:after="0" w:line="360" w:lineRule="auto"/>
                          <w:jc w:val="center"/>
                          <w:rPr>
                            <w:rFonts w:ascii="Helvetica" w:eastAsia="Times New Roman" w:hAnsi="Helvetica" w:cs="Helvetica"/>
                            <w:color w:val="202020"/>
                            <w:sz w:val="24"/>
                            <w:szCs w:val="24"/>
                          </w:rPr>
                        </w:pPr>
                        <w:r w:rsidRPr="00C763FD">
                          <w:rPr>
                            <w:rStyle w:val="Strong"/>
                            <w:rFonts w:ascii="Helvetica" w:eastAsia="Times New Roman" w:hAnsi="Helvetica"/>
                            <w:sz w:val="36"/>
                            <w:szCs w:val="36"/>
                          </w:rPr>
                          <w:t>YOU can make a difference</w:t>
                        </w:r>
                      </w:p>
                    </w:tc>
                  </w:tr>
                </w:tbl>
                <w:p w14:paraId="2FCF11BE" w14:textId="77777777" w:rsidR="00C763FD" w:rsidRDefault="00C763FD" w:rsidP="00C763F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33C8CF98" w14:textId="77777777" w:rsidR="00C763FD" w:rsidRDefault="00C763FD" w:rsidP="00C763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26C5C91E" w14:textId="15825523" w:rsidR="006259B3" w:rsidRDefault="006259B3" w:rsidP="00C763FD">
      <w:pPr>
        <w:spacing w:after="0"/>
        <w:jc w:val="center"/>
        <w:rPr>
          <w:b/>
          <w:bCs/>
          <w:sz w:val="36"/>
          <w:szCs w:val="36"/>
        </w:rPr>
      </w:pPr>
      <w:r w:rsidRPr="00C763FD">
        <w:rPr>
          <w:b/>
          <w:bCs/>
          <w:sz w:val="36"/>
          <w:szCs w:val="36"/>
        </w:rPr>
        <w:t xml:space="preserve">Can you help refill </w:t>
      </w:r>
      <w:proofErr w:type="spellStart"/>
      <w:r w:rsidRPr="00C763FD">
        <w:rPr>
          <w:b/>
          <w:bCs/>
          <w:sz w:val="36"/>
          <w:szCs w:val="36"/>
        </w:rPr>
        <w:t>Doncare’s</w:t>
      </w:r>
      <w:proofErr w:type="spellEnd"/>
      <w:r w:rsidRPr="00C763FD">
        <w:rPr>
          <w:b/>
          <w:bCs/>
          <w:sz w:val="36"/>
          <w:szCs w:val="36"/>
        </w:rPr>
        <w:t xml:space="preserve"> Food Pantry?</w:t>
      </w:r>
    </w:p>
    <w:p w14:paraId="4408D2E4" w14:textId="413405D6" w:rsidR="000B4412" w:rsidRDefault="000B4412" w:rsidP="00C763FD">
      <w:pPr>
        <w:spacing w:after="0"/>
        <w:jc w:val="center"/>
        <w:rPr>
          <w:b/>
          <w:bCs/>
          <w:sz w:val="36"/>
          <w:szCs w:val="36"/>
        </w:rPr>
      </w:pPr>
      <w:r>
        <w:rPr>
          <w:noProof/>
          <w:color w:val="0070C0"/>
        </w:rPr>
        <w:drawing>
          <wp:anchor distT="0" distB="0" distL="114300" distR="114300" simplePos="0" relativeHeight="251659264" behindDoc="0" locked="0" layoutInCell="1" allowOverlap="1" wp14:anchorId="7580B96A" wp14:editId="510F294D">
            <wp:simplePos x="0" y="0"/>
            <wp:positionH relativeFrom="margin">
              <wp:posOffset>-577850</wp:posOffset>
            </wp:positionH>
            <wp:positionV relativeFrom="margin">
              <wp:posOffset>3912235</wp:posOffset>
            </wp:positionV>
            <wp:extent cx="2796540" cy="1771650"/>
            <wp:effectExtent l="19050" t="19050" r="22860" b="19050"/>
            <wp:wrapSquare wrapText="bothSides"/>
            <wp:docPr id="3" name="Picture 3" descr="A pile of luggage sitting on top of a suitcas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le of luggage sitting on top of a suitcase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6540" cy="177165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53DE98" w14:textId="10344B28" w:rsidR="00D90BD5" w:rsidRPr="006259B3" w:rsidRDefault="00D90BD5" w:rsidP="00C763FD">
      <w:pPr>
        <w:spacing w:after="0"/>
        <w:jc w:val="center"/>
        <w:rPr>
          <w:b/>
          <w:bCs/>
          <w:sz w:val="28"/>
          <w:szCs w:val="28"/>
        </w:rPr>
      </w:pPr>
    </w:p>
    <w:p w14:paraId="1A9E2028" w14:textId="51EE94F4" w:rsidR="006259B3" w:rsidRPr="00D90BD5" w:rsidRDefault="00C763FD">
      <w:pPr>
        <w:jc w:val="center"/>
        <w:rPr>
          <w:rFonts w:cstheme="minorHAnsi"/>
          <w:b/>
          <w:bCs/>
          <w:color w:val="000000"/>
          <w:sz w:val="32"/>
          <w:szCs w:val="32"/>
          <w:shd w:val="clear" w:color="auto" w:fill="FFFFFF"/>
        </w:rPr>
      </w:pPr>
      <w:r w:rsidRPr="00D90BD5">
        <w:rPr>
          <w:rFonts w:cstheme="minorHAnsi"/>
          <w:b/>
          <w:bCs/>
          <w:color w:val="000000"/>
          <w:sz w:val="32"/>
          <w:szCs w:val="32"/>
          <w:shd w:val="clear" w:color="auto" w:fill="FFFFFF"/>
        </w:rPr>
        <w:t>We need donations of non – perishable food items.</w:t>
      </w:r>
    </w:p>
    <w:p w14:paraId="68231467" w14:textId="2781E02F" w:rsidR="00C763FD" w:rsidRPr="00D90BD5" w:rsidRDefault="00C763FD">
      <w:pPr>
        <w:jc w:val="center"/>
        <w:rPr>
          <w:b/>
          <w:bCs/>
          <w:sz w:val="32"/>
          <w:szCs w:val="32"/>
        </w:rPr>
      </w:pPr>
      <w:r w:rsidRPr="00D90BD5">
        <w:rPr>
          <w:rFonts w:cstheme="minorHAnsi"/>
          <w:b/>
          <w:bCs/>
          <w:color w:val="000000"/>
          <w:sz w:val="32"/>
          <w:szCs w:val="32"/>
          <w:shd w:val="clear" w:color="auto" w:fill="FFFFFF"/>
        </w:rPr>
        <w:t xml:space="preserve">Look out for our bags and information in your letter box </w:t>
      </w:r>
    </w:p>
    <w:p w14:paraId="3F57D6DE" w14:textId="24D74C6B" w:rsidR="006259B3" w:rsidRDefault="006259B3">
      <w:pPr>
        <w:jc w:val="center"/>
      </w:pPr>
    </w:p>
    <w:p w14:paraId="312AF30B" w14:textId="2465D504" w:rsidR="00C763FD" w:rsidRDefault="00C763FD" w:rsidP="00D90BD5">
      <w:pPr>
        <w:jc w:val="center"/>
        <w:rPr>
          <w:rFonts w:cstheme="minorHAnsi"/>
        </w:rPr>
      </w:pPr>
    </w:p>
    <w:p w14:paraId="624423BF" w14:textId="44A6B5B2" w:rsidR="00D90BD5" w:rsidRDefault="00D90BD5">
      <w:pPr>
        <w:jc w:val="center"/>
        <w:rPr>
          <w:rFonts w:cstheme="minorHAnsi"/>
        </w:rPr>
      </w:pPr>
      <w:r>
        <w:rPr>
          <w:noProof/>
        </w:rPr>
        <w:drawing>
          <wp:inline distT="0" distB="0" distL="0" distR="0" wp14:anchorId="4A954987" wp14:editId="5C328E0B">
            <wp:extent cx="2508250" cy="527050"/>
            <wp:effectExtent l="0" t="0" r="635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25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2F7206" w14:textId="09BE3D59" w:rsidR="006259B3" w:rsidRPr="006259B3" w:rsidRDefault="006259B3">
      <w:pPr>
        <w:jc w:val="center"/>
        <w:rPr>
          <w:rFonts w:cstheme="minorHAnsi"/>
        </w:rPr>
      </w:pPr>
      <w:proofErr w:type="spellStart"/>
      <w:r w:rsidRPr="006259B3">
        <w:rPr>
          <w:rFonts w:cstheme="minorHAnsi"/>
        </w:rPr>
        <w:t>Doncare</w:t>
      </w:r>
      <w:proofErr w:type="spellEnd"/>
      <w:r w:rsidRPr="006259B3">
        <w:rPr>
          <w:rFonts w:cstheme="minorHAnsi"/>
        </w:rPr>
        <w:t xml:space="preserve"> </w:t>
      </w:r>
      <w:r w:rsidRPr="006259B3">
        <w:rPr>
          <w:rFonts w:cstheme="minorHAnsi"/>
          <w:color w:val="000000"/>
          <w:shd w:val="clear" w:color="auto" w:fill="FFFFFF"/>
        </w:rPr>
        <w:t xml:space="preserve">exists to address the immediate food insecurity </w:t>
      </w:r>
      <w:r w:rsidR="00174FA7">
        <w:rPr>
          <w:rFonts w:cstheme="minorHAnsi"/>
          <w:color w:val="000000"/>
          <w:shd w:val="clear" w:color="auto" w:fill="FFFFFF"/>
        </w:rPr>
        <w:t xml:space="preserve">of vulnerable individuals and families </w:t>
      </w:r>
      <w:r w:rsidRPr="006259B3">
        <w:rPr>
          <w:rFonts w:cstheme="minorHAnsi"/>
          <w:color w:val="000000"/>
          <w:shd w:val="clear" w:color="auto" w:fill="FFFFFF"/>
        </w:rPr>
        <w:t xml:space="preserve">in the Manningham </w:t>
      </w:r>
      <w:r w:rsidR="00174FA7">
        <w:rPr>
          <w:rFonts w:cstheme="minorHAnsi"/>
          <w:color w:val="000000"/>
          <w:shd w:val="clear" w:color="auto" w:fill="FFFFFF"/>
        </w:rPr>
        <w:t xml:space="preserve">area. </w:t>
      </w:r>
    </w:p>
    <w:p w14:paraId="24776193" w14:textId="77777777" w:rsidR="006259B3" w:rsidRDefault="006259B3">
      <w:pPr>
        <w:jc w:val="center"/>
      </w:pPr>
    </w:p>
    <w:p w14:paraId="17D551DF" w14:textId="77777777" w:rsidR="006259B3" w:rsidRDefault="006259B3" w:rsidP="00C763FD"/>
    <w:p w14:paraId="749B57B8" w14:textId="30D35B40" w:rsidR="006259B3" w:rsidRDefault="006259B3">
      <w:pPr>
        <w:jc w:val="center"/>
      </w:pPr>
      <w:r>
        <w:t>Thank you for your support!</w:t>
      </w:r>
    </w:p>
    <w:p w14:paraId="22D66ADF" w14:textId="77777777" w:rsidR="006259B3" w:rsidRDefault="006259B3">
      <w:pPr>
        <w:jc w:val="center"/>
      </w:pPr>
    </w:p>
    <w:p w14:paraId="505F636C" w14:textId="35D34973" w:rsidR="006259B3" w:rsidRDefault="006259B3">
      <w:pPr>
        <w:jc w:val="center"/>
      </w:pPr>
      <w:r>
        <w:t>Proudly supported by – include all 4 logos</w:t>
      </w:r>
      <w:r w:rsidR="00174FA7">
        <w:t xml:space="preserve"> at bottom </w:t>
      </w:r>
    </w:p>
    <w:p w14:paraId="05B5A017" w14:textId="573C7D6E" w:rsidR="000B4412" w:rsidRDefault="000B4412" w:rsidP="000B4412">
      <w:pPr>
        <w:pStyle w:val="ListParagraph"/>
        <w:numPr>
          <w:ilvl w:val="0"/>
          <w:numId w:val="1"/>
        </w:numPr>
        <w:jc w:val="center"/>
      </w:pPr>
      <w:r>
        <w:t>Rotary Manningham</w:t>
      </w:r>
    </w:p>
    <w:p w14:paraId="46A4BCB4" w14:textId="4C25F8F0" w:rsidR="000B4412" w:rsidRDefault="000B4412" w:rsidP="000B4412">
      <w:pPr>
        <w:pStyle w:val="ListParagraph"/>
        <w:numPr>
          <w:ilvl w:val="0"/>
          <w:numId w:val="1"/>
        </w:numPr>
        <w:jc w:val="center"/>
      </w:pPr>
      <w:r>
        <w:t>Manningham Council</w:t>
      </w:r>
    </w:p>
    <w:p w14:paraId="67CBE175" w14:textId="74ED91D8" w:rsidR="000B4412" w:rsidRDefault="000B4412" w:rsidP="000B4412">
      <w:pPr>
        <w:pStyle w:val="ListParagraph"/>
        <w:numPr>
          <w:ilvl w:val="0"/>
          <w:numId w:val="1"/>
        </w:numPr>
        <w:jc w:val="center"/>
      </w:pPr>
      <w:r>
        <w:t xml:space="preserve">Bendigo Bank </w:t>
      </w:r>
    </w:p>
    <w:p w14:paraId="590111F7" w14:textId="36DBD54B" w:rsidR="000B4412" w:rsidRDefault="000B4412" w:rsidP="000B4412">
      <w:pPr>
        <w:pStyle w:val="ListParagraph"/>
        <w:numPr>
          <w:ilvl w:val="0"/>
          <w:numId w:val="1"/>
        </w:numPr>
        <w:jc w:val="center"/>
      </w:pPr>
      <w:r>
        <w:t xml:space="preserve">The Rotary Foundation </w:t>
      </w:r>
    </w:p>
    <w:sectPr w:rsidR="000B4412" w:rsidSect="000E5576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6A5E94"/>
    <w:multiLevelType w:val="hybridMultilevel"/>
    <w:tmpl w:val="06B0C926"/>
    <w:lvl w:ilvl="0" w:tplc="2A429D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DDE"/>
    <w:rsid w:val="000B4412"/>
    <w:rsid w:val="000C53D3"/>
    <w:rsid w:val="000E5576"/>
    <w:rsid w:val="00174FA7"/>
    <w:rsid w:val="004A5DDE"/>
    <w:rsid w:val="0056002B"/>
    <w:rsid w:val="006259B3"/>
    <w:rsid w:val="00C763FD"/>
    <w:rsid w:val="00D9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93AA5"/>
  <w15:chartTrackingRefBased/>
  <w15:docId w15:val="{BE4FAA78-3569-4AB6-A736-3DADA2E66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763FD"/>
    <w:rPr>
      <w:b/>
      <w:bCs/>
    </w:rPr>
  </w:style>
  <w:style w:type="paragraph" w:styleId="ListParagraph">
    <w:name w:val="List Paragraph"/>
    <w:basedOn w:val="Normal"/>
    <w:uiPriority w:val="34"/>
    <w:qFormat/>
    <w:rsid w:val="000B44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76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Soula Ganiatsas</dc:creator>
  <cp:keywords/>
  <dc:description/>
  <cp:lastModifiedBy>Soula Ganiatsas</cp:lastModifiedBy>
  <cp:revision>2</cp:revision>
  <dcterms:created xsi:type="dcterms:W3CDTF">2020-11-26T09:48:00Z</dcterms:created>
  <dcterms:modified xsi:type="dcterms:W3CDTF">2020-11-26T09:48:00Z</dcterms:modified>
</cp:coreProperties>
</file>