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7B1A9" w14:textId="77777777" w:rsidR="00781CD4" w:rsidRPr="00781CD4" w:rsidRDefault="00781CD4" w:rsidP="00781CD4">
      <w:pPr>
        <w:pStyle w:val="04xlpa"/>
        <w:rPr>
          <w:sz w:val="20"/>
          <w:szCs w:val="20"/>
        </w:rPr>
      </w:pPr>
      <w:r w:rsidRPr="00781CD4">
        <w:rPr>
          <w:rStyle w:val="jsgrdq"/>
          <w:sz w:val="20"/>
          <w:szCs w:val="20"/>
        </w:rPr>
        <w:t>Political Advertisement paid for and approved by the Committee to Elect Marcia Giordano Hansen,</w:t>
      </w:r>
    </w:p>
    <w:p w14:paraId="26376601" w14:textId="77777777" w:rsidR="00781CD4" w:rsidRPr="00781CD4" w:rsidRDefault="00781CD4" w:rsidP="00781CD4">
      <w:pPr>
        <w:pStyle w:val="04xlpa"/>
        <w:rPr>
          <w:sz w:val="20"/>
          <w:szCs w:val="20"/>
        </w:rPr>
      </w:pPr>
      <w:r w:rsidRPr="00781CD4">
        <w:rPr>
          <w:rStyle w:val="jsgrdq"/>
          <w:sz w:val="20"/>
          <w:szCs w:val="20"/>
        </w:rPr>
        <w:t>no party affiliation, for Circuit Court Judge</w:t>
      </w:r>
    </w:p>
    <w:p w14:paraId="1638B34F" w14:textId="0D2E3027" w:rsidR="00781CD4" w:rsidRDefault="00781CD4"/>
    <w:sectPr w:rsidR="00781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CD4"/>
    <w:rsid w:val="0078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36675"/>
  <w15:chartTrackingRefBased/>
  <w15:docId w15:val="{A56E7938-C49D-47CF-9535-D2EB6074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xlpa">
    <w:name w:val="_04xlpa"/>
    <w:basedOn w:val="Normal"/>
    <w:rsid w:val="0078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grdq">
    <w:name w:val="jsgrdq"/>
    <w:basedOn w:val="DefaultParagraphFont"/>
    <w:rsid w:val="0078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2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Hansen</dc:creator>
  <cp:keywords/>
  <dc:description/>
  <cp:lastModifiedBy>Marcia Hansen</cp:lastModifiedBy>
  <cp:revision>1</cp:revision>
  <dcterms:created xsi:type="dcterms:W3CDTF">2020-07-05T17:53:00Z</dcterms:created>
  <dcterms:modified xsi:type="dcterms:W3CDTF">2020-07-05T17:54:00Z</dcterms:modified>
</cp:coreProperties>
</file>