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5C6B39" w14:textId="70C5F66A" w:rsidR="00D01218" w:rsidRDefault="00D947FC" w:rsidP="00D947FC">
      <w:pPr>
        <w:rPr>
          <w:lang w:val="en-US"/>
        </w:rPr>
      </w:pPr>
      <w:r w:rsidRPr="00D1080B">
        <w:rPr>
          <w:highlight w:val="yellow"/>
          <w:lang w:val="en-US"/>
        </w:rPr>
        <w:t xml:space="preserve">PAGE </w:t>
      </w:r>
      <w:r w:rsidR="00AB3A39" w:rsidRPr="00AB3A39">
        <w:rPr>
          <w:highlight w:val="yellow"/>
          <w:lang w:val="en-US"/>
        </w:rPr>
        <w:t xml:space="preserve">1 </w:t>
      </w:r>
    </w:p>
    <w:p w14:paraId="3B96549D" w14:textId="3BECB4A2" w:rsidR="008D2E46" w:rsidRDefault="001A6EFA" w:rsidP="0081355A">
      <w:pPr>
        <w:jc w:val="center"/>
        <w:rPr>
          <w:lang w:val="en-US"/>
        </w:rPr>
      </w:pPr>
      <w:r w:rsidRPr="001A6EFA">
        <w:rPr>
          <w:highlight w:val="yellow"/>
          <w:lang w:val="en-US"/>
        </w:rPr>
        <w:t>PACT &amp; PARTNERS LOGO</w:t>
      </w:r>
    </w:p>
    <w:p w14:paraId="495A9232" w14:textId="2B4A57ED" w:rsidR="008932C5" w:rsidRDefault="008932C5" w:rsidP="00D947FC">
      <w:pPr>
        <w:rPr>
          <w:lang w:val="en-US"/>
        </w:rPr>
      </w:pPr>
    </w:p>
    <w:p w14:paraId="4F28FEFD" w14:textId="64C20D4F" w:rsidR="00EE7918" w:rsidRPr="000D40BA" w:rsidRDefault="00E12043" w:rsidP="005A2188">
      <w:pPr>
        <w:jc w:val="both"/>
        <w:rPr>
          <w:rFonts w:ascii="Arial" w:hAnsi="Arial" w:cs="Arial"/>
          <w:color w:val="000000" w:themeColor="text1"/>
          <w:shd w:val="clear" w:color="auto" w:fill="FFFFFF"/>
          <w:lang w:val="en-US"/>
        </w:rPr>
      </w:pPr>
      <w:r w:rsidRPr="00EE7918">
        <w:rPr>
          <w:rFonts w:ascii="Arial" w:hAnsi="Arial" w:cs="Arial"/>
          <w:color w:val="000000" w:themeColor="text1"/>
          <w:shd w:val="clear" w:color="auto" w:fill="FFFFFF"/>
          <w:lang w:val="en-US"/>
        </w:rPr>
        <w:t>We are a</w:t>
      </w:r>
      <w:r w:rsidR="009B05E4">
        <w:rPr>
          <w:rFonts w:ascii="Arial" w:hAnsi="Arial" w:cs="Arial"/>
          <w:color w:val="000000" w:themeColor="text1"/>
          <w:shd w:val="clear" w:color="auto" w:fill="FFFFFF"/>
          <w:lang w:val="en-US"/>
        </w:rPr>
        <w:t xml:space="preserve">n </w:t>
      </w:r>
      <w:r w:rsidR="00EB55C1">
        <w:rPr>
          <w:rFonts w:ascii="Arial" w:hAnsi="Arial" w:cs="Arial"/>
          <w:color w:val="000000" w:themeColor="text1"/>
          <w:shd w:val="clear" w:color="auto" w:fill="FFFFFF"/>
          <w:lang w:val="en-US"/>
        </w:rPr>
        <w:t xml:space="preserve">international </w:t>
      </w:r>
      <w:r w:rsidR="009819AB">
        <w:rPr>
          <w:rFonts w:ascii="Arial" w:hAnsi="Arial" w:cs="Arial"/>
          <w:color w:val="000000" w:themeColor="text1"/>
          <w:shd w:val="clear" w:color="auto" w:fill="FFFFFF"/>
          <w:lang w:val="en-US"/>
        </w:rPr>
        <w:t>recruiting</w:t>
      </w:r>
      <w:r w:rsidR="002C1154">
        <w:rPr>
          <w:rFonts w:ascii="Arial" w:hAnsi="Arial" w:cs="Arial"/>
          <w:color w:val="000000" w:themeColor="text1"/>
          <w:shd w:val="clear" w:color="auto" w:fill="FFFFFF"/>
          <w:lang w:val="en-US"/>
        </w:rPr>
        <w:t xml:space="preserve"> boutique</w:t>
      </w:r>
      <w:r w:rsidR="009819AB">
        <w:rPr>
          <w:rFonts w:ascii="Arial" w:hAnsi="Arial" w:cs="Arial"/>
          <w:color w:val="000000" w:themeColor="text1"/>
          <w:shd w:val="clear" w:color="auto" w:fill="FFFFFF"/>
          <w:lang w:val="en-US"/>
        </w:rPr>
        <w:t xml:space="preserve"> agency</w:t>
      </w:r>
      <w:r w:rsidR="009B05E4">
        <w:rPr>
          <w:rFonts w:ascii="Arial" w:hAnsi="Arial" w:cs="Arial"/>
          <w:color w:val="000000" w:themeColor="text1"/>
          <w:shd w:val="clear" w:color="auto" w:fill="FFFFFF"/>
          <w:lang w:val="en-US"/>
        </w:rPr>
        <w:t xml:space="preserve"> s</w:t>
      </w:r>
      <w:r w:rsidR="00742D95">
        <w:rPr>
          <w:rFonts w:ascii="Arial" w:hAnsi="Arial" w:cs="Arial"/>
          <w:color w:val="000000" w:themeColor="text1"/>
          <w:shd w:val="clear" w:color="auto" w:fill="FFFFFF"/>
          <w:lang w:val="en-US"/>
        </w:rPr>
        <w:t xml:space="preserve">pecialized in Life </w:t>
      </w:r>
      <w:r w:rsidR="00F80306">
        <w:rPr>
          <w:rFonts w:ascii="Arial" w:hAnsi="Arial" w:cs="Arial"/>
          <w:color w:val="000000" w:themeColor="text1"/>
          <w:shd w:val="clear" w:color="auto" w:fill="FFFFFF"/>
          <w:lang w:val="en-US"/>
        </w:rPr>
        <w:t>Sciences</w:t>
      </w:r>
      <w:r w:rsidR="009B05E4">
        <w:rPr>
          <w:rFonts w:ascii="Arial" w:hAnsi="Arial" w:cs="Arial"/>
          <w:color w:val="000000" w:themeColor="text1"/>
          <w:shd w:val="clear" w:color="auto" w:fill="FFFFFF"/>
          <w:lang w:val="en-US"/>
        </w:rPr>
        <w:t xml:space="preserve">. </w:t>
      </w:r>
      <w:r w:rsidR="00A1609B">
        <w:rPr>
          <w:rFonts w:ascii="Arial" w:hAnsi="Arial" w:cs="Arial"/>
          <w:color w:val="000000" w:themeColor="text1"/>
          <w:shd w:val="clear" w:color="auto" w:fill="FFFFFF"/>
          <w:lang w:val="en-US"/>
        </w:rPr>
        <w:t xml:space="preserve">In the last 3 </w:t>
      </w:r>
      <w:r w:rsidR="00A1609B" w:rsidRPr="000D40BA">
        <w:rPr>
          <w:rFonts w:ascii="Arial" w:hAnsi="Arial" w:cs="Arial"/>
          <w:color w:val="000000" w:themeColor="text1"/>
          <w:shd w:val="clear" w:color="auto" w:fill="FFFFFF"/>
          <w:lang w:val="en-US"/>
        </w:rPr>
        <w:t>decades, w</w:t>
      </w:r>
      <w:r w:rsidR="00E7629D" w:rsidRPr="000D40BA">
        <w:rPr>
          <w:rFonts w:ascii="Arial" w:hAnsi="Arial" w:cs="Arial"/>
          <w:color w:val="000000" w:themeColor="text1"/>
          <w:shd w:val="clear" w:color="auto" w:fill="FFFFFF"/>
          <w:lang w:val="en-US"/>
        </w:rPr>
        <w:t>e</w:t>
      </w:r>
      <w:r w:rsidR="00D05606" w:rsidRPr="000D40BA">
        <w:rPr>
          <w:rFonts w:ascii="Arial" w:hAnsi="Arial" w:cs="Arial"/>
          <w:color w:val="000000" w:themeColor="text1"/>
          <w:shd w:val="clear" w:color="auto" w:fill="FFFFFF"/>
          <w:lang w:val="en-US"/>
        </w:rPr>
        <w:t xml:space="preserve"> have appointed thousands of professi</w:t>
      </w:r>
      <w:r w:rsidR="000132C8" w:rsidRPr="000D40BA">
        <w:rPr>
          <w:rFonts w:ascii="Arial" w:hAnsi="Arial" w:cs="Arial"/>
          <w:color w:val="000000" w:themeColor="text1"/>
          <w:shd w:val="clear" w:color="auto" w:fill="FFFFFF"/>
          <w:lang w:val="en-US"/>
        </w:rPr>
        <w:t>o</w:t>
      </w:r>
      <w:r w:rsidR="00D05606" w:rsidRPr="000D40BA">
        <w:rPr>
          <w:rFonts w:ascii="Arial" w:hAnsi="Arial" w:cs="Arial"/>
          <w:color w:val="000000" w:themeColor="text1"/>
          <w:shd w:val="clear" w:color="auto" w:fill="FFFFFF"/>
          <w:lang w:val="en-US"/>
        </w:rPr>
        <w:t>nals</w:t>
      </w:r>
      <w:r w:rsidR="00E7629D" w:rsidRPr="000D40BA">
        <w:rPr>
          <w:rFonts w:ascii="Arial" w:hAnsi="Arial" w:cs="Arial"/>
          <w:color w:val="000000" w:themeColor="text1"/>
          <w:shd w:val="clear" w:color="auto" w:fill="FFFFFF"/>
          <w:lang w:val="en-US"/>
        </w:rPr>
        <w:t xml:space="preserve"> </w:t>
      </w:r>
      <w:r w:rsidR="00A1609B" w:rsidRPr="000D40BA">
        <w:rPr>
          <w:rFonts w:ascii="Arial" w:hAnsi="Arial" w:cs="Arial"/>
          <w:color w:val="000000" w:themeColor="text1"/>
          <w:shd w:val="clear" w:color="auto" w:fill="FFFFFF"/>
          <w:lang w:val="en-US"/>
        </w:rPr>
        <w:t>globally.</w:t>
      </w:r>
      <w:r w:rsidR="00D05606" w:rsidRPr="000D40BA">
        <w:rPr>
          <w:rFonts w:ascii="Arial" w:hAnsi="Arial" w:cs="Arial"/>
          <w:color w:val="000000" w:themeColor="text1"/>
          <w:shd w:val="clear" w:color="auto" w:fill="FFFFFF"/>
          <w:lang w:val="en-US"/>
        </w:rPr>
        <w:t xml:space="preserve"> </w:t>
      </w:r>
    </w:p>
    <w:p w14:paraId="6F51F9F3" w14:textId="4891DE28" w:rsidR="007578ED" w:rsidRPr="000D40BA" w:rsidRDefault="00C25266" w:rsidP="005A2188">
      <w:pPr>
        <w:jc w:val="both"/>
        <w:rPr>
          <w:rFonts w:ascii="Arial" w:hAnsi="Arial" w:cs="Arial"/>
          <w:color w:val="000000" w:themeColor="text1"/>
          <w:shd w:val="clear" w:color="auto" w:fill="FFFFFF"/>
          <w:lang w:val="en-US"/>
        </w:rPr>
      </w:pPr>
      <w:r w:rsidRPr="000D40BA">
        <w:rPr>
          <w:rFonts w:ascii="Arial" w:hAnsi="Arial" w:cs="Arial"/>
          <w:color w:val="000000" w:themeColor="text1"/>
          <w:shd w:val="clear" w:color="auto" w:fill="FFFFFF"/>
          <w:lang w:val="en-US"/>
        </w:rPr>
        <w:t>Our firm is known for being</w:t>
      </w:r>
      <w:r w:rsidR="0081106C" w:rsidRPr="000D40BA">
        <w:rPr>
          <w:rFonts w:ascii="Arial" w:hAnsi="Arial" w:cs="Arial"/>
          <w:color w:val="000000" w:themeColor="text1"/>
          <w:shd w:val="clear" w:color="auto" w:fill="FFFFFF"/>
          <w:lang w:val="en-US"/>
        </w:rPr>
        <w:t xml:space="preserve"> highly committed</w:t>
      </w:r>
      <w:r w:rsidR="000D40BA" w:rsidRPr="000D40BA">
        <w:rPr>
          <w:rFonts w:ascii="Arial" w:hAnsi="Arial" w:cs="Arial"/>
          <w:color w:val="000000" w:themeColor="text1"/>
          <w:shd w:val="clear" w:color="auto" w:fill="FFFFFF"/>
          <w:lang w:val="en-US"/>
        </w:rPr>
        <w:t xml:space="preserve"> and</w:t>
      </w:r>
      <w:r w:rsidR="0081106C" w:rsidRPr="000D40BA">
        <w:rPr>
          <w:rFonts w:ascii="Arial" w:hAnsi="Arial" w:cs="Arial"/>
          <w:color w:val="000000" w:themeColor="text1"/>
          <w:shd w:val="clear" w:color="auto" w:fill="FFFFFF"/>
          <w:lang w:val="en-US"/>
        </w:rPr>
        <w:t xml:space="preserve"> able </w:t>
      </w:r>
      <w:r w:rsidR="00394119" w:rsidRPr="000D40BA">
        <w:rPr>
          <w:rFonts w:ascii="Arial" w:hAnsi="Arial" w:cs="Arial"/>
          <w:color w:val="000000" w:themeColor="text1"/>
          <w:shd w:val="clear" w:color="auto" w:fill="FFFFFF"/>
          <w:lang w:val="en-US"/>
        </w:rPr>
        <w:t>to deliver great results within</w:t>
      </w:r>
      <w:r w:rsidR="0081106C" w:rsidRPr="000D40BA">
        <w:rPr>
          <w:rFonts w:ascii="Arial" w:hAnsi="Arial" w:cs="Arial"/>
          <w:color w:val="000000" w:themeColor="text1"/>
          <w:shd w:val="clear" w:color="auto" w:fill="FFFFFF"/>
          <w:lang w:val="en-US"/>
        </w:rPr>
        <w:t xml:space="preserve"> budget and timing con</w:t>
      </w:r>
      <w:r w:rsidR="00394119" w:rsidRPr="000D40BA">
        <w:rPr>
          <w:rFonts w:ascii="Arial" w:hAnsi="Arial" w:cs="Arial"/>
          <w:color w:val="000000" w:themeColor="text1"/>
          <w:shd w:val="clear" w:color="auto" w:fill="FFFFFF"/>
          <w:lang w:val="en-US"/>
        </w:rPr>
        <w:t>s</w:t>
      </w:r>
      <w:r w:rsidR="0081106C" w:rsidRPr="000D40BA">
        <w:rPr>
          <w:rFonts w:ascii="Arial" w:hAnsi="Arial" w:cs="Arial"/>
          <w:color w:val="000000" w:themeColor="text1"/>
          <w:shd w:val="clear" w:color="auto" w:fill="FFFFFF"/>
          <w:lang w:val="en-US"/>
        </w:rPr>
        <w:t>trai</w:t>
      </w:r>
      <w:r w:rsidR="00394119" w:rsidRPr="000D40BA">
        <w:rPr>
          <w:rFonts w:ascii="Arial" w:hAnsi="Arial" w:cs="Arial"/>
          <w:color w:val="000000" w:themeColor="text1"/>
          <w:shd w:val="clear" w:color="auto" w:fill="FFFFFF"/>
          <w:lang w:val="en-US"/>
        </w:rPr>
        <w:t>nts</w:t>
      </w:r>
      <w:r w:rsidR="0081106C" w:rsidRPr="000D40BA">
        <w:rPr>
          <w:rFonts w:ascii="Arial" w:hAnsi="Arial" w:cs="Arial"/>
          <w:color w:val="000000" w:themeColor="text1"/>
          <w:shd w:val="clear" w:color="auto" w:fill="FFFFFF"/>
          <w:lang w:val="en-US"/>
        </w:rPr>
        <w:t>.</w:t>
      </w:r>
      <w:r w:rsidRPr="000D40BA">
        <w:rPr>
          <w:rFonts w:ascii="Arial" w:hAnsi="Arial" w:cs="Arial"/>
          <w:color w:val="000000" w:themeColor="text1"/>
          <w:shd w:val="clear" w:color="auto" w:fill="FFFFFF"/>
          <w:lang w:val="en-US"/>
        </w:rPr>
        <w:t xml:space="preserve"> </w:t>
      </w:r>
      <w:r w:rsidR="000D40BA" w:rsidRPr="000D40BA">
        <w:rPr>
          <w:rFonts w:ascii="Arial" w:hAnsi="Arial" w:cs="Arial"/>
          <w:color w:val="000000" w:themeColor="text1"/>
          <w:shd w:val="clear" w:color="auto" w:fill="FFFFFF"/>
          <w:lang w:val="en-US"/>
        </w:rPr>
        <w:t>Equality and parity are at the core of our activity.</w:t>
      </w:r>
      <w:r w:rsidR="007E7540" w:rsidRPr="000D40BA">
        <w:rPr>
          <w:rFonts w:ascii="Arial" w:hAnsi="Arial" w:cs="Arial"/>
          <w:color w:val="000000" w:themeColor="text1"/>
          <w:shd w:val="clear" w:color="auto" w:fill="FFFFFF"/>
          <w:lang w:val="en-US"/>
        </w:rPr>
        <w:t xml:space="preserve"> </w:t>
      </w:r>
    </w:p>
    <w:p w14:paraId="1C41ACD6" w14:textId="77777777" w:rsidR="000A5578" w:rsidRDefault="000A5578" w:rsidP="005A2188">
      <w:pPr>
        <w:jc w:val="both"/>
        <w:rPr>
          <w:rFonts w:ascii="Arial" w:hAnsi="Arial" w:cs="Arial"/>
          <w:color w:val="000000" w:themeColor="text1"/>
          <w:shd w:val="clear" w:color="auto" w:fill="FFFFFF"/>
          <w:lang w:val="en-US"/>
        </w:rPr>
      </w:pPr>
    </w:p>
    <w:p w14:paraId="7F49DDFF" w14:textId="6BAC4BB4" w:rsidR="00D947FC" w:rsidRDefault="00D01218" w:rsidP="00D947FC">
      <w:pPr>
        <w:rPr>
          <w:lang w:val="en-US"/>
        </w:rPr>
      </w:pPr>
      <w:r w:rsidRPr="00D01218">
        <w:rPr>
          <w:highlight w:val="yellow"/>
          <w:lang w:val="en-US"/>
        </w:rPr>
        <w:t>Picture background showing scientists, laboratory environment</w:t>
      </w:r>
      <w:r w:rsidR="004C7866">
        <w:rPr>
          <w:lang w:val="en-US"/>
        </w:rPr>
        <w:t xml:space="preserve"> maybe?</w:t>
      </w:r>
    </w:p>
    <w:p w14:paraId="1204F3AF" w14:textId="77777777" w:rsidR="00351D77" w:rsidRDefault="00351D77" w:rsidP="00D947FC">
      <w:pPr>
        <w:rPr>
          <w:lang w:val="en-US"/>
        </w:rPr>
      </w:pPr>
    </w:p>
    <w:p w14:paraId="6C07FAF0" w14:textId="4BE12C28" w:rsidR="00491901" w:rsidRPr="00EE7918" w:rsidRDefault="00491901" w:rsidP="00491901">
      <w:pPr>
        <w:rPr>
          <w:highlight w:val="yellow"/>
          <w:lang w:val="en-US"/>
        </w:rPr>
      </w:pPr>
      <w:r>
        <w:rPr>
          <w:highlight w:val="yellow"/>
          <w:lang w:val="en-US"/>
        </w:rPr>
        <w:t xml:space="preserve">Page 2 </w:t>
      </w:r>
    </w:p>
    <w:p w14:paraId="6CF9489B" w14:textId="3E41218E" w:rsidR="00B8547D" w:rsidRPr="00EE7918" w:rsidRDefault="00B8547D" w:rsidP="00B8547D">
      <w:pPr>
        <w:jc w:val="both"/>
        <w:rPr>
          <w:rFonts w:ascii="Arial" w:hAnsi="Arial" w:cs="Arial"/>
          <w:color w:val="000000" w:themeColor="text1"/>
          <w:shd w:val="clear" w:color="auto" w:fill="FFFFFF"/>
          <w:lang w:val="en-US"/>
        </w:rPr>
      </w:pPr>
      <w:r w:rsidRPr="00EE7918">
        <w:rPr>
          <w:rFonts w:ascii="Arial" w:hAnsi="Arial" w:cs="Arial"/>
          <w:color w:val="000000" w:themeColor="text1"/>
          <w:shd w:val="clear" w:color="auto" w:fill="FFFFFF"/>
          <w:lang w:val="en-US"/>
        </w:rPr>
        <w:t>Our clients range from innovative start-ups to Fortune 500 companies</w:t>
      </w:r>
      <w:r w:rsidR="004C7866">
        <w:rPr>
          <w:rFonts w:ascii="Arial" w:hAnsi="Arial" w:cs="Arial"/>
          <w:color w:val="000000" w:themeColor="text1"/>
          <w:shd w:val="clear" w:color="auto" w:fill="FFFFFF"/>
          <w:lang w:val="en-US"/>
        </w:rPr>
        <w:t xml:space="preserve">  </w:t>
      </w:r>
      <w:r w:rsidR="006E0E2E" w:rsidRPr="006E0E2E">
        <w:rPr>
          <w:rFonts w:ascii="Arial" w:hAnsi="Arial" w:cs="Arial"/>
          <w:color w:val="000000" w:themeColor="text1"/>
          <w:highlight w:val="yellow"/>
          <w:shd w:val="clear" w:color="auto" w:fill="FFFFFF"/>
          <w:lang w:val="en-US"/>
        </w:rPr>
        <w:t>(</w:t>
      </w:r>
      <w:r w:rsidR="004C7866" w:rsidRPr="006E0E2E">
        <w:rPr>
          <w:rFonts w:ascii="Arial" w:hAnsi="Arial" w:cs="Arial"/>
          <w:color w:val="000000" w:themeColor="text1"/>
          <w:highlight w:val="yellow"/>
          <w:shd w:val="clear" w:color="auto" w:fill="FFFFFF"/>
          <w:lang w:val="en-US"/>
        </w:rPr>
        <w:t>this sentence needs to be in the middle of the logos</w:t>
      </w:r>
      <w:r w:rsidR="006E0E2E" w:rsidRPr="006E0E2E">
        <w:rPr>
          <w:rFonts w:ascii="Arial" w:hAnsi="Arial" w:cs="Arial"/>
          <w:color w:val="000000" w:themeColor="text1"/>
          <w:highlight w:val="yellow"/>
          <w:shd w:val="clear" w:color="auto" w:fill="FFFFFF"/>
          <w:lang w:val="en-US"/>
        </w:rPr>
        <w:t>)</w:t>
      </w:r>
    </w:p>
    <w:p w14:paraId="7CA4103A" w14:textId="5EC2784E" w:rsidR="00491901" w:rsidRDefault="00491901" w:rsidP="00491901">
      <w:pPr>
        <w:rPr>
          <w:lang w:val="en-US"/>
        </w:rPr>
      </w:pPr>
      <w:r w:rsidRPr="00812A25">
        <w:rPr>
          <w:noProof/>
          <w:lang w:val="en-US"/>
        </w:rPr>
        <w:drawing>
          <wp:inline distT="0" distB="0" distL="0" distR="0" wp14:anchorId="3D0F79DB" wp14:editId="15C298E8">
            <wp:extent cx="1036956" cy="575896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486" cy="653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 </w:t>
      </w:r>
      <w:r w:rsidRPr="002B19C4">
        <w:rPr>
          <w:noProof/>
          <w:lang w:val="en-US"/>
        </w:rPr>
        <w:drawing>
          <wp:inline distT="0" distB="0" distL="0" distR="0" wp14:anchorId="6570C7A8" wp14:editId="32A86DE5">
            <wp:extent cx="701675" cy="397616"/>
            <wp:effectExtent l="0" t="0" r="3175" b="254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936" cy="422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0BEC">
        <w:rPr>
          <w:noProof/>
          <w:lang w:val="en-US"/>
        </w:rPr>
        <w:drawing>
          <wp:inline distT="0" distB="0" distL="0" distR="0" wp14:anchorId="028CB952" wp14:editId="6BAE2B12">
            <wp:extent cx="1104900" cy="508547"/>
            <wp:effectExtent l="0" t="0" r="0" b="635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740" cy="539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0B88E9" w14:textId="5F32A0BF" w:rsidR="002E4E21" w:rsidRDefault="002E4E21" w:rsidP="00D947FC">
      <w:pPr>
        <w:rPr>
          <w:highlight w:val="yellow"/>
          <w:lang w:val="en-US"/>
        </w:rPr>
      </w:pPr>
    </w:p>
    <w:p w14:paraId="344D9AE0" w14:textId="77777777" w:rsidR="00435D3B" w:rsidRDefault="00435D3B" w:rsidP="00D947FC">
      <w:pPr>
        <w:rPr>
          <w:highlight w:val="yellow"/>
          <w:lang w:val="en-US"/>
        </w:rPr>
      </w:pPr>
    </w:p>
    <w:p w14:paraId="1769EF49" w14:textId="1CF48CC1" w:rsidR="00D1080B" w:rsidRDefault="00D1080B" w:rsidP="00D947FC">
      <w:pPr>
        <w:rPr>
          <w:highlight w:val="yellow"/>
          <w:lang w:val="en-US"/>
        </w:rPr>
      </w:pPr>
      <w:r w:rsidRPr="00D1080B">
        <w:rPr>
          <w:highlight w:val="yellow"/>
          <w:lang w:val="en-US"/>
        </w:rPr>
        <w:t xml:space="preserve">Page </w:t>
      </w:r>
      <w:r w:rsidR="006E0E2E">
        <w:rPr>
          <w:highlight w:val="yellow"/>
          <w:lang w:val="en-US"/>
        </w:rPr>
        <w:t>3</w:t>
      </w:r>
    </w:p>
    <w:p w14:paraId="42A442E5" w14:textId="07BBD669" w:rsidR="007D3DF3" w:rsidRPr="00351D77" w:rsidRDefault="001A2B82" w:rsidP="00EE7918">
      <w:pPr>
        <w:jc w:val="both"/>
        <w:rPr>
          <w:rFonts w:ascii="Arial" w:hAnsi="Arial" w:cs="Arial"/>
          <w:color w:val="000000" w:themeColor="text1"/>
          <w:shd w:val="clear" w:color="auto" w:fill="FFFFFF"/>
          <w:lang w:val="en-US"/>
        </w:rPr>
      </w:pPr>
      <w:r w:rsidRPr="00351D77">
        <w:rPr>
          <w:rFonts w:ascii="Arial" w:hAnsi="Arial" w:cs="Arial"/>
          <w:color w:val="000000" w:themeColor="text1"/>
          <w:shd w:val="clear" w:color="auto" w:fill="FFFFFF"/>
          <w:lang w:val="en-US"/>
        </w:rPr>
        <w:t xml:space="preserve">Pact &amp; Partner’s global success is driven by our multi-cultural team’s ability to orchestrate an operational, innovative and direct approach to </w:t>
      </w:r>
      <w:r w:rsidR="00354D00">
        <w:rPr>
          <w:rFonts w:ascii="Arial" w:hAnsi="Arial" w:cs="Arial"/>
          <w:color w:val="000000" w:themeColor="text1"/>
          <w:shd w:val="clear" w:color="auto" w:fill="FFFFFF"/>
          <w:lang w:val="en-US"/>
        </w:rPr>
        <w:t>recruiting.</w:t>
      </w:r>
      <w:r w:rsidRPr="00351D77">
        <w:rPr>
          <w:rFonts w:ascii="Arial" w:hAnsi="Arial" w:cs="Arial"/>
          <w:color w:val="000000" w:themeColor="text1"/>
          <w:shd w:val="clear" w:color="auto" w:fill="FFFFFF"/>
          <w:lang w:val="en-US"/>
        </w:rPr>
        <w:t xml:space="preserve"> </w:t>
      </w:r>
    </w:p>
    <w:p w14:paraId="3AEB8F56" w14:textId="67CB9181" w:rsidR="001A2B82" w:rsidRDefault="00550891" w:rsidP="00EE7918">
      <w:pPr>
        <w:jc w:val="both"/>
        <w:rPr>
          <w:rFonts w:ascii="Arial" w:hAnsi="Arial" w:cs="Arial"/>
          <w:color w:val="000000" w:themeColor="text1"/>
          <w:shd w:val="clear" w:color="auto" w:fill="FFFFFF"/>
          <w:lang w:val="en-US"/>
        </w:rPr>
      </w:pPr>
      <w:r w:rsidRPr="00351D77">
        <w:rPr>
          <w:rFonts w:ascii="Arial" w:hAnsi="Arial" w:cs="Arial"/>
          <w:color w:val="000000" w:themeColor="text1"/>
          <w:shd w:val="clear" w:color="auto" w:fill="FFFFFF"/>
          <w:lang w:val="en-US"/>
        </w:rPr>
        <w:t xml:space="preserve">Thanks to our global presence and proprietary offices in Europe and in the U.S., we have </w:t>
      </w:r>
      <w:r w:rsidR="001A2B82" w:rsidRPr="00351D77">
        <w:rPr>
          <w:rFonts w:ascii="Arial" w:hAnsi="Arial" w:cs="Arial"/>
          <w:color w:val="000000" w:themeColor="text1"/>
          <w:shd w:val="clear" w:color="auto" w:fill="FFFFFF"/>
          <w:lang w:val="en-US"/>
        </w:rPr>
        <w:t xml:space="preserve">placed thousands of professionals </w:t>
      </w:r>
      <w:r w:rsidR="007D3DF3" w:rsidRPr="00351D77">
        <w:rPr>
          <w:rFonts w:ascii="Arial" w:hAnsi="Arial" w:cs="Arial"/>
          <w:color w:val="000000" w:themeColor="text1"/>
          <w:shd w:val="clear" w:color="auto" w:fill="FFFFFF"/>
          <w:lang w:val="en-US"/>
        </w:rPr>
        <w:t xml:space="preserve">in </w:t>
      </w:r>
      <w:r w:rsidR="001A2B82" w:rsidRPr="00351D77">
        <w:rPr>
          <w:rFonts w:ascii="Arial" w:hAnsi="Arial" w:cs="Arial"/>
          <w:color w:val="000000" w:themeColor="text1"/>
          <w:shd w:val="clear" w:color="auto" w:fill="FFFFFF"/>
          <w:lang w:val="en-US"/>
        </w:rPr>
        <w:t xml:space="preserve">companies over 30 countries and 5 continents. </w:t>
      </w:r>
    </w:p>
    <w:p w14:paraId="079A030B" w14:textId="3A73762B" w:rsidR="00CF375B" w:rsidRDefault="00CF375B" w:rsidP="00EE7918">
      <w:pPr>
        <w:jc w:val="both"/>
        <w:rPr>
          <w:rFonts w:ascii="Arial" w:hAnsi="Arial" w:cs="Arial"/>
          <w:color w:val="000000" w:themeColor="text1"/>
          <w:shd w:val="clear" w:color="auto" w:fill="FFFFFF"/>
          <w:lang w:val="en-US"/>
        </w:rPr>
      </w:pPr>
    </w:p>
    <w:p w14:paraId="7A8919CC" w14:textId="52FBBC1B" w:rsidR="00CF375B" w:rsidRPr="00351D77" w:rsidRDefault="00CF375B" w:rsidP="00EE7918">
      <w:pPr>
        <w:jc w:val="both"/>
        <w:rPr>
          <w:rFonts w:ascii="Arial" w:hAnsi="Arial" w:cs="Arial"/>
          <w:color w:val="000000" w:themeColor="text1"/>
          <w:shd w:val="clear" w:color="auto" w:fill="FFFFFF"/>
          <w:lang w:val="en-US"/>
        </w:rPr>
      </w:pPr>
      <w:r w:rsidRPr="00CF375B">
        <w:rPr>
          <w:rFonts w:ascii="Arial" w:hAnsi="Arial" w:cs="Arial"/>
          <w:color w:val="000000" w:themeColor="text1"/>
          <w:highlight w:val="yellow"/>
          <w:shd w:val="clear" w:color="auto" w:fill="FFFFFF"/>
          <w:lang w:val="en-US"/>
        </w:rPr>
        <w:t>Examples of images:</w:t>
      </w:r>
    </w:p>
    <w:p w14:paraId="3A8F571E" w14:textId="658E259F" w:rsidR="00AB3A39" w:rsidRDefault="00B76D01" w:rsidP="00AB3A39">
      <w:pPr>
        <w:rPr>
          <w:lang w:val="en-US"/>
        </w:rPr>
      </w:pPr>
      <w:r>
        <w:rPr>
          <w:noProof/>
        </w:rPr>
        <w:pict w14:anchorId="6AB63AD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alt="Capture d’écran 2020-04-30 à 15.02.03.png" style="position:absolute;margin-left:122.25pt;margin-top:451.5pt;width:282pt;height:189.75pt;z-index:251717632;mso-position-horizontal-relative:margin;mso-position-vertical-relative:margin">
            <v:imagedata r:id="rId10" o:title="ii_k9n4zb2m0"/>
            <w10:wrap type="square" anchorx="margin" anchory="margin"/>
          </v:shape>
        </w:pict>
      </w:r>
    </w:p>
    <w:p w14:paraId="280DDFE2" w14:textId="78D4A3C2" w:rsidR="00AB3A39" w:rsidRPr="00C56F9D" w:rsidRDefault="00AB3A39" w:rsidP="00AB3A39">
      <w:pPr>
        <w:spacing w:after="0" w:line="240" w:lineRule="auto"/>
        <w:rPr>
          <w:rFonts w:ascii="Calibri" w:eastAsia="Times New Roman" w:hAnsi="Calibri" w:cs="Calibri"/>
          <w:lang w:eastAsia="fr-FR"/>
        </w:rPr>
      </w:pPr>
      <w:r>
        <w:rPr>
          <w:noProof/>
          <w:lang w:val="en-US"/>
        </w:rPr>
        <w:drawing>
          <wp:inline distT="0" distB="0" distL="0" distR="0" wp14:anchorId="43BBE9D4" wp14:editId="1B06553E">
            <wp:extent cx="1247775" cy="1034639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864" cy="1045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52B911" w14:textId="77777777" w:rsidR="00AB3A39" w:rsidRDefault="00AB3A39" w:rsidP="00AB3A39">
      <w:pPr>
        <w:rPr>
          <w:lang w:val="en-US"/>
        </w:rPr>
      </w:pPr>
    </w:p>
    <w:p w14:paraId="7B92A474" w14:textId="77777777" w:rsidR="00AB3A39" w:rsidRDefault="00AB3A39" w:rsidP="00AB3A39">
      <w:pPr>
        <w:rPr>
          <w:lang w:val="en-US"/>
        </w:rPr>
      </w:pPr>
    </w:p>
    <w:p w14:paraId="6055A827" w14:textId="77777777" w:rsidR="00AB3A39" w:rsidRPr="00D1080B" w:rsidRDefault="00AB3A39" w:rsidP="00D947FC">
      <w:pPr>
        <w:rPr>
          <w:highlight w:val="yellow"/>
          <w:lang w:val="en-US"/>
        </w:rPr>
      </w:pPr>
    </w:p>
    <w:p w14:paraId="32E2A22D" w14:textId="77777777" w:rsidR="00351D77" w:rsidRDefault="00351D77" w:rsidP="00D947FC">
      <w:pPr>
        <w:rPr>
          <w:highlight w:val="yellow"/>
          <w:lang w:val="en-US"/>
        </w:rPr>
      </w:pPr>
    </w:p>
    <w:p w14:paraId="7E250368" w14:textId="77777777" w:rsidR="00351D77" w:rsidRDefault="00351D77" w:rsidP="00D947FC">
      <w:pPr>
        <w:rPr>
          <w:highlight w:val="yellow"/>
          <w:lang w:val="en-US"/>
        </w:rPr>
      </w:pPr>
    </w:p>
    <w:p w14:paraId="4D9475BF" w14:textId="77777777" w:rsidR="00351D77" w:rsidRDefault="00351D77" w:rsidP="00D947FC">
      <w:pPr>
        <w:rPr>
          <w:highlight w:val="yellow"/>
          <w:lang w:val="en-US"/>
        </w:rPr>
      </w:pPr>
    </w:p>
    <w:p w14:paraId="6E9D654B" w14:textId="77777777" w:rsidR="00351D77" w:rsidRDefault="00351D77" w:rsidP="00D947FC">
      <w:pPr>
        <w:rPr>
          <w:highlight w:val="yellow"/>
          <w:lang w:val="en-US"/>
        </w:rPr>
      </w:pPr>
    </w:p>
    <w:p w14:paraId="7CCD57B7" w14:textId="77777777" w:rsidR="002275D1" w:rsidRDefault="002275D1" w:rsidP="00D947FC">
      <w:pPr>
        <w:rPr>
          <w:highlight w:val="yellow"/>
          <w:lang w:val="en-US"/>
        </w:rPr>
      </w:pPr>
    </w:p>
    <w:p w14:paraId="7918ED52" w14:textId="072FAD9D" w:rsidR="002275D1" w:rsidRDefault="00B40C4B" w:rsidP="00D947FC">
      <w:pPr>
        <w:rPr>
          <w:highlight w:val="yellow"/>
          <w:lang w:val="en-US"/>
        </w:rPr>
      </w:pPr>
      <w:r>
        <w:rPr>
          <w:highlight w:val="yellow"/>
          <w:lang w:val="en-US"/>
        </w:rPr>
        <w:t xml:space="preserve">Countries in gold where we recruited. Pins only for offices </w:t>
      </w:r>
      <w:r w:rsidR="002275D1">
        <w:rPr>
          <w:highlight w:val="yellow"/>
          <w:lang w:val="en-US"/>
        </w:rPr>
        <w:t xml:space="preserve">Miami, Boston, Lausanne, Denmark, Paris, </w:t>
      </w:r>
      <w:proofErr w:type="spellStart"/>
      <w:r w:rsidR="002275D1">
        <w:rPr>
          <w:highlight w:val="yellow"/>
          <w:lang w:val="en-US"/>
        </w:rPr>
        <w:t>Copenhaguen</w:t>
      </w:r>
      <w:proofErr w:type="spellEnd"/>
      <w:r w:rsidR="002275D1">
        <w:rPr>
          <w:highlight w:val="yellow"/>
          <w:lang w:val="en-US"/>
        </w:rPr>
        <w:t xml:space="preserve">. </w:t>
      </w:r>
    </w:p>
    <w:p w14:paraId="1734C7BC" w14:textId="3C23B4BB" w:rsidR="002275D1" w:rsidRDefault="002275D1" w:rsidP="00D947FC">
      <w:pPr>
        <w:rPr>
          <w:highlight w:val="yellow"/>
          <w:lang w:val="en-US"/>
        </w:rPr>
      </w:pPr>
    </w:p>
    <w:p w14:paraId="585AE682" w14:textId="2FD2C863" w:rsidR="00811A77" w:rsidRPr="00D1080B" w:rsidRDefault="00FD1527" w:rsidP="00D947FC">
      <w:pPr>
        <w:rPr>
          <w:highlight w:val="yellow"/>
          <w:lang w:val="en-US"/>
        </w:rPr>
      </w:pPr>
      <w:r w:rsidRPr="00D1080B">
        <w:rPr>
          <w:highlight w:val="yellow"/>
          <w:lang w:val="en-US"/>
        </w:rPr>
        <w:t xml:space="preserve">Page </w:t>
      </w:r>
      <w:r w:rsidR="00351D77">
        <w:rPr>
          <w:highlight w:val="yellow"/>
          <w:lang w:val="en-US"/>
        </w:rPr>
        <w:t xml:space="preserve">4 </w:t>
      </w:r>
      <w:bookmarkStart w:id="0" w:name="_GoBack"/>
      <w:bookmarkEnd w:id="0"/>
    </w:p>
    <w:p w14:paraId="4279E5C7" w14:textId="77777777" w:rsidR="00D0548A" w:rsidRDefault="00D0548A" w:rsidP="00351D77">
      <w:pPr>
        <w:jc w:val="both"/>
        <w:rPr>
          <w:rFonts w:ascii="Arial" w:hAnsi="Arial" w:cs="Arial"/>
          <w:color w:val="000000" w:themeColor="text1"/>
          <w:shd w:val="clear" w:color="auto" w:fill="FFFFFF"/>
          <w:lang w:val="en-US"/>
        </w:rPr>
      </w:pPr>
    </w:p>
    <w:p w14:paraId="01268695" w14:textId="6D0A22BF" w:rsidR="00D0548A" w:rsidRDefault="00D0548A" w:rsidP="00D0548A">
      <w:pPr>
        <w:jc w:val="both"/>
        <w:rPr>
          <w:rFonts w:ascii="Arial" w:hAnsi="Arial" w:cs="Arial"/>
          <w:color w:val="000000" w:themeColor="text1"/>
          <w:shd w:val="clear" w:color="auto" w:fill="FFFFFF"/>
          <w:lang w:val="en-US"/>
        </w:rPr>
      </w:pPr>
      <w:r>
        <w:rPr>
          <w:rFonts w:ascii="Arial" w:hAnsi="Arial" w:cs="Arial"/>
          <w:color w:val="000000" w:themeColor="text1"/>
          <w:shd w:val="clear" w:color="auto" w:fill="FFFFFF"/>
          <w:lang w:val="en-US"/>
        </w:rPr>
        <w:t xml:space="preserve">We </w:t>
      </w:r>
      <w:r w:rsidR="002275D1">
        <w:rPr>
          <w:rFonts w:ascii="Arial" w:hAnsi="Arial" w:cs="Arial"/>
          <w:color w:val="000000" w:themeColor="text1"/>
          <w:shd w:val="clear" w:color="auto" w:fill="FFFFFF"/>
          <w:lang w:val="en-US"/>
        </w:rPr>
        <w:t>cover</w:t>
      </w:r>
      <w:r>
        <w:rPr>
          <w:rFonts w:ascii="Arial" w:hAnsi="Arial" w:cs="Arial"/>
          <w:color w:val="000000" w:themeColor="text1"/>
          <w:shd w:val="clear" w:color="auto" w:fill="FFFFFF"/>
          <w:lang w:val="en-US"/>
        </w:rPr>
        <w:t xml:space="preserve"> all sectors and all functions within Life Sciences. Each client is unique. Our solutions are tailor-made to your organiza</w:t>
      </w:r>
      <w:r w:rsidR="00BE4F89">
        <w:rPr>
          <w:rFonts w:ascii="Arial" w:hAnsi="Arial" w:cs="Arial"/>
          <w:color w:val="000000" w:themeColor="text1"/>
          <w:shd w:val="clear" w:color="auto" w:fill="FFFFFF"/>
          <w:lang w:val="en-US"/>
        </w:rPr>
        <w:t>tion</w:t>
      </w:r>
      <w:r>
        <w:rPr>
          <w:rFonts w:ascii="Arial" w:hAnsi="Arial" w:cs="Arial"/>
          <w:color w:val="000000" w:themeColor="text1"/>
          <w:shd w:val="clear" w:color="auto" w:fill="FFFFFF"/>
          <w:lang w:val="en-US"/>
        </w:rPr>
        <w:t xml:space="preserve">. </w:t>
      </w:r>
    </w:p>
    <w:p w14:paraId="2A2E9C23" w14:textId="0BC1A829" w:rsidR="002275D1" w:rsidRDefault="002275D1" w:rsidP="00D0548A">
      <w:pPr>
        <w:jc w:val="both"/>
        <w:rPr>
          <w:rFonts w:ascii="Arial" w:hAnsi="Arial" w:cs="Arial"/>
          <w:color w:val="000000" w:themeColor="text1"/>
          <w:shd w:val="clear" w:color="auto" w:fill="FFFFFF"/>
          <w:lang w:val="en-US"/>
        </w:rPr>
      </w:pPr>
    </w:p>
    <w:p w14:paraId="1F5CD967" w14:textId="7D199360" w:rsidR="00A43DF4" w:rsidRDefault="00A43DF4" w:rsidP="00D0548A">
      <w:pPr>
        <w:jc w:val="both"/>
        <w:rPr>
          <w:rFonts w:ascii="Arial" w:hAnsi="Arial" w:cs="Arial"/>
          <w:color w:val="000000" w:themeColor="text1"/>
          <w:shd w:val="clear" w:color="auto" w:fill="FFFFFF"/>
          <w:lang w:val="en-US"/>
        </w:rPr>
      </w:pPr>
      <w:r w:rsidRPr="004D502C">
        <w:rPr>
          <w:rFonts w:ascii="Arial" w:hAnsi="Arial" w:cs="Arial"/>
          <w:color w:val="000000" w:themeColor="text1"/>
          <w:highlight w:val="yellow"/>
          <w:shd w:val="clear" w:color="auto" w:fill="FFFFFF"/>
          <w:lang w:val="en-US"/>
        </w:rPr>
        <w:t>Visual: pie chart</w:t>
      </w:r>
      <w:r w:rsidR="001A0F63" w:rsidRPr="004D502C">
        <w:rPr>
          <w:rFonts w:ascii="Arial" w:hAnsi="Arial" w:cs="Arial"/>
          <w:color w:val="000000" w:themeColor="text1"/>
          <w:highlight w:val="yellow"/>
          <w:shd w:val="clear" w:color="auto" w:fill="FFFFFF"/>
          <w:lang w:val="en-US"/>
        </w:rPr>
        <w:t>s</w:t>
      </w:r>
    </w:p>
    <w:p w14:paraId="5937BE16" w14:textId="4D24C90A" w:rsidR="001A0F63" w:rsidRDefault="001A0F63" w:rsidP="00D0548A">
      <w:pPr>
        <w:jc w:val="both"/>
        <w:rPr>
          <w:rFonts w:ascii="Arial" w:hAnsi="Arial" w:cs="Arial"/>
          <w:color w:val="000000" w:themeColor="text1"/>
          <w:shd w:val="clear" w:color="auto" w:fill="FFFFFF"/>
          <w:lang w:val="en-US"/>
        </w:rPr>
      </w:pPr>
      <w:r>
        <w:rPr>
          <w:rFonts w:ascii="Arial" w:hAnsi="Arial" w:cs="Arial"/>
          <w:color w:val="000000" w:themeColor="text1"/>
          <w:shd w:val="clear" w:color="auto" w:fill="FFFFFF"/>
          <w:lang w:val="en-US"/>
        </w:rPr>
        <w:t xml:space="preserve">*base on the last 5 years </w:t>
      </w:r>
      <w:r w:rsidR="00050D43">
        <w:rPr>
          <w:rFonts w:ascii="Arial" w:hAnsi="Arial" w:cs="Arial"/>
          <w:color w:val="000000" w:themeColor="text1"/>
          <w:shd w:val="clear" w:color="auto" w:fill="FFFFFF"/>
          <w:lang w:val="en-US"/>
        </w:rPr>
        <w:t>results.</w:t>
      </w:r>
    </w:p>
    <w:p w14:paraId="6BAEE0CE" w14:textId="42366FA0" w:rsidR="00811A77" w:rsidRPr="00C409C7" w:rsidRDefault="00811A77" w:rsidP="00D947FC">
      <w:pPr>
        <w:rPr>
          <w:highlight w:val="yellow"/>
          <w:lang w:val="en-US"/>
        </w:rPr>
      </w:pPr>
    </w:p>
    <w:p w14:paraId="3FAA4F26" w14:textId="1C1996A0" w:rsidR="00811A77" w:rsidRPr="00C409C7" w:rsidRDefault="00811A77" w:rsidP="00D947FC">
      <w:pPr>
        <w:rPr>
          <w:highlight w:val="yellow"/>
          <w:lang w:val="en-US"/>
        </w:rPr>
      </w:pPr>
    </w:p>
    <w:p w14:paraId="2CEADC27" w14:textId="77777777" w:rsidR="00CB0894" w:rsidRPr="00354D00" w:rsidRDefault="00CB0894" w:rsidP="00E33875">
      <w:pPr>
        <w:rPr>
          <w:highlight w:val="yellow"/>
          <w:lang w:val="en-US"/>
        </w:rPr>
      </w:pPr>
    </w:p>
    <w:p w14:paraId="03530D32" w14:textId="77777777" w:rsidR="00CB0894" w:rsidRPr="00354D00" w:rsidRDefault="00CB0894" w:rsidP="00E33875">
      <w:pPr>
        <w:rPr>
          <w:highlight w:val="yellow"/>
          <w:lang w:val="en-US"/>
        </w:rPr>
      </w:pPr>
    </w:p>
    <w:p w14:paraId="123E93DB" w14:textId="77777777" w:rsidR="00CB0894" w:rsidRPr="00354D00" w:rsidRDefault="00CB0894" w:rsidP="00E33875">
      <w:pPr>
        <w:rPr>
          <w:highlight w:val="yellow"/>
          <w:lang w:val="en-US"/>
        </w:rPr>
      </w:pPr>
    </w:p>
    <w:p w14:paraId="71B86783" w14:textId="77777777" w:rsidR="00CB0894" w:rsidRPr="00354D00" w:rsidRDefault="00CB0894" w:rsidP="00E33875">
      <w:pPr>
        <w:rPr>
          <w:highlight w:val="yellow"/>
          <w:lang w:val="en-US"/>
        </w:rPr>
      </w:pPr>
    </w:p>
    <w:p w14:paraId="1416010D" w14:textId="77777777" w:rsidR="00CB0894" w:rsidRPr="00354D00" w:rsidRDefault="00CB0894" w:rsidP="00E33875">
      <w:pPr>
        <w:rPr>
          <w:highlight w:val="yellow"/>
          <w:lang w:val="en-US"/>
        </w:rPr>
      </w:pPr>
    </w:p>
    <w:p w14:paraId="60EE979A" w14:textId="77777777" w:rsidR="00CB0894" w:rsidRPr="00354D00" w:rsidRDefault="00CB0894" w:rsidP="00E33875">
      <w:pPr>
        <w:rPr>
          <w:highlight w:val="yellow"/>
          <w:lang w:val="en-US"/>
        </w:rPr>
      </w:pPr>
    </w:p>
    <w:p w14:paraId="367D7576" w14:textId="77777777" w:rsidR="00CB0894" w:rsidRPr="00354D00" w:rsidRDefault="00CB0894" w:rsidP="00E33875">
      <w:pPr>
        <w:rPr>
          <w:highlight w:val="yellow"/>
          <w:lang w:val="en-US"/>
        </w:rPr>
      </w:pPr>
    </w:p>
    <w:p w14:paraId="1FA2C78D" w14:textId="77777777" w:rsidR="002275D1" w:rsidRDefault="002275D1" w:rsidP="00E33875">
      <w:pPr>
        <w:rPr>
          <w:highlight w:val="yellow"/>
          <w:lang w:val="en-US"/>
        </w:rPr>
      </w:pPr>
    </w:p>
    <w:p w14:paraId="7F18E56E" w14:textId="5B6A7F4E" w:rsidR="00E33875" w:rsidRPr="006C0D39" w:rsidRDefault="00822000" w:rsidP="00E33875">
      <w:pPr>
        <w:rPr>
          <w:rFonts w:ascii="Calibri" w:eastAsia="Times New Roman" w:hAnsi="Calibri" w:cs="Calibri"/>
          <w:lang w:val="en-US" w:eastAsia="fr-FR"/>
        </w:rPr>
      </w:pPr>
      <w:r w:rsidRPr="006C0D39">
        <w:rPr>
          <w:highlight w:val="yellow"/>
          <w:lang w:val="en-US"/>
        </w:rPr>
        <w:t>PAGE 5</w:t>
      </w:r>
    </w:p>
    <w:p w14:paraId="16DEF943" w14:textId="6CFE48BC" w:rsidR="00354D00" w:rsidRPr="00354D00" w:rsidRDefault="00CA75E4" w:rsidP="00D947FC">
      <w:pPr>
        <w:rPr>
          <w:lang w:val="en-US"/>
        </w:rPr>
      </w:pPr>
      <w:r>
        <w:rPr>
          <w:lang w:val="en-US"/>
        </w:rPr>
        <w:t xml:space="preserve">Thank you for your consideration. </w:t>
      </w:r>
      <w:r w:rsidR="00B070C4">
        <w:rPr>
          <w:lang w:val="en-US"/>
        </w:rPr>
        <w:t>We are looking forward to speaking with you.</w:t>
      </w:r>
    </w:p>
    <w:p w14:paraId="584C753A" w14:textId="63A55CA6" w:rsidR="00BE50BE" w:rsidRPr="006C0D39" w:rsidRDefault="00B76D01" w:rsidP="00D947FC">
      <w:pPr>
        <w:rPr>
          <w:lang w:val="en-US"/>
        </w:rPr>
      </w:pPr>
      <w:hyperlink r:id="rId12" w:history="1">
        <w:r w:rsidR="00BE50BE" w:rsidRPr="006C0D39">
          <w:rPr>
            <w:rStyle w:val="Lienhypertexte"/>
            <w:lang w:val="en-US"/>
          </w:rPr>
          <w:t>recruitments@pactpartners.com</w:t>
        </w:r>
      </w:hyperlink>
    </w:p>
    <w:p w14:paraId="08712FAE" w14:textId="50D8A670" w:rsidR="00BE50BE" w:rsidRPr="006C0D39" w:rsidRDefault="00B76D01" w:rsidP="00D947FC">
      <w:pPr>
        <w:rPr>
          <w:lang w:val="en-US"/>
        </w:rPr>
      </w:pPr>
      <w:hyperlink r:id="rId13" w:history="1">
        <w:r w:rsidR="00BE50BE" w:rsidRPr="006C0D39">
          <w:rPr>
            <w:rStyle w:val="Lienhypertexte"/>
            <w:lang w:val="en-US"/>
          </w:rPr>
          <w:t>www.pactpartners.com</w:t>
        </w:r>
      </w:hyperlink>
    </w:p>
    <w:p w14:paraId="2275FFBD" w14:textId="77777777" w:rsidR="00E33875" w:rsidRPr="006C0D39" w:rsidRDefault="00E33875" w:rsidP="00D947FC">
      <w:pPr>
        <w:rPr>
          <w:lang w:val="en-US"/>
        </w:rPr>
      </w:pPr>
    </w:p>
    <w:p w14:paraId="0B5D38DF" w14:textId="7DC1EF95" w:rsidR="00BE50BE" w:rsidRDefault="00E33875" w:rsidP="00D947FC">
      <w:pPr>
        <w:rPr>
          <w:lang w:val="en-US"/>
        </w:rPr>
      </w:pPr>
      <w:r>
        <w:rPr>
          <w:rFonts w:ascii="Calibri" w:eastAsia="Times New Roman" w:hAnsi="Calibri" w:cs="Calibri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4111919" wp14:editId="6AB8B5B3">
                <wp:simplePos x="0" y="0"/>
                <wp:positionH relativeFrom="column">
                  <wp:posOffset>157480</wp:posOffset>
                </wp:positionH>
                <wp:positionV relativeFrom="paragraph">
                  <wp:posOffset>1435100</wp:posOffset>
                </wp:positionV>
                <wp:extent cx="904875" cy="200025"/>
                <wp:effectExtent l="0" t="0" r="28575" b="28575"/>
                <wp:wrapNone/>
                <wp:docPr id="37" name="Ellips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2000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CA73C13" id="Ellipse 37" o:spid="_x0000_s1026" style="position:absolute;margin-left:12.4pt;margin-top:113pt;width:71.25pt;height:15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" fillcolor="white [3212]" strokecolor="white [3212]" strokeweight="1pt">
                <v:stroke joinstyle="miter"/>
              </v:oval>
            </w:pict>
          </mc:Fallback>
        </mc:AlternateContent>
      </w:r>
      <w:r w:rsidRPr="00E33875">
        <w:rPr>
          <w:rFonts w:ascii="Calibri" w:eastAsia="Times New Roman" w:hAnsi="Calibri" w:cs="Calibri"/>
          <w:lang w:eastAsia="fr-FR"/>
        </w:rPr>
        <w:fldChar w:fldCharType="begin"/>
      </w:r>
      <w:r w:rsidRPr="00E33875">
        <w:rPr>
          <w:rFonts w:ascii="Calibri" w:eastAsia="Times New Roman" w:hAnsi="Calibri" w:cs="Calibri"/>
          <w:lang w:eastAsia="fr-FR"/>
        </w:rPr>
        <w:instrText xml:space="preserve"> INCLUDEPICTURE "cid:ii_k9n99loa0" \* MERGEFORMATINET </w:instrText>
      </w:r>
      <w:r w:rsidRPr="00E33875">
        <w:rPr>
          <w:rFonts w:ascii="Calibri" w:eastAsia="Times New Roman" w:hAnsi="Calibri" w:cs="Calibri"/>
          <w:lang w:eastAsia="fr-FR"/>
        </w:rPr>
        <w:fldChar w:fldCharType="separate"/>
      </w:r>
      <w:r w:rsidR="00C83C47">
        <w:rPr>
          <w:rFonts w:ascii="Calibri" w:eastAsia="Times New Roman" w:hAnsi="Calibri" w:cs="Calibri"/>
          <w:lang w:eastAsia="fr-FR"/>
        </w:rPr>
        <w:fldChar w:fldCharType="begin"/>
      </w:r>
      <w:r w:rsidR="00C83C47">
        <w:rPr>
          <w:rFonts w:ascii="Calibri" w:eastAsia="Times New Roman" w:hAnsi="Calibri" w:cs="Calibri"/>
          <w:lang w:eastAsia="fr-FR"/>
        </w:rPr>
        <w:instrText xml:space="preserve"> INCLUDEPICTURE  "cid:ii_k9n99loa0" \* MERGEFORMATINET </w:instrText>
      </w:r>
      <w:r w:rsidR="00C83C47">
        <w:rPr>
          <w:rFonts w:ascii="Calibri" w:eastAsia="Times New Roman" w:hAnsi="Calibri" w:cs="Calibri"/>
          <w:lang w:eastAsia="fr-FR"/>
        </w:rPr>
        <w:fldChar w:fldCharType="separate"/>
      </w:r>
      <w:r w:rsidR="00CB0894">
        <w:rPr>
          <w:rFonts w:ascii="Calibri" w:eastAsia="Times New Roman" w:hAnsi="Calibri" w:cs="Calibri"/>
          <w:lang w:eastAsia="fr-FR"/>
        </w:rPr>
        <w:fldChar w:fldCharType="begin"/>
      </w:r>
      <w:r w:rsidR="00CB0894">
        <w:rPr>
          <w:rFonts w:ascii="Calibri" w:eastAsia="Times New Roman" w:hAnsi="Calibri" w:cs="Calibri"/>
          <w:lang w:eastAsia="fr-FR"/>
        </w:rPr>
        <w:instrText xml:space="preserve"> INCLUDEPICTURE  "cid:ii_k9n99loa0" \* MERGEFORMATINET </w:instrText>
      </w:r>
      <w:r w:rsidR="00CB0894">
        <w:rPr>
          <w:rFonts w:ascii="Calibri" w:eastAsia="Times New Roman" w:hAnsi="Calibri" w:cs="Calibri"/>
          <w:lang w:eastAsia="fr-FR"/>
        </w:rPr>
        <w:fldChar w:fldCharType="separate"/>
      </w:r>
      <w:r w:rsidR="00354D00">
        <w:rPr>
          <w:rFonts w:ascii="Calibri" w:eastAsia="Times New Roman" w:hAnsi="Calibri" w:cs="Calibri"/>
          <w:lang w:eastAsia="fr-FR"/>
        </w:rPr>
        <w:fldChar w:fldCharType="begin"/>
      </w:r>
      <w:r w:rsidR="00354D00">
        <w:rPr>
          <w:rFonts w:ascii="Calibri" w:eastAsia="Times New Roman" w:hAnsi="Calibri" w:cs="Calibri"/>
          <w:lang w:eastAsia="fr-FR"/>
        </w:rPr>
        <w:instrText xml:space="preserve"> INCLUDEPICTURE  "cid:ii_k9n99loa0" \* MERGEFORMATINET </w:instrText>
      </w:r>
      <w:r w:rsidR="00354D00">
        <w:rPr>
          <w:rFonts w:ascii="Calibri" w:eastAsia="Times New Roman" w:hAnsi="Calibri" w:cs="Calibri"/>
          <w:lang w:eastAsia="fr-FR"/>
        </w:rPr>
        <w:fldChar w:fldCharType="separate"/>
      </w:r>
      <w:r w:rsidR="006C0D39">
        <w:rPr>
          <w:rFonts w:ascii="Calibri" w:eastAsia="Times New Roman" w:hAnsi="Calibri" w:cs="Calibri"/>
          <w:lang w:eastAsia="fr-FR"/>
        </w:rPr>
        <w:fldChar w:fldCharType="begin"/>
      </w:r>
      <w:r w:rsidR="006C0D39">
        <w:rPr>
          <w:rFonts w:ascii="Calibri" w:eastAsia="Times New Roman" w:hAnsi="Calibri" w:cs="Calibri"/>
          <w:lang w:eastAsia="fr-FR"/>
        </w:rPr>
        <w:instrText xml:space="preserve"> INCLUDEPICTURE  "cid:ii_k9n99loa0" \* MERGEFORMATINET </w:instrText>
      </w:r>
      <w:r w:rsidR="006C0D39">
        <w:rPr>
          <w:rFonts w:ascii="Calibri" w:eastAsia="Times New Roman" w:hAnsi="Calibri" w:cs="Calibri"/>
          <w:lang w:eastAsia="fr-FR"/>
        </w:rPr>
        <w:fldChar w:fldCharType="separate"/>
      </w:r>
      <w:r w:rsidR="00B070C4">
        <w:rPr>
          <w:rFonts w:ascii="Calibri" w:eastAsia="Times New Roman" w:hAnsi="Calibri" w:cs="Calibri"/>
          <w:lang w:eastAsia="fr-FR"/>
        </w:rPr>
        <w:fldChar w:fldCharType="begin"/>
      </w:r>
      <w:r w:rsidR="00B070C4">
        <w:rPr>
          <w:rFonts w:ascii="Calibri" w:eastAsia="Times New Roman" w:hAnsi="Calibri" w:cs="Calibri"/>
          <w:lang w:eastAsia="fr-FR"/>
        </w:rPr>
        <w:instrText xml:space="preserve"> INCLUDEPICTURE  "cid:ii_k9n99loa0" \* MERGEFORMATINET </w:instrText>
      </w:r>
      <w:r w:rsidR="00B070C4">
        <w:rPr>
          <w:rFonts w:ascii="Calibri" w:eastAsia="Times New Roman" w:hAnsi="Calibri" w:cs="Calibri"/>
          <w:lang w:eastAsia="fr-FR"/>
        </w:rPr>
        <w:fldChar w:fldCharType="separate"/>
      </w:r>
      <w:r w:rsidR="006168E1">
        <w:rPr>
          <w:rFonts w:ascii="Calibri" w:eastAsia="Times New Roman" w:hAnsi="Calibri" w:cs="Calibri"/>
          <w:lang w:eastAsia="fr-FR"/>
        </w:rPr>
        <w:fldChar w:fldCharType="begin"/>
      </w:r>
      <w:r w:rsidR="006168E1">
        <w:rPr>
          <w:rFonts w:ascii="Calibri" w:eastAsia="Times New Roman" w:hAnsi="Calibri" w:cs="Calibri"/>
          <w:lang w:eastAsia="fr-FR"/>
        </w:rPr>
        <w:instrText xml:space="preserve"> INCLUDEPICTURE  "cid:ii_k9n99loa0" \* MERGEFORMATINET </w:instrText>
      </w:r>
      <w:r w:rsidR="006168E1">
        <w:rPr>
          <w:rFonts w:ascii="Calibri" w:eastAsia="Times New Roman" w:hAnsi="Calibri" w:cs="Calibri"/>
          <w:lang w:eastAsia="fr-FR"/>
        </w:rPr>
        <w:fldChar w:fldCharType="separate"/>
      </w:r>
      <w:r w:rsidR="00CF375B">
        <w:rPr>
          <w:rFonts w:ascii="Calibri" w:eastAsia="Times New Roman" w:hAnsi="Calibri" w:cs="Calibri"/>
          <w:lang w:eastAsia="fr-FR"/>
        </w:rPr>
        <w:fldChar w:fldCharType="begin"/>
      </w:r>
      <w:r w:rsidR="00CF375B">
        <w:rPr>
          <w:rFonts w:ascii="Calibri" w:eastAsia="Times New Roman" w:hAnsi="Calibri" w:cs="Calibri"/>
          <w:lang w:eastAsia="fr-FR"/>
        </w:rPr>
        <w:instrText xml:space="preserve"> INCLUDEPICTURE  "cid:ii_k9n99loa0" \* MERGEFORMATINET </w:instrText>
      </w:r>
      <w:r w:rsidR="00CF375B">
        <w:rPr>
          <w:rFonts w:ascii="Calibri" w:eastAsia="Times New Roman" w:hAnsi="Calibri" w:cs="Calibri"/>
          <w:lang w:eastAsia="fr-FR"/>
        </w:rPr>
        <w:fldChar w:fldCharType="separate"/>
      </w:r>
      <w:r w:rsidR="00B76D01">
        <w:rPr>
          <w:rFonts w:ascii="Calibri" w:eastAsia="Times New Roman" w:hAnsi="Calibri" w:cs="Calibri"/>
          <w:lang w:eastAsia="fr-FR"/>
        </w:rPr>
        <w:fldChar w:fldCharType="begin"/>
      </w:r>
      <w:r w:rsidR="00B76D01">
        <w:rPr>
          <w:rFonts w:ascii="Calibri" w:eastAsia="Times New Roman" w:hAnsi="Calibri" w:cs="Calibri"/>
          <w:lang w:eastAsia="fr-FR"/>
        </w:rPr>
        <w:instrText xml:space="preserve"> </w:instrText>
      </w:r>
      <w:r w:rsidR="00B76D01">
        <w:rPr>
          <w:rFonts w:ascii="Calibri" w:eastAsia="Times New Roman" w:hAnsi="Calibri" w:cs="Calibri"/>
          <w:lang w:eastAsia="fr-FR"/>
        </w:rPr>
        <w:instrText>INCLUDEPICTURE  "cid:ii_k9n99loa0" \* MERGEFORMATINET</w:instrText>
      </w:r>
      <w:r w:rsidR="00B76D01">
        <w:rPr>
          <w:rFonts w:ascii="Calibri" w:eastAsia="Times New Roman" w:hAnsi="Calibri" w:cs="Calibri"/>
          <w:lang w:eastAsia="fr-FR"/>
        </w:rPr>
        <w:instrText xml:space="preserve"> </w:instrText>
      </w:r>
      <w:r w:rsidR="00B76D01">
        <w:rPr>
          <w:rFonts w:ascii="Calibri" w:eastAsia="Times New Roman" w:hAnsi="Calibri" w:cs="Calibri"/>
          <w:lang w:eastAsia="fr-FR"/>
        </w:rPr>
        <w:fldChar w:fldCharType="separate"/>
      </w:r>
      <w:r w:rsidR="00B76D01">
        <w:rPr>
          <w:rFonts w:ascii="Calibri" w:eastAsia="Times New Roman" w:hAnsi="Calibri" w:cs="Calibri"/>
          <w:lang w:eastAsia="fr-FR"/>
        </w:rPr>
        <w:pict w14:anchorId="6D2EB779">
          <v:shape id="_x0000_i1025" type="#_x0000_t75" alt="Capture d’écran 2020-04-30 à 17.03.16.png" style="width:517.5pt;height:276pt">
            <v:imagedata r:id="rId14" r:href="rId15"/>
          </v:shape>
        </w:pict>
      </w:r>
      <w:r w:rsidR="00B76D01">
        <w:rPr>
          <w:rFonts w:ascii="Calibri" w:eastAsia="Times New Roman" w:hAnsi="Calibri" w:cs="Calibri"/>
          <w:lang w:eastAsia="fr-FR"/>
        </w:rPr>
        <w:fldChar w:fldCharType="end"/>
      </w:r>
      <w:r w:rsidR="00CF375B">
        <w:rPr>
          <w:rFonts w:ascii="Calibri" w:eastAsia="Times New Roman" w:hAnsi="Calibri" w:cs="Calibri"/>
          <w:lang w:eastAsia="fr-FR"/>
        </w:rPr>
        <w:fldChar w:fldCharType="end"/>
      </w:r>
      <w:r w:rsidR="006168E1">
        <w:rPr>
          <w:rFonts w:ascii="Calibri" w:eastAsia="Times New Roman" w:hAnsi="Calibri" w:cs="Calibri"/>
          <w:lang w:eastAsia="fr-FR"/>
        </w:rPr>
        <w:fldChar w:fldCharType="end"/>
      </w:r>
      <w:r w:rsidR="00B070C4">
        <w:rPr>
          <w:rFonts w:ascii="Calibri" w:eastAsia="Times New Roman" w:hAnsi="Calibri" w:cs="Calibri"/>
          <w:lang w:eastAsia="fr-FR"/>
        </w:rPr>
        <w:fldChar w:fldCharType="end"/>
      </w:r>
      <w:r w:rsidR="006C0D39">
        <w:rPr>
          <w:rFonts w:ascii="Calibri" w:eastAsia="Times New Roman" w:hAnsi="Calibri" w:cs="Calibri"/>
          <w:lang w:eastAsia="fr-FR"/>
        </w:rPr>
        <w:fldChar w:fldCharType="end"/>
      </w:r>
      <w:r w:rsidR="00354D00">
        <w:rPr>
          <w:rFonts w:ascii="Calibri" w:eastAsia="Times New Roman" w:hAnsi="Calibri" w:cs="Calibri"/>
          <w:lang w:eastAsia="fr-FR"/>
        </w:rPr>
        <w:fldChar w:fldCharType="end"/>
      </w:r>
      <w:r w:rsidR="00CB0894">
        <w:rPr>
          <w:rFonts w:ascii="Calibri" w:eastAsia="Times New Roman" w:hAnsi="Calibri" w:cs="Calibri"/>
          <w:lang w:eastAsia="fr-FR"/>
        </w:rPr>
        <w:fldChar w:fldCharType="end"/>
      </w:r>
      <w:r w:rsidR="00C83C47">
        <w:rPr>
          <w:rFonts w:ascii="Calibri" w:eastAsia="Times New Roman" w:hAnsi="Calibri" w:cs="Calibri"/>
          <w:lang w:eastAsia="fr-FR"/>
        </w:rPr>
        <w:fldChar w:fldCharType="end"/>
      </w:r>
      <w:r w:rsidRPr="00E33875">
        <w:rPr>
          <w:rFonts w:ascii="Calibri" w:eastAsia="Times New Roman" w:hAnsi="Calibri" w:cs="Calibri"/>
          <w:lang w:eastAsia="fr-FR"/>
        </w:rPr>
        <w:fldChar w:fldCharType="end"/>
      </w:r>
    </w:p>
    <w:p w14:paraId="15E108E3" w14:textId="42ABFFBD" w:rsidR="00822000" w:rsidRDefault="00822000" w:rsidP="00D947FC">
      <w:pPr>
        <w:rPr>
          <w:lang w:val="en-US"/>
        </w:rPr>
      </w:pPr>
    </w:p>
    <w:p w14:paraId="37010326" w14:textId="77777777" w:rsidR="00822000" w:rsidRPr="00D947FC" w:rsidRDefault="00822000" w:rsidP="00D947FC">
      <w:pPr>
        <w:rPr>
          <w:lang w:val="en-US"/>
        </w:rPr>
      </w:pPr>
    </w:p>
    <w:sectPr w:rsidR="00822000" w:rsidRPr="00D947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7FC"/>
    <w:rsid w:val="000132C8"/>
    <w:rsid w:val="00050D43"/>
    <w:rsid w:val="00073601"/>
    <w:rsid w:val="00075426"/>
    <w:rsid w:val="0009633F"/>
    <w:rsid w:val="000A0723"/>
    <w:rsid w:val="000A5578"/>
    <w:rsid w:val="000B7A62"/>
    <w:rsid w:val="000D40BA"/>
    <w:rsid w:val="00176E1C"/>
    <w:rsid w:val="001A0F63"/>
    <w:rsid w:val="001A2B82"/>
    <w:rsid w:val="001A6EFA"/>
    <w:rsid w:val="001B46D6"/>
    <w:rsid w:val="002275D1"/>
    <w:rsid w:val="00231D4D"/>
    <w:rsid w:val="00233296"/>
    <w:rsid w:val="002814A6"/>
    <w:rsid w:val="002B000C"/>
    <w:rsid w:val="002B19C4"/>
    <w:rsid w:val="002B7AF5"/>
    <w:rsid w:val="002C1154"/>
    <w:rsid w:val="002E4E21"/>
    <w:rsid w:val="002F5CB6"/>
    <w:rsid w:val="0031410F"/>
    <w:rsid w:val="00343B75"/>
    <w:rsid w:val="00351D77"/>
    <w:rsid w:val="00354D00"/>
    <w:rsid w:val="00394119"/>
    <w:rsid w:val="003B7980"/>
    <w:rsid w:val="004068CE"/>
    <w:rsid w:val="00426071"/>
    <w:rsid w:val="00435C8F"/>
    <w:rsid w:val="00435D3B"/>
    <w:rsid w:val="0045785D"/>
    <w:rsid w:val="00467463"/>
    <w:rsid w:val="00477AF9"/>
    <w:rsid w:val="00491901"/>
    <w:rsid w:val="0049190E"/>
    <w:rsid w:val="004C5592"/>
    <w:rsid w:val="004C7866"/>
    <w:rsid w:val="004D502C"/>
    <w:rsid w:val="00544F8F"/>
    <w:rsid w:val="00550891"/>
    <w:rsid w:val="00557DF3"/>
    <w:rsid w:val="005622A2"/>
    <w:rsid w:val="005A0755"/>
    <w:rsid w:val="005A2188"/>
    <w:rsid w:val="005E1D8E"/>
    <w:rsid w:val="00605A25"/>
    <w:rsid w:val="00615283"/>
    <w:rsid w:val="006168E1"/>
    <w:rsid w:val="0061764F"/>
    <w:rsid w:val="006516F2"/>
    <w:rsid w:val="006922B4"/>
    <w:rsid w:val="006C0D39"/>
    <w:rsid w:val="006E0E2E"/>
    <w:rsid w:val="006E64FA"/>
    <w:rsid w:val="006F1981"/>
    <w:rsid w:val="0070585D"/>
    <w:rsid w:val="0071207F"/>
    <w:rsid w:val="00742D95"/>
    <w:rsid w:val="007578ED"/>
    <w:rsid w:val="007801FE"/>
    <w:rsid w:val="007A0234"/>
    <w:rsid w:val="007D3DF3"/>
    <w:rsid w:val="007E7540"/>
    <w:rsid w:val="0081106C"/>
    <w:rsid w:val="00811A77"/>
    <w:rsid w:val="00812A25"/>
    <w:rsid w:val="0081355A"/>
    <w:rsid w:val="00822000"/>
    <w:rsid w:val="00853FA5"/>
    <w:rsid w:val="00855FF3"/>
    <w:rsid w:val="0086768C"/>
    <w:rsid w:val="00874BC1"/>
    <w:rsid w:val="008924A1"/>
    <w:rsid w:val="008932C5"/>
    <w:rsid w:val="008D2E46"/>
    <w:rsid w:val="00913B1B"/>
    <w:rsid w:val="009226D9"/>
    <w:rsid w:val="00947061"/>
    <w:rsid w:val="00964644"/>
    <w:rsid w:val="009819AB"/>
    <w:rsid w:val="009A5FEF"/>
    <w:rsid w:val="009B05E4"/>
    <w:rsid w:val="009B0CD1"/>
    <w:rsid w:val="00A1609B"/>
    <w:rsid w:val="00A249B3"/>
    <w:rsid w:val="00A43DF4"/>
    <w:rsid w:val="00A67E88"/>
    <w:rsid w:val="00A73B03"/>
    <w:rsid w:val="00A9258D"/>
    <w:rsid w:val="00A952CC"/>
    <w:rsid w:val="00AB3A39"/>
    <w:rsid w:val="00AD2ADA"/>
    <w:rsid w:val="00B070C4"/>
    <w:rsid w:val="00B07348"/>
    <w:rsid w:val="00B40C4B"/>
    <w:rsid w:val="00B76D01"/>
    <w:rsid w:val="00B8547D"/>
    <w:rsid w:val="00BA46CC"/>
    <w:rsid w:val="00BE4F89"/>
    <w:rsid w:val="00BE50BE"/>
    <w:rsid w:val="00C25266"/>
    <w:rsid w:val="00C409C7"/>
    <w:rsid w:val="00C42C62"/>
    <w:rsid w:val="00C56F9D"/>
    <w:rsid w:val="00C83C47"/>
    <w:rsid w:val="00CA75E4"/>
    <w:rsid w:val="00CB0894"/>
    <w:rsid w:val="00CB6C26"/>
    <w:rsid w:val="00CF375B"/>
    <w:rsid w:val="00D01218"/>
    <w:rsid w:val="00D0548A"/>
    <w:rsid w:val="00D05606"/>
    <w:rsid w:val="00D1080B"/>
    <w:rsid w:val="00D1493E"/>
    <w:rsid w:val="00D65207"/>
    <w:rsid w:val="00D73262"/>
    <w:rsid w:val="00D947FC"/>
    <w:rsid w:val="00DF60B3"/>
    <w:rsid w:val="00E01E80"/>
    <w:rsid w:val="00E12043"/>
    <w:rsid w:val="00E33875"/>
    <w:rsid w:val="00E61E51"/>
    <w:rsid w:val="00E7200C"/>
    <w:rsid w:val="00E7629D"/>
    <w:rsid w:val="00EB55C1"/>
    <w:rsid w:val="00EB61A8"/>
    <w:rsid w:val="00EE7918"/>
    <w:rsid w:val="00F300D1"/>
    <w:rsid w:val="00F420BB"/>
    <w:rsid w:val="00F4614C"/>
    <w:rsid w:val="00F800BD"/>
    <w:rsid w:val="00F80306"/>
    <w:rsid w:val="00FA548F"/>
    <w:rsid w:val="00FB0BEC"/>
    <w:rsid w:val="00FB73F9"/>
    <w:rsid w:val="00FD1527"/>
    <w:rsid w:val="00FE277D"/>
    <w:rsid w:val="00FE46FC"/>
    <w:rsid w:val="00FF6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DDFB20B"/>
  <w15:chartTrackingRefBased/>
  <w15:docId w15:val="{3336F88F-CED7-4702-8C69-A4F7CD9FD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D947FC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947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83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actpartners.com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yperlink" Target="mailto:recruitments@pactpartners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cid:ii_k9n99loa0" TargetMode="Externa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41F7F654078540B3C7EE514E60B553" ma:contentTypeVersion="12" ma:contentTypeDescription="Crée un document." ma:contentTypeScope="" ma:versionID="89c4aa359ce400dbc4333319ea107d37">
  <xsd:schema xmlns:xsd="http://www.w3.org/2001/XMLSchema" xmlns:xs="http://www.w3.org/2001/XMLSchema" xmlns:p="http://schemas.microsoft.com/office/2006/metadata/properties" xmlns:ns2="5206e743-5496-42f9-a4e1-c85911b1f139" xmlns:ns3="2d4b5914-f234-495d-80b7-38134f5ff0cf" targetNamespace="http://schemas.microsoft.com/office/2006/metadata/properties" ma:root="true" ma:fieldsID="3da1b770cdbd8907193b2e8d25c61494" ns2:_="" ns3:_="">
    <xsd:import namespace="5206e743-5496-42f9-a4e1-c85911b1f139"/>
    <xsd:import namespace="2d4b5914-f234-495d-80b7-38134f5ff0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6e743-5496-42f9-a4e1-c85911b1f1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4b5914-f234-495d-80b7-38134f5ff0c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A2DA43-3C4A-4B93-8BD2-73C0891335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7ADA6E-D320-42F3-AB71-B5006BFF35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A93AFBD-DDC7-4A66-BAC2-8D827F363B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06e743-5496-42f9-a4e1-c85911b1f139"/>
    <ds:schemaRef ds:uri="2d4b5914-f234-495d-80b7-38134f5ff0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312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Pact and Partners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Justine Little</dc:creator>
  <cp:keywords/>
  <dc:description/>
  <cp:lastModifiedBy>Justine Little</cp:lastModifiedBy>
  <cp:revision>7</cp:revision>
  <dcterms:created xsi:type="dcterms:W3CDTF">2020-06-08T16:53:00Z</dcterms:created>
  <dcterms:modified xsi:type="dcterms:W3CDTF">2020-06-10T17:57:00Z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0x0101005441F7F654078540B3C7EE514E60B553</vt:lpwstr>
  </property>
</Properties>
</file>