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CB5B4" w14:textId="7E2FFE1A" w:rsidR="00167C66" w:rsidRDefault="001A093D">
      <w:r>
        <w:t>Credit Tips</w:t>
      </w:r>
      <w:r>
        <w:br/>
        <w:t>Learn the key areas on which to focus when it comes to your credit.</w:t>
      </w:r>
    </w:p>
    <w:p w14:paraId="5D981FC7" w14:textId="77777777" w:rsidR="001A093D" w:rsidRPr="001A093D" w:rsidRDefault="001A093D" w:rsidP="001A093D">
      <w:pPr>
        <w:shd w:val="clear" w:color="auto" w:fill="FFFFFF"/>
        <w:spacing w:before="300" w:after="150" w:line="240" w:lineRule="auto"/>
        <w:outlineLvl w:val="2"/>
        <w:rPr>
          <w:rFonts w:ascii="Verdana" w:eastAsia="Times New Roman" w:hAnsi="Verdana" w:cs="Times New Roman"/>
          <w:color w:val="444444"/>
          <w:sz w:val="36"/>
          <w:szCs w:val="36"/>
        </w:rPr>
      </w:pPr>
      <w:r w:rsidRPr="001A093D">
        <w:rPr>
          <w:rFonts w:ascii="Verdana" w:eastAsia="Times New Roman" w:hAnsi="Verdana" w:cs="Times New Roman"/>
          <w:color w:val="444444"/>
          <w:sz w:val="36"/>
          <w:szCs w:val="36"/>
        </w:rPr>
        <w:t>5 Factors That Decide Your Credit Score</w:t>
      </w:r>
    </w:p>
    <w:p w14:paraId="30080AA2" w14:textId="77777777" w:rsidR="001A093D" w:rsidRPr="001A093D" w:rsidRDefault="001A093D" w:rsidP="001A093D">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1A093D">
        <w:rPr>
          <w:rFonts w:ascii="Verdana" w:eastAsia="Times New Roman" w:hAnsi="Verdana" w:cs="Times New Roman"/>
          <w:b/>
          <w:bCs/>
          <w:color w:val="444444"/>
          <w:sz w:val="24"/>
          <w:szCs w:val="24"/>
        </w:rPr>
        <w:t>Your Payment History:</w:t>
      </w:r>
      <w:r w:rsidRPr="001A093D">
        <w:rPr>
          <w:rFonts w:ascii="Verdana" w:eastAsia="Times New Roman" w:hAnsi="Verdana" w:cs="Times New Roman"/>
          <w:color w:val="444444"/>
          <w:sz w:val="24"/>
          <w:szCs w:val="24"/>
        </w:rPr>
        <w:t> Did you pay your credit card obligations on time? If they were late, then how late? Bankruptcy filings, liens and collection activity also impact your history.</w:t>
      </w:r>
    </w:p>
    <w:p w14:paraId="3F8CAD90" w14:textId="77777777" w:rsidR="001A093D" w:rsidRPr="001A093D" w:rsidRDefault="001A093D" w:rsidP="001A093D">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1A093D">
        <w:rPr>
          <w:rFonts w:ascii="Verdana" w:eastAsia="Times New Roman" w:hAnsi="Verdana" w:cs="Times New Roman"/>
          <w:b/>
          <w:bCs/>
          <w:color w:val="444444"/>
          <w:sz w:val="24"/>
          <w:szCs w:val="24"/>
        </w:rPr>
        <w:t>How Much You Owe:</w:t>
      </w:r>
      <w:r w:rsidRPr="001A093D">
        <w:rPr>
          <w:rFonts w:ascii="Verdana" w:eastAsia="Times New Roman" w:hAnsi="Verdana" w:cs="Times New Roman"/>
          <w:color w:val="444444"/>
          <w:sz w:val="24"/>
          <w:szCs w:val="24"/>
        </w:rPr>
        <w:t xml:space="preserve"> If you owe a great deal of money on numerous accounts, it can indicate that you are overextended. However, </w:t>
      </w:r>
      <w:proofErr w:type="gramStart"/>
      <w:r w:rsidRPr="001A093D">
        <w:rPr>
          <w:rFonts w:ascii="Verdana" w:eastAsia="Times New Roman" w:hAnsi="Verdana" w:cs="Times New Roman"/>
          <w:color w:val="444444"/>
          <w:sz w:val="24"/>
          <w:szCs w:val="24"/>
        </w:rPr>
        <w:t>it’s</w:t>
      </w:r>
      <w:proofErr w:type="gramEnd"/>
      <w:r w:rsidRPr="001A093D">
        <w:rPr>
          <w:rFonts w:ascii="Verdana" w:eastAsia="Times New Roman" w:hAnsi="Verdana" w:cs="Times New Roman"/>
          <w:color w:val="444444"/>
          <w:sz w:val="24"/>
          <w:szCs w:val="24"/>
        </w:rPr>
        <w:t xml:space="preserve"> a good thing if you pay a good proportion of balances to total credit limits.</w:t>
      </w:r>
    </w:p>
    <w:p w14:paraId="12EB3672" w14:textId="77777777" w:rsidR="001A093D" w:rsidRPr="001A093D" w:rsidRDefault="001A093D" w:rsidP="001A093D">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1A093D">
        <w:rPr>
          <w:rFonts w:ascii="Verdana" w:eastAsia="Times New Roman" w:hAnsi="Verdana" w:cs="Times New Roman"/>
          <w:b/>
          <w:bCs/>
          <w:color w:val="444444"/>
          <w:sz w:val="24"/>
          <w:szCs w:val="24"/>
        </w:rPr>
        <w:t>The Length of Your Credit History:</w:t>
      </w:r>
      <w:r w:rsidRPr="001A093D">
        <w:rPr>
          <w:rFonts w:ascii="Verdana" w:eastAsia="Times New Roman" w:hAnsi="Verdana" w:cs="Times New Roman"/>
          <w:color w:val="444444"/>
          <w:sz w:val="24"/>
          <w:szCs w:val="24"/>
        </w:rPr>
        <w:t> In general, the longer you have had accounts opened, the better. The average consumer’s oldest obligation is 14 years old, indicating that he or she has been managing credit for some time, according to Fair Isaac Corp., and only one in 20 consumers have credit histories shorter than two years.</w:t>
      </w:r>
    </w:p>
    <w:p w14:paraId="649471AD" w14:textId="77777777" w:rsidR="001A093D" w:rsidRPr="001A093D" w:rsidRDefault="001A093D" w:rsidP="001A093D">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1A093D">
        <w:rPr>
          <w:rFonts w:ascii="Verdana" w:eastAsia="Times New Roman" w:hAnsi="Verdana" w:cs="Times New Roman"/>
          <w:b/>
          <w:bCs/>
          <w:color w:val="444444"/>
          <w:sz w:val="24"/>
          <w:szCs w:val="24"/>
        </w:rPr>
        <w:t>How Much New Credit You Have:</w:t>
      </w:r>
      <w:r w:rsidRPr="001A093D">
        <w:rPr>
          <w:rFonts w:ascii="Verdana" w:eastAsia="Times New Roman" w:hAnsi="Verdana" w:cs="Times New Roman"/>
          <w:color w:val="444444"/>
          <w:sz w:val="24"/>
          <w:szCs w:val="24"/>
        </w:rPr>
        <w:t xml:space="preserve"> New credit, either installment payments or new credit cards, are considered </w:t>
      </w:r>
      <w:proofErr w:type="gramStart"/>
      <w:r w:rsidRPr="001A093D">
        <w:rPr>
          <w:rFonts w:ascii="Verdana" w:eastAsia="Times New Roman" w:hAnsi="Verdana" w:cs="Times New Roman"/>
          <w:color w:val="444444"/>
          <w:sz w:val="24"/>
          <w:szCs w:val="24"/>
        </w:rPr>
        <w:t>more risky</w:t>
      </w:r>
      <w:proofErr w:type="gramEnd"/>
      <w:r w:rsidRPr="001A093D">
        <w:rPr>
          <w:rFonts w:ascii="Verdana" w:eastAsia="Times New Roman" w:hAnsi="Verdana" w:cs="Times New Roman"/>
          <w:color w:val="444444"/>
          <w:sz w:val="24"/>
          <w:szCs w:val="24"/>
        </w:rPr>
        <w:t>, even if you pay them promptly.</w:t>
      </w:r>
    </w:p>
    <w:p w14:paraId="2DD9F7E1" w14:textId="77777777" w:rsidR="001A093D" w:rsidRPr="001A093D" w:rsidRDefault="001A093D" w:rsidP="001A093D">
      <w:pPr>
        <w:numPr>
          <w:ilvl w:val="0"/>
          <w:numId w:val="1"/>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1A093D">
        <w:rPr>
          <w:rFonts w:ascii="Verdana" w:eastAsia="Times New Roman" w:hAnsi="Verdana" w:cs="Times New Roman"/>
          <w:b/>
          <w:bCs/>
          <w:color w:val="444444"/>
          <w:sz w:val="24"/>
          <w:szCs w:val="24"/>
        </w:rPr>
        <w:t>The Types of Credit You Use:</w:t>
      </w:r>
      <w:r w:rsidRPr="001A093D">
        <w:rPr>
          <w:rFonts w:ascii="Verdana" w:eastAsia="Times New Roman" w:hAnsi="Verdana" w:cs="Times New Roman"/>
          <w:color w:val="444444"/>
          <w:sz w:val="24"/>
          <w:szCs w:val="24"/>
        </w:rPr>
        <w:t xml:space="preserve"> Generally, </w:t>
      </w:r>
      <w:proofErr w:type="gramStart"/>
      <w:r w:rsidRPr="001A093D">
        <w:rPr>
          <w:rFonts w:ascii="Verdana" w:eastAsia="Times New Roman" w:hAnsi="Verdana" w:cs="Times New Roman"/>
          <w:color w:val="444444"/>
          <w:sz w:val="24"/>
          <w:szCs w:val="24"/>
        </w:rPr>
        <w:t>it’s</w:t>
      </w:r>
      <w:proofErr w:type="gramEnd"/>
      <w:r w:rsidRPr="001A093D">
        <w:rPr>
          <w:rFonts w:ascii="Verdana" w:eastAsia="Times New Roman" w:hAnsi="Verdana" w:cs="Times New Roman"/>
          <w:color w:val="444444"/>
          <w:sz w:val="24"/>
          <w:szCs w:val="24"/>
        </w:rPr>
        <w:t xml:space="preserve"> desirable to have more than one type of credit – installment loans, credit cards and a mortgage, for example.</w:t>
      </w:r>
    </w:p>
    <w:p w14:paraId="1E073A26" w14:textId="77777777" w:rsidR="001A093D" w:rsidRPr="001A093D" w:rsidRDefault="001A093D" w:rsidP="001A093D">
      <w:pPr>
        <w:shd w:val="clear" w:color="auto" w:fill="FFFFFF"/>
        <w:spacing w:before="300" w:after="150" w:line="240" w:lineRule="auto"/>
        <w:outlineLvl w:val="2"/>
        <w:rPr>
          <w:rFonts w:ascii="Verdana" w:eastAsia="Times New Roman" w:hAnsi="Verdana" w:cs="Times New Roman"/>
          <w:color w:val="444444"/>
          <w:sz w:val="36"/>
          <w:szCs w:val="36"/>
        </w:rPr>
      </w:pPr>
      <w:r w:rsidRPr="001A093D">
        <w:rPr>
          <w:rFonts w:ascii="Verdana" w:eastAsia="Times New Roman" w:hAnsi="Verdana" w:cs="Times New Roman"/>
          <w:color w:val="444444"/>
          <w:sz w:val="36"/>
          <w:szCs w:val="36"/>
        </w:rPr>
        <w:t>What You Can Do to Improve Your Credit</w:t>
      </w:r>
    </w:p>
    <w:p w14:paraId="164E7B41" w14:textId="77777777" w:rsidR="001A093D" w:rsidRPr="001A093D" w:rsidRDefault="001A093D" w:rsidP="001A093D">
      <w:pPr>
        <w:shd w:val="clear" w:color="auto" w:fill="FFFFFF"/>
        <w:spacing w:after="150" w:line="240" w:lineRule="auto"/>
        <w:rPr>
          <w:rFonts w:ascii="Verdana" w:eastAsia="Times New Roman" w:hAnsi="Verdana" w:cs="Times New Roman"/>
          <w:color w:val="444444"/>
          <w:sz w:val="24"/>
          <w:szCs w:val="24"/>
        </w:rPr>
      </w:pPr>
      <w:r w:rsidRPr="001A093D">
        <w:rPr>
          <w:rFonts w:ascii="Verdana" w:eastAsia="Times New Roman" w:hAnsi="Verdana" w:cs="Times New Roman"/>
          <w:color w:val="444444"/>
          <w:sz w:val="24"/>
          <w:szCs w:val="24"/>
        </w:rPr>
        <w:t xml:space="preserve">Credit scores, along with your overall income and debt, are big factors in determining whether </w:t>
      </w:r>
      <w:proofErr w:type="gramStart"/>
      <w:r w:rsidRPr="001A093D">
        <w:rPr>
          <w:rFonts w:ascii="Verdana" w:eastAsia="Times New Roman" w:hAnsi="Verdana" w:cs="Times New Roman"/>
          <w:color w:val="444444"/>
          <w:sz w:val="24"/>
          <w:szCs w:val="24"/>
        </w:rPr>
        <w:t>you’ll</w:t>
      </w:r>
      <w:proofErr w:type="gramEnd"/>
      <w:r w:rsidRPr="001A093D">
        <w:rPr>
          <w:rFonts w:ascii="Verdana" w:eastAsia="Times New Roman" w:hAnsi="Verdana" w:cs="Times New Roman"/>
          <w:color w:val="444444"/>
          <w:sz w:val="24"/>
          <w:szCs w:val="24"/>
        </w:rPr>
        <w:t xml:space="preserve"> qualify for a loan and what your loan terms will be. So, keep your credit score high by doing the following:</w:t>
      </w:r>
    </w:p>
    <w:p w14:paraId="5BDB2FF9" w14:textId="77777777" w:rsidR="001A093D" w:rsidRPr="001A093D" w:rsidRDefault="001A093D" w:rsidP="001A093D">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1A093D">
        <w:rPr>
          <w:rFonts w:ascii="Verdana" w:eastAsia="Times New Roman" w:hAnsi="Verdana" w:cs="Times New Roman"/>
          <w:b/>
          <w:bCs/>
          <w:color w:val="444444"/>
          <w:sz w:val="24"/>
          <w:szCs w:val="24"/>
        </w:rPr>
        <w:t>Check for &amp; Correct Any Errors in Your Credit Report.</w:t>
      </w:r>
      <w:r w:rsidRPr="001A093D">
        <w:rPr>
          <w:rFonts w:ascii="Verdana" w:eastAsia="Times New Roman" w:hAnsi="Verdana" w:cs="Times New Roman"/>
          <w:color w:val="444444"/>
          <w:sz w:val="24"/>
          <w:szCs w:val="24"/>
        </w:rPr>
        <w:t> Mistakes happen, and you could be paying for someone else’s poor financial management.</w:t>
      </w:r>
    </w:p>
    <w:p w14:paraId="02CC489D" w14:textId="77777777" w:rsidR="001A093D" w:rsidRPr="001A093D" w:rsidRDefault="001A093D" w:rsidP="001A093D">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r w:rsidRPr="001A093D">
        <w:rPr>
          <w:rFonts w:ascii="Verdana" w:eastAsia="Times New Roman" w:hAnsi="Verdana" w:cs="Times New Roman"/>
          <w:b/>
          <w:bCs/>
          <w:color w:val="444444"/>
          <w:sz w:val="24"/>
          <w:szCs w:val="24"/>
        </w:rPr>
        <w:t>Pay Down Credit Card Bills.</w:t>
      </w:r>
      <w:r w:rsidRPr="001A093D">
        <w:rPr>
          <w:rFonts w:ascii="Verdana" w:eastAsia="Times New Roman" w:hAnsi="Verdana" w:cs="Times New Roman"/>
          <w:color w:val="444444"/>
          <w:sz w:val="24"/>
          <w:szCs w:val="24"/>
        </w:rPr>
        <w:t> If possible, pay off the entire balance every month. Transferring credit card debt from one card to another could lower your score.</w:t>
      </w:r>
    </w:p>
    <w:p w14:paraId="720A6AC0" w14:textId="77777777" w:rsidR="001A093D" w:rsidRPr="001A093D" w:rsidRDefault="001A093D" w:rsidP="001A093D">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proofErr w:type="gramStart"/>
      <w:r w:rsidRPr="001A093D">
        <w:rPr>
          <w:rFonts w:ascii="Verdana" w:eastAsia="Times New Roman" w:hAnsi="Verdana" w:cs="Times New Roman"/>
          <w:b/>
          <w:bCs/>
          <w:color w:val="444444"/>
          <w:sz w:val="24"/>
          <w:szCs w:val="24"/>
        </w:rPr>
        <w:t>Don’t</w:t>
      </w:r>
      <w:proofErr w:type="gramEnd"/>
      <w:r w:rsidRPr="001A093D">
        <w:rPr>
          <w:rFonts w:ascii="Verdana" w:eastAsia="Times New Roman" w:hAnsi="Verdana" w:cs="Times New Roman"/>
          <w:b/>
          <w:bCs/>
          <w:color w:val="444444"/>
          <w:sz w:val="24"/>
          <w:szCs w:val="24"/>
        </w:rPr>
        <w:t xml:space="preserve"> Charge Your Credit Cards to the Maximum Limit.</w:t>
      </w:r>
    </w:p>
    <w:p w14:paraId="14AE3F0B" w14:textId="77777777" w:rsidR="001A093D" w:rsidRPr="001A093D" w:rsidRDefault="001A093D" w:rsidP="001A093D">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proofErr w:type="gramStart"/>
      <w:r w:rsidRPr="001A093D">
        <w:rPr>
          <w:rFonts w:ascii="Verdana" w:eastAsia="Times New Roman" w:hAnsi="Verdana" w:cs="Times New Roman"/>
          <w:b/>
          <w:bCs/>
          <w:color w:val="444444"/>
          <w:sz w:val="24"/>
          <w:szCs w:val="24"/>
        </w:rPr>
        <w:t>Don’t</w:t>
      </w:r>
      <w:proofErr w:type="gramEnd"/>
      <w:r w:rsidRPr="001A093D">
        <w:rPr>
          <w:rFonts w:ascii="Verdana" w:eastAsia="Times New Roman" w:hAnsi="Verdana" w:cs="Times New Roman"/>
          <w:b/>
          <w:bCs/>
          <w:color w:val="444444"/>
          <w:sz w:val="24"/>
          <w:szCs w:val="24"/>
        </w:rPr>
        <w:t xml:space="preserve"> Order Items for Your New Home on Credit Until After the Loan is Closed.</w:t>
      </w:r>
      <w:r w:rsidRPr="001A093D">
        <w:rPr>
          <w:rFonts w:ascii="Verdana" w:eastAsia="Times New Roman" w:hAnsi="Verdana" w:cs="Times New Roman"/>
          <w:color w:val="444444"/>
          <w:sz w:val="24"/>
          <w:szCs w:val="24"/>
        </w:rPr>
        <w:t> The amounts of items such as appliances or furniture will add to your debt.</w:t>
      </w:r>
    </w:p>
    <w:p w14:paraId="7BB533C7" w14:textId="77777777" w:rsidR="001A093D" w:rsidRPr="001A093D" w:rsidRDefault="001A093D" w:rsidP="001A093D">
      <w:pPr>
        <w:numPr>
          <w:ilvl w:val="0"/>
          <w:numId w:val="2"/>
        </w:numPr>
        <w:shd w:val="clear" w:color="auto" w:fill="FFFFFF"/>
        <w:spacing w:before="100" w:beforeAutospacing="1" w:after="100" w:afterAutospacing="1" w:line="240" w:lineRule="auto"/>
        <w:rPr>
          <w:rFonts w:ascii="Verdana" w:eastAsia="Times New Roman" w:hAnsi="Verdana" w:cs="Times New Roman"/>
          <w:color w:val="444444"/>
          <w:sz w:val="24"/>
          <w:szCs w:val="24"/>
        </w:rPr>
      </w:pPr>
      <w:proofErr w:type="gramStart"/>
      <w:r w:rsidRPr="001A093D">
        <w:rPr>
          <w:rFonts w:ascii="Verdana" w:eastAsia="Times New Roman" w:hAnsi="Verdana" w:cs="Times New Roman"/>
          <w:b/>
          <w:bCs/>
          <w:color w:val="444444"/>
          <w:sz w:val="24"/>
          <w:szCs w:val="24"/>
        </w:rPr>
        <w:t>Don’t</w:t>
      </w:r>
      <w:proofErr w:type="gramEnd"/>
      <w:r w:rsidRPr="001A093D">
        <w:rPr>
          <w:rFonts w:ascii="Verdana" w:eastAsia="Times New Roman" w:hAnsi="Verdana" w:cs="Times New Roman"/>
          <w:b/>
          <w:bCs/>
          <w:color w:val="444444"/>
          <w:sz w:val="24"/>
          <w:szCs w:val="24"/>
        </w:rPr>
        <w:t xml:space="preserve"> Open New Credit Card Accounts Before Submitting a Loan Inquiry for a Mortgage.</w:t>
      </w:r>
    </w:p>
    <w:p w14:paraId="123423B5" w14:textId="77777777" w:rsidR="001A093D" w:rsidRDefault="001A093D"/>
    <w:sectPr w:rsidR="001A09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CA16EE"/>
    <w:multiLevelType w:val="multilevel"/>
    <w:tmpl w:val="5F24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D21D6E"/>
    <w:multiLevelType w:val="multilevel"/>
    <w:tmpl w:val="5F24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0sTQzNjM2MbU0NDBQ0lEKTi0uzszPAykwrAUAuPZh7iwAAAA="/>
  </w:docVars>
  <w:rsids>
    <w:rsidRoot w:val="001A093D"/>
    <w:rsid w:val="00061B55"/>
    <w:rsid w:val="001A093D"/>
    <w:rsid w:val="00492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F4F0C"/>
  <w15:chartTrackingRefBased/>
  <w15:docId w15:val="{ECB27321-FDB3-4298-98A5-DB943F82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A093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A093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A09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513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F958D6E85BE48907677E4233962AA" ma:contentTypeVersion="10" ma:contentTypeDescription="Create a new document." ma:contentTypeScope="" ma:versionID="05536ed16cd832b6887ceba517a5b4bf">
  <xsd:schema xmlns:xsd="http://www.w3.org/2001/XMLSchema" xmlns:xs="http://www.w3.org/2001/XMLSchema" xmlns:p="http://schemas.microsoft.com/office/2006/metadata/properties" xmlns:ns3="e4713742-fe3b-4015-a425-e833e749ef0d" targetNamespace="http://schemas.microsoft.com/office/2006/metadata/properties" ma:root="true" ma:fieldsID="f958703636874d3e76bb448d7bc646de" ns3:_="">
    <xsd:import namespace="e4713742-fe3b-4015-a425-e833e749ef0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13742-fe3b-4015-a425-e833e749ef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7BFCEE-E106-4E72-9EDC-34E3353A0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13742-fe3b-4015-a425-e833e749e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50A27B-9B69-494B-98E4-60924855906B}">
  <ds:schemaRefs>
    <ds:schemaRef ds:uri="http://schemas.microsoft.com/sharepoint/v3/contenttype/forms"/>
  </ds:schemaRefs>
</ds:datastoreItem>
</file>

<file path=customXml/itemProps3.xml><?xml version="1.0" encoding="utf-8"?>
<ds:datastoreItem xmlns:ds="http://schemas.openxmlformats.org/officeDocument/2006/customXml" ds:itemID="{2D6CFA53-F115-4DBF-BB5D-DCB3ECF335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1621</Characters>
  <Application>Microsoft Office Word</Application>
  <DocSecurity>0</DocSecurity>
  <Lines>25</Lines>
  <Paragraphs>9</Paragraphs>
  <ScaleCrop>false</ScaleCrop>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Smith</dc:creator>
  <cp:keywords/>
  <dc:description/>
  <cp:lastModifiedBy>Troy Smith</cp:lastModifiedBy>
  <cp:revision>1</cp:revision>
  <dcterms:created xsi:type="dcterms:W3CDTF">2020-05-28T14:27:00Z</dcterms:created>
  <dcterms:modified xsi:type="dcterms:W3CDTF">2020-05-28T14:28:00Z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0x010100537F958D6E85BE48907677E4233962AA</vt:lpwstr>
  </property>
</Properties>
</file>