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9D29A" w14:textId="413A3816" w:rsidR="00F141BC" w:rsidRPr="00F141BC" w:rsidRDefault="00F141BC">
      <w:pPr>
        <w:rPr>
          <w:b/>
          <w:bCs/>
        </w:rPr>
      </w:pPr>
      <w:r w:rsidRPr="00F141BC">
        <w:rPr>
          <w:b/>
          <w:bCs/>
        </w:rPr>
        <w:t>Coral Coast – Sign copy</w:t>
      </w:r>
    </w:p>
    <w:p w14:paraId="05D07892" w14:textId="77777777" w:rsidR="00F141BC" w:rsidRDefault="00F141BC"/>
    <w:p w14:paraId="65000B04" w14:textId="0CAC30A0" w:rsidR="00F141BC" w:rsidRDefault="00F141BC">
      <w:r w:rsidRPr="00F141BC">
        <w:t>6 weeks to</w:t>
      </w:r>
      <w:r>
        <w:t xml:space="preserve"> 6 years (long day care)</w:t>
      </w:r>
    </w:p>
    <w:p w14:paraId="34A9FDEF" w14:textId="0486B33C" w:rsidR="00F141BC" w:rsidRDefault="00F141BC">
      <w:r w:rsidRPr="00F141BC">
        <w:t>Open 6.30 am – 6.30 pm - 52 weeks a year</w:t>
      </w:r>
    </w:p>
    <w:p w14:paraId="36AB5B51" w14:textId="47BA8E50" w:rsidR="00F141BC" w:rsidRDefault="00F141BC">
      <w:r w:rsidRPr="00F141BC">
        <w:t>Before and After School Care</w:t>
      </w:r>
    </w:p>
    <w:p w14:paraId="5AF26B54" w14:textId="54A10297" w:rsidR="00F141BC" w:rsidRDefault="00F141BC">
      <w:r w:rsidRPr="00F141BC">
        <w:t>Vacation Care</w:t>
      </w:r>
    </w:p>
    <w:p w14:paraId="3FED4986" w14:textId="0D2A7E63" w:rsidR="00F141BC" w:rsidRDefault="00F141BC"/>
    <w:p w14:paraId="323F543D" w14:textId="6C453435" w:rsidR="00F141BC" w:rsidRDefault="00F141BC">
      <w:r>
        <w:t>07 4154 7511</w:t>
      </w:r>
      <w:bookmarkStart w:id="0" w:name="_GoBack"/>
      <w:bookmarkEnd w:id="0"/>
    </w:p>
    <w:p w14:paraId="557A8D7A" w14:textId="77777777" w:rsidR="00F141BC" w:rsidRDefault="00F141BC"/>
    <w:sectPr w:rsidR="00F14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BC"/>
    <w:rsid w:val="00BE3F95"/>
    <w:rsid w:val="00F1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A3B89"/>
  <w15:chartTrackingRefBased/>
  <w15:docId w15:val="{73F616DD-3BF3-4387-A502-7332E348D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Clayfield House Admin</dc:creator>
  <cp:keywords/>
  <dc:description/>
  <cp:lastModifiedBy>Clayfield House Admin</cp:lastModifiedBy>
  <cp:revision>1</cp:revision>
  <dcterms:created xsi:type="dcterms:W3CDTF">2019-08-08T09:21:00Z</dcterms:created>
  <dcterms:modified xsi:type="dcterms:W3CDTF">2019-08-08T09:29:00Z</dcterms:modified>
</cp:coreProperties>
</file>