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0D3" w:rsidRDefault="002350D3" w:rsidP="002350D3">
      <w:pPr>
        <w:rPr>
          <w:rFonts w:ascii="Arial" w:hAnsi="Arial" w:cs="Arial"/>
          <w:color w:val="222222"/>
          <w:shd w:val="clear" w:color="auto" w:fill="FFFFFF"/>
        </w:rPr>
      </w:pPr>
    </w:p>
    <w:p w:rsidR="00B52609" w:rsidRPr="00614C6B" w:rsidRDefault="00614C6B" w:rsidP="008F2293">
      <w:pPr>
        <w:jc w:val="center"/>
        <w:rPr>
          <w:rFonts w:ascii="Times New Roman" w:hAnsi="Times New Roman" w:cs="Times New Roman"/>
          <w:b/>
          <w:color w:val="222222"/>
          <w:sz w:val="36"/>
          <w:szCs w:val="36"/>
          <w:shd w:val="clear" w:color="auto" w:fill="FFFFFF"/>
        </w:rPr>
      </w:pPr>
      <w:r w:rsidRPr="00614C6B">
        <w:rPr>
          <w:rFonts w:ascii="Times New Roman" w:hAnsi="Times New Roman" w:cs="Times New Roman"/>
          <w:b/>
          <w:color w:val="222222"/>
          <w:sz w:val="36"/>
          <w:szCs w:val="36"/>
          <w:shd w:val="clear" w:color="auto" w:fill="FFFFFF"/>
        </w:rPr>
        <w:t>Equine Training, Performance and Welfare</w:t>
      </w:r>
    </w:p>
    <w:p w:rsidR="00B5030C" w:rsidRPr="002D0750" w:rsidRDefault="002D0750" w:rsidP="002350D3">
      <w:pPr>
        <w:rPr>
          <w:rFonts w:ascii="Arial" w:hAnsi="Arial" w:cs="Arial"/>
          <w:color w:val="222222"/>
        </w:rPr>
      </w:pPr>
      <w:r w:rsidRPr="002D0750">
        <w:rPr>
          <w:noProof/>
          <w:lang w:eastAsia="en-IE"/>
        </w:rPr>
        <w:drawing>
          <wp:inline distT="0" distB="0" distL="0" distR="0">
            <wp:extent cx="2542347" cy="1906489"/>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XC on Roxy.jpg"/>
                    <pic:cNvPicPr/>
                  </pic:nvPicPr>
                  <pic:blipFill>
                    <a:blip r:embed="rId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567657" cy="1925469"/>
                    </a:xfrm>
                    <a:prstGeom prst="roundRect">
                      <a:avLst/>
                    </a:prstGeom>
                    <a:effectLst>
                      <a:softEdge rad="31750"/>
                    </a:effectLst>
                  </pic:spPr>
                </pic:pic>
              </a:graphicData>
            </a:graphic>
          </wp:inline>
        </w:drawing>
      </w:r>
    </w:p>
    <w:p w:rsidR="00A07A0A" w:rsidRDefault="00A07A0A" w:rsidP="008F2293">
      <w:pPr>
        <w:spacing w:after="0"/>
        <w:rPr>
          <w:rFonts w:ascii="Helvetica" w:hAnsi="Helvetica" w:cs="Helvetica"/>
          <w:color w:val="666A73"/>
          <w:spacing w:val="8"/>
          <w:sz w:val="23"/>
          <w:szCs w:val="23"/>
          <w:shd w:val="clear" w:color="auto" w:fill="FFFFFF"/>
        </w:rPr>
      </w:pPr>
    </w:p>
    <w:p w:rsidR="007748E6" w:rsidRDefault="00B5030C" w:rsidP="007748E6">
      <w:pPr>
        <w:spacing w:after="0"/>
        <w:jc w:val="center"/>
        <w:rPr>
          <w:rFonts w:ascii="Helvetica" w:hAnsi="Helvetica" w:cs="Helvetica"/>
          <w:color w:val="666A73"/>
          <w:spacing w:val="8"/>
          <w:sz w:val="23"/>
          <w:szCs w:val="23"/>
          <w:shd w:val="clear" w:color="auto" w:fill="FFFFFF"/>
        </w:rPr>
      </w:pPr>
      <w:r w:rsidRPr="008F2293">
        <w:rPr>
          <w:rFonts w:ascii="Helvetica" w:hAnsi="Helvetica" w:cs="Helvetica"/>
          <w:i/>
          <w:color w:val="666A73"/>
          <w:spacing w:val="8"/>
          <w:sz w:val="23"/>
          <w:szCs w:val="23"/>
          <w:shd w:val="clear" w:color="auto" w:fill="FFFFFF"/>
        </w:rPr>
        <w:t>The Animal Behaviour Clinic was</w:t>
      </w:r>
      <w:r>
        <w:rPr>
          <w:rFonts w:ascii="Helvetica" w:hAnsi="Helvetica" w:cs="Helvetica"/>
          <w:color w:val="666A73"/>
          <w:spacing w:val="8"/>
          <w:sz w:val="23"/>
          <w:szCs w:val="23"/>
          <w:shd w:val="clear" w:color="auto" w:fill="FFFFFF"/>
        </w:rPr>
        <w:t xml:space="preserve"> established in 1994 by Orla Doherty</w:t>
      </w:r>
    </w:p>
    <w:p w:rsidR="007748E6" w:rsidRDefault="00B5030C" w:rsidP="007748E6">
      <w:pPr>
        <w:spacing w:after="0"/>
        <w:jc w:val="center"/>
        <w:rPr>
          <w:rFonts w:ascii="Helvetica" w:hAnsi="Helvetica" w:cs="Helvetica"/>
          <w:color w:val="666A73"/>
          <w:spacing w:val="8"/>
          <w:sz w:val="23"/>
          <w:szCs w:val="23"/>
          <w:shd w:val="clear" w:color="auto" w:fill="FFFFFF"/>
        </w:rPr>
      </w:pPr>
      <w:r>
        <w:rPr>
          <w:rFonts w:ascii="Helvetica" w:hAnsi="Helvetica" w:cs="Helvetica"/>
          <w:color w:val="666A73"/>
          <w:spacing w:val="8"/>
          <w:sz w:val="23"/>
          <w:szCs w:val="23"/>
          <w:shd w:val="clear" w:color="auto" w:fill="FFFFFF"/>
        </w:rPr>
        <w:t xml:space="preserve">as an animal behaviour referral, consultancy and education provider dedicated to improving understanding </w:t>
      </w:r>
    </w:p>
    <w:p w:rsidR="00B5030C" w:rsidRDefault="00B5030C" w:rsidP="007748E6">
      <w:pPr>
        <w:spacing w:after="0"/>
        <w:jc w:val="center"/>
        <w:rPr>
          <w:rFonts w:ascii="Helvetica" w:hAnsi="Helvetica" w:cs="Helvetica"/>
          <w:color w:val="666A73"/>
          <w:spacing w:val="8"/>
          <w:sz w:val="23"/>
          <w:szCs w:val="23"/>
          <w:shd w:val="clear" w:color="auto" w:fill="FFFFFF"/>
        </w:rPr>
      </w:pPr>
      <w:r>
        <w:rPr>
          <w:rFonts w:ascii="Helvetica" w:hAnsi="Helvetica" w:cs="Helvetica"/>
          <w:color w:val="666A73"/>
          <w:spacing w:val="8"/>
          <w:sz w:val="23"/>
          <w:szCs w:val="23"/>
          <w:shd w:val="clear" w:color="auto" w:fill="FFFFFF"/>
        </w:rPr>
        <w:t>of animal behaviour and welfare and investigating and resolving problem behaviours in a range of animal species.</w:t>
      </w:r>
    </w:p>
    <w:p w:rsidR="008F2293" w:rsidRPr="00D02008" w:rsidRDefault="008F2293" w:rsidP="008F2293">
      <w:pPr>
        <w:spacing w:line="240" w:lineRule="auto"/>
        <w:rPr>
          <w:rFonts w:ascii="Arial" w:hAnsi="Arial" w:cs="Arial"/>
          <w:b/>
          <w:color w:val="222222"/>
          <w:sz w:val="20"/>
          <w:szCs w:val="20"/>
          <w:shd w:val="clear" w:color="auto" w:fill="FFFFFF"/>
        </w:rPr>
      </w:pPr>
      <w:r w:rsidRPr="007748E6">
        <w:rPr>
          <w:rFonts w:ascii="Arial" w:hAnsi="Arial" w:cs="Arial"/>
          <w:color w:val="222222"/>
          <w:sz w:val="20"/>
          <w:szCs w:val="20"/>
        </w:rPr>
        <w:br/>
      </w:r>
      <w:r w:rsidRPr="00D02008">
        <w:rPr>
          <w:rFonts w:ascii="Arial" w:hAnsi="Arial" w:cs="Arial"/>
          <w:b/>
          <w:color w:val="222222"/>
          <w:sz w:val="20"/>
          <w:szCs w:val="20"/>
          <w:shd w:val="clear" w:color="auto" w:fill="FFFFFF"/>
        </w:rPr>
        <w:t xml:space="preserve">Dr </w:t>
      </w:r>
      <w:proofErr w:type="spellStart"/>
      <w:r w:rsidRPr="00D02008">
        <w:rPr>
          <w:rFonts w:ascii="Arial" w:hAnsi="Arial" w:cs="Arial"/>
          <w:b/>
          <w:color w:val="222222"/>
          <w:sz w:val="20"/>
          <w:szCs w:val="20"/>
          <w:shd w:val="clear" w:color="auto" w:fill="FFFFFF"/>
        </w:rPr>
        <w:t>Orla</w:t>
      </w:r>
      <w:proofErr w:type="spellEnd"/>
      <w:r w:rsidRPr="00D02008">
        <w:rPr>
          <w:rFonts w:ascii="Arial" w:hAnsi="Arial" w:cs="Arial"/>
          <w:b/>
          <w:color w:val="222222"/>
          <w:sz w:val="20"/>
          <w:szCs w:val="20"/>
          <w:shd w:val="clear" w:color="auto" w:fill="FFFFFF"/>
        </w:rPr>
        <w:t xml:space="preserve"> Doherty, </w:t>
      </w:r>
      <w:proofErr w:type="spellStart"/>
      <w:r w:rsidRPr="00D02008">
        <w:rPr>
          <w:rFonts w:ascii="Arial" w:hAnsi="Arial" w:cs="Arial"/>
          <w:b/>
          <w:color w:val="222222"/>
          <w:sz w:val="20"/>
          <w:szCs w:val="20"/>
          <w:shd w:val="clear" w:color="auto" w:fill="FFFFFF"/>
        </w:rPr>
        <w:t>Drumcrowie</w:t>
      </w:r>
      <w:proofErr w:type="spellEnd"/>
      <w:r w:rsidRPr="00D02008">
        <w:rPr>
          <w:rFonts w:ascii="Arial" w:hAnsi="Arial" w:cs="Arial"/>
          <w:b/>
          <w:color w:val="222222"/>
          <w:sz w:val="20"/>
          <w:szCs w:val="20"/>
          <w:shd w:val="clear" w:color="auto" w:fill="FFFFFF"/>
        </w:rPr>
        <w:t xml:space="preserve">, </w:t>
      </w:r>
      <w:r w:rsidR="00174D90">
        <w:rPr>
          <w:rFonts w:ascii="Arial" w:hAnsi="Arial" w:cs="Arial"/>
          <w:b/>
          <w:color w:val="222222"/>
          <w:sz w:val="20"/>
          <w:szCs w:val="20"/>
          <w:shd w:val="clear" w:color="auto" w:fill="FFFFFF"/>
        </w:rPr>
        <w:t xml:space="preserve"> </w:t>
      </w:r>
      <w:proofErr w:type="spellStart"/>
      <w:r w:rsidRPr="00D02008">
        <w:rPr>
          <w:rFonts w:ascii="Arial" w:hAnsi="Arial" w:cs="Arial"/>
          <w:b/>
          <w:color w:val="222222"/>
          <w:sz w:val="20"/>
          <w:szCs w:val="20"/>
          <w:shd w:val="clear" w:color="auto" w:fill="FFFFFF"/>
        </w:rPr>
        <w:t>Malin</w:t>
      </w:r>
      <w:proofErr w:type="spellEnd"/>
      <w:r w:rsidRPr="00D02008">
        <w:rPr>
          <w:rFonts w:ascii="Arial" w:hAnsi="Arial" w:cs="Arial"/>
          <w:b/>
          <w:color w:val="222222"/>
          <w:sz w:val="20"/>
          <w:szCs w:val="20"/>
          <w:shd w:val="clear" w:color="auto" w:fill="FFFFFF"/>
        </w:rPr>
        <w:t>, Co Donegal</w:t>
      </w:r>
      <w:r>
        <w:rPr>
          <w:rFonts w:ascii="Arial" w:hAnsi="Arial" w:cs="Arial"/>
          <w:b/>
          <w:color w:val="222222"/>
          <w:sz w:val="20"/>
          <w:szCs w:val="20"/>
          <w:shd w:val="clear" w:color="auto" w:fill="FFFFFF"/>
        </w:rPr>
        <w:t>.</w:t>
      </w:r>
    </w:p>
    <w:p w:rsidR="008F2293" w:rsidRPr="00D02008" w:rsidRDefault="008F2293" w:rsidP="008F2293">
      <w:pPr>
        <w:spacing w:line="240" w:lineRule="auto"/>
        <w:jc w:val="center"/>
        <w:rPr>
          <w:rFonts w:ascii="Arial" w:hAnsi="Arial" w:cs="Arial"/>
          <w:b/>
          <w:color w:val="222222"/>
          <w:sz w:val="20"/>
          <w:szCs w:val="20"/>
          <w:shd w:val="clear" w:color="auto" w:fill="FFFFFF"/>
        </w:rPr>
      </w:pPr>
      <w:r w:rsidRPr="00D02008">
        <w:rPr>
          <w:rFonts w:ascii="Arial" w:hAnsi="Arial" w:cs="Arial"/>
          <w:b/>
          <w:color w:val="222222"/>
          <w:sz w:val="20"/>
          <w:szCs w:val="20"/>
          <w:shd w:val="clear" w:color="auto" w:fill="FFFFFF"/>
        </w:rPr>
        <w:t xml:space="preserve">Email: </w:t>
      </w:r>
      <w:hyperlink r:id="rId5" w:history="1">
        <w:r w:rsidRPr="00D02008">
          <w:rPr>
            <w:rStyle w:val="Hyperlink"/>
            <w:rFonts w:ascii="Arial" w:hAnsi="Arial" w:cs="Arial"/>
            <w:b/>
            <w:sz w:val="20"/>
            <w:szCs w:val="20"/>
            <w:shd w:val="clear" w:color="auto" w:fill="FFFFFF"/>
          </w:rPr>
          <w:t>equinecognition@gmail.com</w:t>
        </w:r>
      </w:hyperlink>
    </w:p>
    <w:p w:rsidR="008F2293" w:rsidRDefault="008F2293" w:rsidP="008F2293">
      <w:pPr>
        <w:spacing w:line="240" w:lineRule="auto"/>
        <w:jc w:val="center"/>
        <w:rPr>
          <w:rFonts w:ascii="Arial" w:hAnsi="Arial" w:cs="Arial"/>
          <w:b/>
          <w:color w:val="222222"/>
          <w:sz w:val="20"/>
          <w:szCs w:val="20"/>
          <w:shd w:val="clear" w:color="auto" w:fill="FFFFFF"/>
        </w:rPr>
      </w:pPr>
      <w:r w:rsidRPr="00D02008">
        <w:rPr>
          <w:rFonts w:ascii="Arial" w:hAnsi="Arial" w:cs="Arial"/>
          <w:b/>
          <w:color w:val="222222"/>
          <w:sz w:val="20"/>
          <w:szCs w:val="20"/>
          <w:shd w:val="clear" w:color="auto" w:fill="FFFFFF"/>
        </w:rPr>
        <w:t>Telephone (To be confirmed)</w:t>
      </w:r>
    </w:p>
    <w:p w:rsidR="008F2293" w:rsidRDefault="008F2293" w:rsidP="00B5030C">
      <w:pPr>
        <w:jc w:val="center"/>
        <w:rPr>
          <w:rFonts w:ascii="Arial" w:hAnsi="Arial" w:cs="Arial"/>
          <w:color w:val="222222"/>
        </w:rPr>
      </w:pPr>
    </w:p>
    <w:p w:rsidR="008F2293" w:rsidRDefault="008F2293" w:rsidP="00B5030C">
      <w:pPr>
        <w:spacing w:line="240" w:lineRule="auto"/>
        <w:jc w:val="both"/>
        <w:rPr>
          <w:rFonts w:ascii="Arial" w:hAnsi="Arial" w:cs="Arial"/>
          <w:color w:val="222222"/>
          <w:sz w:val="20"/>
          <w:szCs w:val="20"/>
          <w:shd w:val="clear" w:color="auto" w:fill="FFFFFF"/>
        </w:rPr>
      </w:pPr>
    </w:p>
    <w:p w:rsidR="007748E6" w:rsidRPr="004E6E7E" w:rsidRDefault="002350D3" w:rsidP="00B5030C">
      <w:pPr>
        <w:spacing w:line="240" w:lineRule="auto"/>
        <w:jc w:val="both"/>
        <w:rPr>
          <w:rFonts w:ascii="Arial" w:hAnsi="Arial" w:cs="Arial"/>
          <w:color w:val="222222"/>
          <w:shd w:val="clear" w:color="auto" w:fill="FFFFFF"/>
        </w:rPr>
      </w:pPr>
      <w:proofErr w:type="spellStart"/>
      <w:r w:rsidRPr="004E6E7E">
        <w:rPr>
          <w:rFonts w:ascii="Arial" w:hAnsi="Arial" w:cs="Arial"/>
          <w:color w:val="222222"/>
          <w:shd w:val="clear" w:color="auto" w:fill="FFFFFF"/>
        </w:rPr>
        <w:t>Orla</w:t>
      </w:r>
      <w:proofErr w:type="spellEnd"/>
      <w:r w:rsidRPr="004E6E7E">
        <w:rPr>
          <w:rFonts w:ascii="Arial" w:hAnsi="Arial" w:cs="Arial"/>
          <w:color w:val="222222"/>
          <w:shd w:val="clear" w:color="auto" w:fill="FFFFFF"/>
        </w:rPr>
        <w:t xml:space="preserve"> </w:t>
      </w:r>
      <w:r w:rsidR="007748E6" w:rsidRPr="004E6E7E">
        <w:rPr>
          <w:rFonts w:ascii="Arial" w:hAnsi="Arial" w:cs="Arial"/>
          <w:color w:val="222222"/>
          <w:shd w:val="clear" w:color="auto" w:fill="FFFFFF"/>
        </w:rPr>
        <w:t xml:space="preserve">Doherty </w:t>
      </w:r>
      <w:r w:rsidRPr="004E6E7E">
        <w:rPr>
          <w:rFonts w:ascii="Arial" w:hAnsi="Arial" w:cs="Arial"/>
          <w:color w:val="222222"/>
          <w:shd w:val="clear" w:color="auto" w:fill="FFFFFF"/>
        </w:rPr>
        <w:t xml:space="preserve">grew up on the beautiful Inishowen peninsula in north Donegal, where the family nickname is Saddler- derived from a family history of saddlery. Orla immersed herself in local horse activities as a child, riding her own and other ponies at gymkhanas and shows, riding out racehorses, and as an adult, competed in dressage, </w:t>
      </w:r>
      <w:proofErr w:type="spellStart"/>
      <w:r w:rsidRPr="004E6E7E">
        <w:rPr>
          <w:rFonts w:ascii="Arial" w:hAnsi="Arial" w:cs="Arial"/>
          <w:color w:val="222222"/>
          <w:shd w:val="clear" w:color="auto" w:fill="FFFFFF"/>
        </w:rPr>
        <w:t>showjumping</w:t>
      </w:r>
      <w:proofErr w:type="spellEnd"/>
      <w:r w:rsidRPr="004E6E7E">
        <w:rPr>
          <w:rFonts w:ascii="Arial" w:hAnsi="Arial" w:cs="Arial"/>
          <w:color w:val="222222"/>
          <w:shd w:val="clear" w:color="auto" w:fill="FFFFFF"/>
        </w:rPr>
        <w:t xml:space="preserve"> and </w:t>
      </w:r>
      <w:proofErr w:type="spellStart"/>
      <w:r w:rsidRPr="004E6E7E">
        <w:rPr>
          <w:rFonts w:ascii="Arial" w:hAnsi="Arial" w:cs="Arial"/>
          <w:color w:val="222222"/>
          <w:shd w:val="clear" w:color="auto" w:fill="FFFFFF"/>
        </w:rPr>
        <w:t>eventing</w:t>
      </w:r>
      <w:proofErr w:type="spellEnd"/>
      <w:r w:rsidRPr="004E6E7E">
        <w:rPr>
          <w:rFonts w:ascii="Arial" w:hAnsi="Arial" w:cs="Arial"/>
          <w:color w:val="222222"/>
          <w:shd w:val="clear" w:color="auto" w:fill="FFFFFF"/>
        </w:rPr>
        <w:t>.</w:t>
      </w:r>
    </w:p>
    <w:p w:rsidR="008F2293" w:rsidRPr="004E6E7E" w:rsidRDefault="00B5030C" w:rsidP="00B5030C">
      <w:pPr>
        <w:spacing w:line="240" w:lineRule="auto"/>
        <w:jc w:val="both"/>
        <w:rPr>
          <w:rFonts w:ascii="Arial" w:hAnsi="Arial" w:cs="Arial"/>
          <w:color w:val="222222"/>
          <w:shd w:val="clear" w:color="auto" w:fill="FFFFFF"/>
        </w:rPr>
      </w:pPr>
      <w:r w:rsidRPr="004E6E7E">
        <w:rPr>
          <w:rFonts w:ascii="Arial" w:hAnsi="Arial" w:cs="Arial"/>
          <w:noProof/>
          <w:color w:val="222222"/>
          <w:lang w:eastAsia="en-IE"/>
        </w:rPr>
        <w:drawing>
          <wp:anchor distT="0" distB="0" distL="114300" distR="114300" simplePos="0" relativeHeight="251641856" behindDoc="0" locked="0" layoutInCell="1" allowOverlap="1">
            <wp:simplePos x="0" y="0"/>
            <wp:positionH relativeFrom="margin">
              <wp:align>left</wp:align>
            </wp:positionH>
            <wp:positionV relativeFrom="margin">
              <wp:align>top</wp:align>
            </wp:positionV>
            <wp:extent cx="2895600" cy="504825"/>
            <wp:effectExtent l="0" t="0" r="0" b="0"/>
            <wp:wrapSquare wrapText="bothSides"/>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2895600" cy="504825"/>
                    </a:xfrm>
                    <a:prstGeom prst="rect">
                      <a:avLst/>
                    </a:prstGeom>
                    <a:noFill/>
                    <a:ln w="9525">
                      <a:noFill/>
                      <a:miter lim="800000"/>
                      <a:headEnd/>
                      <a:tailEnd/>
                    </a:ln>
                  </pic:spPr>
                </pic:pic>
              </a:graphicData>
            </a:graphic>
          </wp:anchor>
        </w:drawing>
      </w:r>
      <w:r w:rsidR="007B74FB" w:rsidRPr="004E6E7E">
        <w:rPr>
          <w:rFonts w:ascii="Arial" w:hAnsi="Arial" w:cs="Arial"/>
          <w:color w:val="222222"/>
          <w:shd w:val="clear" w:color="auto" w:fill="FFFFFF"/>
        </w:rPr>
        <w:t>Orla qualified as a veterinary surgeon from UCD in 1992. She completed a Masters deg</w:t>
      </w:r>
      <w:r w:rsidR="00BC2AB1" w:rsidRPr="004E6E7E">
        <w:rPr>
          <w:rFonts w:ascii="Arial" w:hAnsi="Arial" w:cs="Arial"/>
          <w:color w:val="222222"/>
          <w:shd w:val="clear" w:color="auto" w:fill="FFFFFF"/>
        </w:rPr>
        <w:t>ree at Edinburgh University in Applied Animal B</w:t>
      </w:r>
      <w:r w:rsidR="007B74FB" w:rsidRPr="004E6E7E">
        <w:rPr>
          <w:rFonts w:ascii="Arial" w:hAnsi="Arial" w:cs="Arial"/>
          <w:color w:val="222222"/>
          <w:shd w:val="clear" w:color="auto" w:fill="FFFFFF"/>
        </w:rPr>
        <w:t xml:space="preserve">ehaviour and </w:t>
      </w:r>
      <w:r w:rsidR="00BC2AB1" w:rsidRPr="004E6E7E">
        <w:rPr>
          <w:rFonts w:ascii="Arial" w:hAnsi="Arial" w:cs="Arial"/>
          <w:color w:val="222222"/>
          <w:shd w:val="clear" w:color="auto" w:fill="FFFFFF"/>
        </w:rPr>
        <w:t>Animal W</w:t>
      </w:r>
      <w:r w:rsidR="007B74FB" w:rsidRPr="004E6E7E">
        <w:rPr>
          <w:rFonts w:ascii="Arial" w:hAnsi="Arial" w:cs="Arial"/>
          <w:color w:val="222222"/>
          <w:shd w:val="clear" w:color="auto" w:fill="FFFFFF"/>
        </w:rPr>
        <w:t>elfare in 1993</w:t>
      </w:r>
      <w:r w:rsidR="00174D90">
        <w:rPr>
          <w:rFonts w:ascii="Arial" w:hAnsi="Arial" w:cs="Arial"/>
          <w:color w:val="222222"/>
          <w:shd w:val="clear" w:color="auto" w:fill="FFFFFF"/>
        </w:rPr>
        <w:t xml:space="preserve">. </w:t>
      </w:r>
      <w:proofErr w:type="spellStart"/>
      <w:r w:rsidR="007B74FB" w:rsidRPr="004E6E7E">
        <w:rPr>
          <w:rFonts w:ascii="Arial" w:hAnsi="Arial" w:cs="Arial"/>
          <w:color w:val="222222"/>
          <w:shd w:val="clear" w:color="auto" w:fill="FFFFFF"/>
        </w:rPr>
        <w:t>Orla</w:t>
      </w:r>
      <w:proofErr w:type="spellEnd"/>
      <w:r w:rsidR="007B74FB" w:rsidRPr="004E6E7E">
        <w:rPr>
          <w:rFonts w:ascii="Arial" w:hAnsi="Arial" w:cs="Arial"/>
          <w:color w:val="222222"/>
          <w:shd w:val="clear" w:color="auto" w:fill="FFFFFF"/>
        </w:rPr>
        <w:t xml:space="preserve"> completed a doctorate at the University of Limeri</w:t>
      </w:r>
      <w:r w:rsidR="00BC2AB1" w:rsidRPr="004E6E7E">
        <w:rPr>
          <w:rFonts w:ascii="Arial" w:hAnsi="Arial" w:cs="Arial"/>
          <w:color w:val="222222"/>
          <w:shd w:val="clear" w:color="auto" w:fill="FFFFFF"/>
        </w:rPr>
        <w:t>ck in 2016, studying pressures </w:t>
      </w:r>
      <w:r w:rsidR="007B74FB" w:rsidRPr="004E6E7E">
        <w:rPr>
          <w:rFonts w:ascii="Arial" w:hAnsi="Arial" w:cs="Arial"/>
          <w:color w:val="222222"/>
          <w:shd w:val="clear" w:color="auto" w:fill="FFFFFF"/>
        </w:rPr>
        <w:t xml:space="preserve">used on the </w:t>
      </w:r>
      <w:r w:rsidR="002350D3" w:rsidRPr="004E6E7E">
        <w:rPr>
          <w:rFonts w:ascii="Arial" w:hAnsi="Arial" w:cs="Arial"/>
          <w:color w:val="222222"/>
          <w:shd w:val="clear" w:color="auto" w:fill="FFFFFF"/>
        </w:rPr>
        <w:t>ridden horse, and finished her diploma in Equitation S</w:t>
      </w:r>
      <w:r w:rsidR="007B74FB" w:rsidRPr="004E6E7E">
        <w:rPr>
          <w:rFonts w:ascii="Arial" w:hAnsi="Arial" w:cs="Arial"/>
          <w:color w:val="222222"/>
          <w:shd w:val="clear" w:color="auto" w:fill="FFFFFF"/>
        </w:rPr>
        <w:t>cience in September 2017.</w:t>
      </w:r>
      <w:r w:rsidR="00BC2AB1" w:rsidRPr="004E6E7E">
        <w:rPr>
          <w:rFonts w:ascii="Arial" w:hAnsi="Arial" w:cs="Arial"/>
          <w:color w:val="222222"/>
          <w:shd w:val="clear" w:color="auto" w:fill="FFFFFF"/>
        </w:rPr>
        <w:t xml:space="preserve"> In addition to her doctoral research at the University of Limerick, Orla has worked in research on horses in different universities around the wo</w:t>
      </w:r>
      <w:r w:rsidR="002350D3" w:rsidRPr="004E6E7E">
        <w:rPr>
          <w:rFonts w:ascii="Arial" w:hAnsi="Arial" w:cs="Arial"/>
          <w:color w:val="222222"/>
          <w:shd w:val="clear" w:color="auto" w:fill="FFFFFF"/>
        </w:rPr>
        <w:t>rld (Auburn University, Alabama</w:t>
      </w:r>
      <w:r w:rsidR="008F2293" w:rsidRPr="004E6E7E">
        <w:rPr>
          <w:rFonts w:ascii="Arial" w:hAnsi="Arial" w:cs="Arial"/>
          <w:color w:val="222222"/>
          <w:shd w:val="clear" w:color="auto" w:fill="FFFFFF"/>
        </w:rPr>
        <w:t>,</w:t>
      </w:r>
      <w:r w:rsidR="00174D90">
        <w:rPr>
          <w:rFonts w:ascii="Arial" w:hAnsi="Arial" w:cs="Arial"/>
          <w:color w:val="222222"/>
          <w:shd w:val="clear" w:color="auto" w:fill="FFFFFF"/>
        </w:rPr>
        <w:t xml:space="preserve"> </w:t>
      </w:r>
      <w:r w:rsidR="00BC2AB1" w:rsidRPr="004E6E7E">
        <w:rPr>
          <w:rFonts w:ascii="Arial" w:hAnsi="Arial" w:cs="Arial"/>
          <w:color w:val="222222"/>
          <w:shd w:val="clear" w:color="auto" w:fill="FFFFFF"/>
        </w:rPr>
        <w:t>Cornell Un</w:t>
      </w:r>
      <w:r w:rsidR="008F2293" w:rsidRPr="004E6E7E">
        <w:rPr>
          <w:rFonts w:ascii="Arial" w:hAnsi="Arial" w:cs="Arial"/>
          <w:color w:val="222222"/>
          <w:shd w:val="clear" w:color="auto" w:fill="FFFFFF"/>
        </w:rPr>
        <w:t>iversity, New York</w:t>
      </w:r>
      <w:r w:rsidR="00BC2AB1" w:rsidRPr="004E6E7E">
        <w:rPr>
          <w:rFonts w:ascii="Arial" w:hAnsi="Arial" w:cs="Arial"/>
          <w:color w:val="222222"/>
          <w:shd w:val="clear" w:color="auto" w:fill="FFFFFF"/>
        </w:rPr>
        <w:t>, Edinburgh University</w:t>
      </w:r>
      <w:r w:rsidR="00174D90">
        <w:rPr>
          <w:rFonts w:ascii="Arial" w:hAnsi="Arial" w:cs="Arial"/>
          <w:color w:val="222222"/>
          <w:shd w:val="clear" w:color="auto" w:fill="FFFFFF"/>
        </w:rPr>
        <w:t>)</w:t>
      </w:r>
      <w:r w:rsidR="008F2293" w:rsidRPr="004E6E7E">
        <w:rPr>
          <w:rFonts w:ascii="Arial" w:hAnsi="Arial" w:cs="Arial"/>
          <w:color w:val="222222"/>
          <w:shd w:val="clear" w:color="auto" w:fill="FFFFFF"/>
        </w:rPr>
        <w:t>.</w:t>
      </w:r>
    </w:p>
    <w:p w:rsidR="00B5030C" w:rsidRPr="004E6E7E" w:rsidRDefault="00174D90" w:rsidP="00B5030C">
      <w:pPr>
        <w:spacing w:line="240" w:lineRule="auto"/>
        <w:jc w:val="both"/>
        <w:rPr>
          <w:rFonts w:ascii="Arial" w:hAnsi="Arial" w:cs="Arial"/>
          <w:color w:val="222222"/>
          <w:shd w:val="clear" w:color="auto" w:fill="FFFFFF"/>
        </w:rPr>
      </w:pPr>
      <w:r>
        <w:rPr>
          <w:rFonts w:ascii="Arial" w:hAnsi="Arial" w:cs="Arial"/>
          <w:color w:val="222222"/>
          <w:shd w:val="clear" w:color="auto" w:fill="FFFFFF"/>
        </w:rPr>
        <w:t>C</w:t>
      </w:r>
      <w:r w:rsidR="007B74FB" w:rsidRPr="004E6E7E">
        <w:rPr>
          <w:rFonts w:ascii="Arial" w:hAnsi="Arial" w:cs="Arial"/>
          <w:color w:val="222222"/>
          <w:shd w:val="clear" w:color="auto" w:fill="FFFFFF"/>
        </w:rPr>
        <w:t>urrently junior vice president of the Internationa</w:t>
      </w:r>
      <w:r w:rsidR="00BC2AB1" w:rsidRPr="004E6E7E">
        <w:rPr>
          <w:rFonts w:ascii="Arial" w:hAnsi="Arial" w:cs="Arial"/>
          <w:color w:val="222222"/>
          <w:shd w:val="clear" w:color="auto" w:fill="FFFFFF"/>
        </w:rPr>
        <w:t>l</w:t>
      </w:r>
      <w:r>
        <w:rPr>
          <w:rFonts w:ascii="Arial" w:hAnsi="Arial" w:cs="Arial"/>
          <w:color w:val="222222"/>
          <w:shd w:val="clear" w:color="auto" w:fill="FFFFFF"/>
        </w:rPr>
        <w:t xml:space="preserve"> Society for Equitation Science, </w:t>
      </w:r>
      <w:proofErr w:type="spellStart"/>
      <w:r w:rsidR="007B74FB" w:rsidRPr="004E6E7E">
        <w:rPr>
          <w:rFonts w:ascii="Arial" w:hAnsi="Arial" w:cs="Arial"/>
          <w:color w:val="222222"/>
          <w:shd w:val="clear" w:color="auto" w:fill="FFFFFF"/>
        </w:rPr>
        <w:t>Orla’s</w:t>
      </w:r>
      <w:proofErr w:type="spellEnd"/>
      <w:r w:rsidR="007B74FB" w:rsidRPr="004E6E7E">
        <w:rPr>
          <w:rFonts w:ascii="Arial" w:hAnsi="Arial" w:cs="Arial"/>
          <w:color w:val="222222"/>
          <w:shd w:val="clear" w:color="auto" w:fill="FFFFFF"/>
        </w:rPr>
        <w:t xml:space="preserve"> publications include scientific papers on transport of horses, tack use by riders, pressures exerted by nosebands, welfa</w:t>
      </w:r>
      <w:r w:rsidR="002350D3" w:rsidRPr="004E6E7E">
        <w:rPr>
          <w:rFonts w:ascii="Arial" w:hAnsi="Arial" w:cs="Arial"/>
          <w:color w:val="222222"/>
          <w:shd w:val="clear" w:color="auto" w:fill="FFFFFF"/>
        </w:rPr>
        <w:t>re of horses and the importance of</w:t>
      </w:r>
      <w:r w:rsidR="007B74FB" w:rsidRPr="004E6E7E">
        <w:rPr>
          <w:rFonts w:ascii="Arial" w:hAnsi="Arial" w:cs="Arial"/>
          <w:color w:val="222222"/>
          <w:shd w:val="clear" w:color="auto" w:fill="FFFFFF"/>
        </w:rPr>
        <w:t xml:space="preserve"> </w:t>
      </w:r>
      <w:r w:rsidR="002350D3" w:rsidRPr="004E6E7E">
        <w:rPr>
          <w:rFonts w:ascii="Arial" w:hAnsi="Arial" w:cs="Arial"/>
          <w:color w:val="222222"/>
          <w:shd w:val="clear" w:color="auto" w:fill="FFFFFF"/>
        </w:rPr>
        <w:t xml:space="preserve">an </w:t>
      </w:r>
      <w:r w:rsidR="007B74FB" w:rsidRPr="004E6E7E">
        <w:rPr>
          <w:rFonts w:ascii="Arial" w:hAnsi="Arial" w:cs="Arial"/>
          <w:color w:val="222222"/>
          <w:shd w:val="clear" w:color="auto" w:fill="FFFFFF"/>
        </w:rPr>
        <w:t>understanding of learning theory for the veterinary</w:t>
      </w:r>
      <w:r w:rsidR="00B5030C" w:rsidRPr="004E6E7E">
        <w:rPr>
          <w:rFonts w:ascii="Arial" w:hAnsi="Arial" w:cs="Arial"/>
          <w:color w:val="222222"/>
          <w:shd w:val="clear" w:color="auto" w:fill="FFFFFF"/>
        </w:rPr>
        <w:t xml:space="preserve"> </w:t>
      </w:r>
      <w:r w:rsidR="007B74FB" w:rsidRPr="004E6E7E">
        <w:rPr>
          <w:rFonts w:ascii="Arial" w:hAnsi="Arial" w:cs="Arial"/>
          <w:color w:val="222222"/>
          <w:shd w:val="clear" w:color="auto" w:fill="FFFFFF"/>
        </w:rPr>
        <w:t>surgeon. </w:t>
      </w:r>
    </w:p>
    <w:p w:rsidR="00B5030C" w:rsidRPr="004E6E7E" w:rsidRDefault="007B74FB" w:rsidP="00B5030C">
      <w:pPr>
        <w:spacing w:line="240" w:lineRule="auto"/>
        <w:jc w:val="both"/>
        <w:rPr>
          <w:rFonts w:ascii="Arial" w:hAnsi="Arial" w:cs="Arial"/>
          <w:color w:val="222222"/>
          <w:shd w:val="clear" w:color="auto" w:fill="FFFFFF"/>
        </w:rPr>
      </w:pPr>
      <w:r w:rsidRPr="004E6E7E">
        <w:rPr>
          <w:rFonts w:ascii="Arial" w:hAnsi="Arial" w:cs="Arial"/>
          <w:color w:val="222222"/>
          <w:shd w:val="clear" w:color="auto" w:fill="FFFFFF"/>
        </w:rPr>
        <w:t xml:space="preserve">Orla has lectured in the veterinary faculty at UCD since 1995, on animal behaviour and welfare, and on equine behaviour and welfare at the University of Limerick (1997 - 2016). Orla teaches and demonstrates the use of learning theory and horses to students of </w:t>
      </w:r>
      <w:r w:rsidR="002350D3" w:rsidRPr="004E6E7E">
        <w:rPr>
          <w:rFonts w:ascii="Arial" w:hAnsi="Arial" w:cs="Arial"/>
          <w:color w:val="222222"/>
          <w:shd w:val="clear" w:color="auto" w:fill="FFFFFF"/>
        </w:rPr>
        <w:t>equine</w:t>
      </w:r>
      <w:r w:rsidRPr="004E6E7E">
        <w:rPr>
          <w:rFonts w:ascii="Arial" w:hAnsi="Arial" w:cs="Arial"/>
          <w:color w:val="222222"/>
          <w:shd w:val="clear" w:color="auto" w:fill="FFFFFF"/>
        </w:rPr>
        <w:t xml:space="preserve"> assisted learning and therapeutic riding at </w:t>
      </w:r>
      <w:proofErr w:type="spellStart"/>
      <w:r w:rsidRPr="004E6E7E">
        <w:rPr>
          <w:rFonts w:ascii="Arial" w:hAnsi="Arial" w:cs="Arial"/>
          <w:color w:val="222222"/>
          <w:shd w:val="clear" w:color="auto" w:fill="FFFFFF"/>
        </w:rPr>
        <w:t>Festina</w:t>
      </w:r>
      <w:proofErr w:type="spellEnd"/>
      <w:r w:rsidRPr="004E6E7E">
        <w:rPr>
          <w:rFonts w:ascii="Arial" w:hAnsi="Arial" w:cs="Arial"/>
          <w:color w:val="222222"/>
          <w:shd w:val="clear" w:color="auto" w:fill="FFFFFF"/>
        </w:rPr>
        <w:t xml:space="preserve"> </w:t>
      </w:r>
      <w:proofErr w:type="spellStart"/>
      <w:r w:rsidRPr="004E6E7E">
        <w:rPr>
          <w:rFonts w:ascii="Arial" w:hAnsi="Arial" w:cs="Arial"/>
          <w:color w:val="222222"/>
          <w:shd w:val="clear" w:color="auto" w:fill="FFFFFF"/>
        </w:rPr>
        <w:t>Lente</w:t>
      </w:r>
      <w:proofErr w:type="spellEnd"/>
      <w:r w:rsidRPr="004E6E7E">
        <w:rPr>
          <w:rFonts w:ascii="Arial" w:hAnsi="Arial" w:cs="Arial"/>
          <w:color w:val="222222"/>
          <w:shd w:val="clear" w:color="auto" w:fill="FFFFFF"/>
        </w:rPr>
        <w:t xml:space="preserve">, and lectures on animal </w:t>
      </w:r>
      <w:r w:rsidRPr="004E6E7E">
        <w:rPr>
          <w:rFonts w:ascii="Arial" w:hAnsi="Arial" w:cs="Arial"/>
          <w:color w:val="222222"/>
          <w:shd w:val="clear" w:color="auto" w:fill="FFFFFF"/>
        </w:rPr>
        <w:lastRenderedPageBreak/>
        <w:t>behaviour and behaviour problems to veterinary surgeons at clinical society meetings throughout the country. </w:t>
      </w:r>
    </w:p>
    <w:p w:rsidR="00B5030C" w:rsidRPr="004E6E7E" w:rsidRDefault="007B74FB" w:rsidP="00B5030C">
      <w:pPr>
        <w:spacing w:line="240" w:lineRule="auto"/>
        <w:jc w:val="both"/>
        <w:rPr>
          <w:rFonts w:ascii="Arial" w:hAnsi="Arial" w:cs="Arial"/>
          <w:color w:val="222222"/>
          <w:shd w:val="clear" w:color="auto" w:fill="FFFFFF"/>
        </w:rPr>
      </w:pPr>
      <w:r w:rsidRPr="004E6E7E">
        <w:rPr>
          <w:rFonts w:ascii="Arial" w:hAnsi="Arial" w:cs="Arial"/>
          <w:color w:val="222222"/>
          <w:shd w:val="clear" w:color="auto" w:fill="FFFFFF"/>
        </w:rPr>
        <w:t xml:space="preserve">Internationally, Orla has </w:t>
      </w:r>
      <w:r w:rsidR="002350D3" w:rsidRPr="004E6E7E">
        <w:rPr>
          <w:rFonts w:ascii="Arial" w:hAnsi="Arial" w:cs="Arial"/>
          <w:color w:val="222222"/>
          <w:shd w:val="clear" w:color="auto" w:fill="FFFFFF"/>
        </w:rPr>
        <w:t>presented her work to</w:t>
      </w:r>
      <w:r w:rsidRPr="004E6E7E">
        <w:rPr>
          <w:rFonts w:ascii="Arial" w:hAnsi="Arial" w:cs="Arial"/>
          <w:color w:val="222222"/>
          <w:shd w:val="clear" w:color="auto" w:fill="FFFFFF"/>
        </w:rPr>
        <w:t xml:space="preserve"> advisory groups for the British Horse society, the Equine Behavio</w:t>
      </w:r>
      <w:r w:rsidR="007748E6" w:rsidRPr="004E6E7E">
        <w:rPr>
          <w:rFonts w:ascii="Arial" w:hAnsi="Arial" w:cs="Arial"/>
          <w:color w:val="222222"/>
          <w:shd w:val="clear" w:color="auto" w:fill="FFFFFF"/>
        </w:rPr>
        <w:t>u</w:t>
      </w:r>
      <w:r w:rsidRPr="004E6E7E">
        <w:rPr>
          <w:rFonts w:ascii="Arial" w:hAnsi="Arial" w:cs="Arial"/>
          <w:color w:val="222222"/>
          <w:shd w:val="clear" w:color="auto" w:fill="FFFFFF"/>
        </w:rPr>
        <w:t>r Forum (UK)</w:t>
      </w:r>
      <w:r w:rsidR="002350D3" w:rsidRPr="004E6E7E">
        <w:rPr>
          <w:rFonts w:ascii="Arial" w:hAnsi="Arial" w:cs="Arial"/>
          <w:color w:val="222222"/>
          <w:shd w:val="clear" w:color="auto" w:fill="FFFFFF"/>
        </w:rPr>
        <w:t>, the Swiss Society of Veterinary B</w:t>
      </w:r>
      <w:r w:rsidRPr="004E6E7E">
        <w:rPr>
          <w:rFonts w:ascii="Arial" w:hAnsi="Arial" w:cs="Arial"/>
          <w:color w:val="222222"/>
          <w:shd w:val="clear" w:color="auto" w:fill="FFFFFF"/>
        </w:rPr>
        <w:t>ehavio</w:t>
      </w:r>
      <w:r w:rsidR="007748E6" w:rsidRPr="004E6E7E">
        <w:rPr>
          <w:rFonts w:ascii="Arial" w:hAnsi="Arial" w:cs="Arial"/>
          <w:color w:val="222222"/>
          <w:shd w:val="clear" w:color="auto" w:fill="FFFFFF"/>
        </w:rPr>
        <w:t>u</w:t>
      </w:r>
      <w:r w:rsidRPr="004E6E7E">
        <w:rPr>
          <w:rFonts w:ascii="Arial" w:hAnsi="Arial" w:cs="Arial"/>
          <w:color w:val="222222"/>
          <w:shd w:val="clear" w:color="auto" w:fill="FFFFFF"/>
        </w:rPr>
        <w:t>rist</w:t>
      </w:r>
      <w:r w:rsidR="002350D3" w:rsidRPr="004E6E7E">
        <w:rPr>
          <w:rFonts w:ascii="Arial" w:hAnsi="Arial" w:cs="Arial"/>
          <w:color w:val="222222"/>
          <w:shd w:val="clear" w:color="auto" w:fill="FFFFFF"/>
        </w:rPr>
        <w:t>s</w:t>
      </w:r>
      <w:r w:rsidRPr="004E6E7E">
        <w:rPr>
          <w:rFonts w:ascii="Arial" w:hAnsi="Arial" w:cs="Arial"/>
          <w:color w:val="222222"/>
          <w:shd w:val="clear" w:color="auto" w:fill="FFFFFF"/>
        </w:rPr>
        <w:t xml:space="preserve"> (Switzerland), </w:t>
      </w:r>
      <w:r w:rsidR="002350D3" w:rsidRPr="004E6E7E">
        <w:rPr>
          <w:rFonts w:ascii="Arial" w:hAnsi="Arial" w:cs="Arial"/>
          <w:color w:val="222222"/>
          <w:shd w:val="clear" w:color="auto" w:fill="FFFFFF"/>
        </w:rPr>
        <w:t xml:space="preserve">the </w:t>
      </w:r>
      <w:r w:rsidRPr="004E6E7E">
        <w:rPr>
          <w:rFonts w:ascii="Arial" w:hAnsi="Arial" w:cs="Arial"/>
          <w:color w:val="222222"/>
          <w:shd w:val="clear" w:color="auto" w:fill="FFFFFF"/>
        </w:rPr>
        <w:t>Progressive equine behavio</w:t>
      </w:r>
      <w:r w:rsidR="00B5030C" w:rsidRPr="004E6E7E">
        <w:rPr>
          <w:rFonts w:ascii="Arial" w:hAnsi="Arial" w:cs="Arial"/>
          <w:color w:val="222222"/>
          <w:shd w:val="clear" w:color="auto" w:fill="FFFFFF"/>
        </w:rPr>
        <w:t>u</w:t>
      </w:r>
      <w:r w:rsidRPr="004E6E7E">
        <w:rPr>
          <w:rFonts w:ascii="Arial" w:hAnsi="Arial" w:cs="Arial"/>
          <w:color w:val="222222"/>
          <w:shd w:val="clear" w:color="auto" w:fill="FFFFFF"/>
        </w:rPr>
        <w:t xml:space="preserve">r and training forum (USA) and been a participant of the </w:t>
      </w:r>
      <w:proofErr w:type="spellStart"/>
      <w:r w:rsidRPr="004E6E7E">
        <w:rPr>
          <w:rFonts w:ascii="Arial" w:hAnsi="Arial" w:cs="Arial"/>
          <w:color w:val="222222"/>
          <w:shd w:val="clear" w:color="auto" w:fill="FFFFFF"/>
        </w:rPr>
        <w:t>Havermeyer</w:t>
      </w:r>
      <w:proofErr w:type="spellEnd"/>
      <w:r w:rsidRPr="004E6E7E">
        <w:rPr>
          <w:rFonts w:ascii="Arial" w:hAnsi="Arial" w:cs="Arial"/>
          <w:color w:val="222222"/>
          <w:shd w:val="clear" w:color="auto" w:fill="FFFFFF"/>
        </w:rPr>
        <w:t xml:space="preserve"> Horse Welfare Workshop (Canada). </w:t>
      </w:r>
    </w:p>
    <w:p w:rsidR="007748E6" w:rsidRPr="004E6E7E" w:rsidRDefault="007B74FB" w:rsidP="00B5030C">
      <w:pPr>
        <w:spacing w:line="240" w:lineRule="auto"/>
        <w:jc w:val="both"/>
        <w:rPr>
          <w:rFonts w:ascii="Arial" w:hAnsi="Arial" w:cs="Arial"/>
          <w:color w:val="222222"/>
          <w:shd w:val="clear" w:color="auto" w:fill="FFFFFF"/>
        </w:rPr>
      </w:pPr>
      <w:r w:rsidRPr="004E6E7E">
        <w:rPr>
          <w:rFonts w:ascii="Arial" w:hAnsi="Arial" w:cs="Arial"/>
          <w:color w:val="222222"/>
          <w:shd w:val="clear" w:color="auto" w:fill="FFFFFF"/>
        </w:rPr>
        <w:t>Orla acts as an expert witness in legal cases involving horse behaviour, and has presented her research at conferences internat</w:t>
      </w:r>
      <w:r w:rsidR="00174D90">
        <w:rPr>
          <w:rFonts w:ascii="Arial" w:hAnsi="Arial" w:cs="Arial"/>
          <w:color w:val="222222"/>
          <w:shd w:val="clear" w:color="auto" w:fill="FFFFFF"/>
        </w:rPr>
        <w:t>ionally (UK, USA, France). Her r</w:t>
      </w:r>
      <w:r w:rsidRPr="004E6E7E">
        <w:rPr>
          <w:rFonts w:ascii="Arial" w:hAnsi="Arial" w:cs="Arial"/>
          <w:color w:val="222222"/>
          <w:shd w:val="clear" w:color="auto" w:fill="FFFFFF"/>
        </w:rPr>
        <w:t xml:space="preserve">esearch has been the topic of articles in Horse and Hound magazine, </w:t>
      </w:r>
      <w:proofErr w:type="spellStart"/>
      <w:r w:rsidRPr="004E6E7E">
        <w:rPr>
          <w:rFonts w:ascii="Arial" w:hAnsi="Arial" w:cs="Arial"/>
          <w:color w:val="222222"/>
          <w:shd w:val="clear" w:color="auto" w:fill="FFFFFF"/>
        </w:rPr>
        <w:t>HorseTalk</w:t>
      </w:r>
      <w:proofErr w:type="spellEnd"/>
      <w:r w:rsidRPr="004E6E7E">
        <w:rPr>
          <w:rFonts w:ascii="Arial" w:hAnsi="Arial" w:cs="Arial"/>
          <w:color w:val="222222"/>
          <w:shd w:val="clear" w:color="auto" w:fill="FFFFFF"/>
        </w:rPr>
        <w:t xml:space="preserve"> (New Zeala</w:t>
      </w:r>
      <w:r w:rsidR="002350D3" w:rsidRPr="004E6E7E">
        <w:rPr>
          <w:rFonts w:ascii="Arial" w:hAnsi="Arial" w:cs="Arial"/>
          <w:color w:val="222222"/>
          <w:shd w:val="clear" w:color="auto" w:fill="FFFFFF"/>
        </w:rPr>
        <w:t>nd), the Veterinary Record (UK)</w:t>
      </w:r>
      <w:r w:rsidRPr="004E6E7E">
        <w:rPr>
          <w:rFonts w:ascii="Arial" w:hAnsi="Arial" w:cs="Arial"/>
          <w:color w:val="222222"/>
          <w:shd w:val="clear" w:color="auto" w:fill="FFFFFF"/>
        </w:rPr>
        <w:t>.</w:t>
      </w:r>
      <w:r w:rsidR="002350D3" w:rsidRPr="004E6E7E">
        <w:rPr>
          <w:rFonts w:ascii="Arial" w:hAnsi="Arial" w:cs="Arial"/>
          <w:color w:val="222222"/>
          <w:shd w:val="clear" w:color="auto" w:fill="FFFFFF"/>
        </w:rPr>
        <w:t xml:space="preserve"> </w:t>
      </w:r>
      <w:r w:rsidRPr="004E6E7E">
        <w:rPr>
          <w:rFonts w:ascii="Arial" w:hAnsi="Arial" w:cs="Arial"/>
          <w:color w:val="222222"/>
          <w:shd w:val="clear" w:color="auto" w:fill="FFFFFF"/>
        </w:rPr>
        <w:t>She has worked with owners and riders at clinics in Ireland, Northern Ireland and Canada, and has organised equine behavio</w:t>
      </w:r>
      <w:r w:rsidR="007748E6" w:rsidRPr="004E6E7E">
        <w:rPr>
          <w:rFonts w:ascii="Arial" w:hAnsi="Arial" w:cs="Arial"/>
          <w:color w:val="222222"/>
          <w:shd w:val="clear" w:color="auto" w:fill="FFFFFF"/>
        </w:rPr>
        <w:t>u</w:t>
      </w:r>
      <w:r w:rsidRPr="004E6E7E">
        <w:rPr>
          <w:rFonts w:ascii="Arial" w:hAnsi="Arial" w:cs="Arial"/>
          <w:color w:val="222222"/>
          <w:shd w:val="clear" w:color="auto" w:fill="FFFFFF"/>
        </w:rPr>
        <w:t xml:space="preserve">r and performance workshops and clinics in Ireland with </w:t>
      </w:r>
      <w:r w:rsidR="00BC2AB1" w:rsidRPr="004E6E7E">
        <w:rPr>
          <w:rFonts w:ascii="Arial" w:hAnsi="Arial" w:cs="Arial"/>
          <w:color w:val="222222"/>
          <w:shd w:val="clear" w:color="auto" w:fill="FFFFFF"/>
        </w:rPr>
        <w:t>visiting international experts </w:t>
      </w:r>
      <w:r w:rsidRPr="004E6E7E">
        <w:rPr>
          <w:rFonts w:ascii="Arial" w:hAnsi="Arial" w:cs="Arial"/>
          <w:color w:val="222222"/>
          <w:shd w:val="clear" w:color="auto" w:fill="FFFFFF"/>
        </w:rPr>
        <w:t>for the past 10 years. </w:t>
      </w:r>
    </w:p>
    <w:p w:rsidR="007748E6" w:rsidRPr="004E6E7E" w:rsidRDefault="007B74FB" w:rsidP="00B5030C">
      <w:pPr>
        <w:spacing w:line="240" w:lineRule="auto"/>
        <w:jc w:val="both"/>
        <w:rPr>
          <w:rFonts w:ascii="Arial" w:hAnsi="Arial" w:cs="Arial"/>
          <w:color w:val="222222"/>
          <w:shd w:val="clear" w:color="auto" w:fill="FFFFFF"/>
        </w:rPr>
      </w:pPr>
      <w:proofErr w:type="spellStart"/>
      <w:r w:rsidRPr="004E6E7E">
        <w:rPr>
          <w:rFonts w:ascii="Arial" w:hAnsi="Arial" w:cs="Arial"/>
          <w:color w:val="222222"/>
          <w:shd w:val="clear" w:color="auto" w:fill="FFFFFF"/>
        </w:rPr>
        <w:t>Orla</w:t>
      </w:r>
      <w:proofErr w:type="spellEnd"/>
      <w:r w:rsidRPr="004E6E7E">
        <w:rPr>
          <w:rFonts w:ascii="Arial" w:hAnsi="Arial" w:cs="Arial"/>
          <w:color w:val="222222"/>
          <w:shd w:val="clear" w:color="auto" w:fill="FFFFFF"/>
        </w:rPr>
        <w:t xml:space="preserve"> is a member of the RDS sub-committee on Ethical Training and Welfare, and has acted in an advisory capacity to the FEI, The Interna</w:t>
      </w:r>
      <w:r w:rsidR="0000447F" w:rsidRPr="004E6E7E">
        <w:rPr>
          <w:rFonts w:ascii="Arial" w:hAnsi="Arial" w:cs="Arial"/>
          <w:color w:val="222222"/>
          <w:shd w:val="clear" w:color="auto" w:fill="FFFFFF"/>
        </w:rPr>
        <w:t>tional Dressage Trainers Club, </w:t>
      </w:r>
      <w:r w:rsidRPr="004E6E7E">
        <w:rPr>
          <w:rFonts w:ascii="Arial" w:hAnsi="Arial" w:cs="Arial"/>
          <w:color w:val="222222"/>
          <w:shd w:val="clear" w:color="auto" w:fill="FFFFFF"/>
        </w:rPr>
        <w:t xml:space="preserve">The British Horse Society welfare advisory group and Dressage New Zealand. She has taken part in </w:t>
      </w:r>
      <w:r w:rsidR="00BC2AB1" w:rsidRPr="004E6E7E">
        <w:rPr>
          <w:rFonts w:ascii="Arial" w:hAnsi="Arial" w:cs="Arial"/>
          <w:color w:val="222222"/>
          <w:shd w:val="clear" w:color="auto" w:fill="FFFFFF"/>
        </w:rPr>
        <w:t xml:space="preserve">numerous RTE television and radio shows including </w:t>
      </w:r>
      <w:r w:rsidRPr="004E6E7E">
        <w:rPr>
          <w:rFonts w:ascii="Arial" w:hAnsi="Arial" w:cs="Arial"/>
          <w:color w:val="222222"/>
          <w:shd w:val="clear" w:color="auto" w:fill="FFFFFF"/>
        </w:rPr>
        <w:t>the Afternoon Show, Li</w:t>
      </w:r>
      <w:r w:rsidR="00BC2AB1" w:rsidRPr="004E6E7E">
        <w:rPr>
          <w:rFonts w:ascii="Arial" w:hAnsi="Arial" w:cs="Arial"/>
          <w:color w:val="222222"/>
          <w:shd w:val="clear" w:color="auto" w:fill="FFFFFF"/>
        </w:rPr>
        <w:t>ve at Three, the Gerry Ryan Show</w:t>
      </w:r>
      <w:r w:rsidRPr="004E6E7E">
        <w:rPr>
          <w:rFonts w:ascii="Arial" w:hAnsi="Arial" w:cs="Arial"/>
          <w:color w:val="222222"/>
          <w:shd w:val="clear" w:color="auto" w:fill="FFFFFF"/>
        </w:rPr>
        <w:t>, Beastly Behaviour</w:t>
      </w:r>
      <w:r w:rsidR="00BC2AB1" w:rsidRPr="004E6E7E">
        <w:rPr>
          <w:rFonts w:ascii="Arial" w:hAnsi="Arial" w:cs="Arial"/>
          <w:color w:val="222222"/>
          <w:shd w:val="clear" w:color="auto" w:fill="FFFFFF"/>
        </w:rPr>
        <w:t>.</w:t>
      </w:r>
    </w:p>
    <w:p w:rsidR="004E6E7E" w:rsidRDefault="00174D90" w:rsidP="007748E6">
      <w:pPr>
        <w:spacing w:line="240" w:lineRule="auto"/>
        <w:jc w:val="both"/>
        <w:rPr>
          <w:rFonts w:ascii="Arial" w:hAnsi="Arial" w:cs="Arial"/>
          <w:color w:val="222222"/>
          <w:sz w:val="20"/>
          <w:szCs w:val="20"/>
          <w:shd w:val="clear" w:color="auto" w:fill="FFFFFF"/>
        </w:rPr>
      </w:pPr>
      <w:r>
        <w:rPr>
          <w:rFonts w:ascii="Arial" w:hAnsi="Arial" w:cs="Arial"/>
          <w:noProof/>
          <w:color w:val="222222"/>
          <w:sz w:val="20"/>
          <w:szCs w:val="20"/>
          <w:lang w:eastAsia="en-IE"/>
        </w:rPr>
        <w:drawing>
          <wp:anchor distT="0" distB="0" distL="114300" distR="114300" simplePos="0" relativeHeight="251661312" behindDoc="0" locked="0" layoutInCell="1" allowOverlap="1">
            <wp:simplePos x="0" y="0"/>
            <wp:positionH relativeFrom="column">
              <wp:posOffset>872490</wp:posOffset>
            </wp:positionH>
            <wp:positionV relativeFrom="paragraph">
              <wp:posOffset>125730</wp:posOffset>
            </wp:positionV>
            <wp:extent cx="1061085" cy="751840"/>
            <wp:effectExtent l="19050" t="0" r="5715" b="0"/>
            <wp:wrapSquare wrapText="bothSides"/>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1061085" cy="751840"/>
                    </a:xfrm>
                    <a:prstGeom prst="rect">
                      <a:avLst/>
                    </a:prstGeom>
                    <a:noFill/>
                    <a:ln w="9525">
                      <a:noFill/>
                      <a:miter lim="800000"/>
                      <a:headEnd/>
                      <a:tailEnd/>
                    </a:ln>
                  </pic:spPr>
                </pic:pic>
              </a:graphicData>
            </a:graphic>
          </wp:anchor>
        </w:drawing>
      </w:r>
    </w:p>
    <w:p w:rsidR="004E6E7E" w:rsidRDefault="004E6E7E" w:rsidP="007748E6">
      <w:pPr>
        <w:spacing w:line="240" w:lineRule="auto"/>
        <w:jc w:val="both"/>
        <w:rPr>
          <w:rFonts w:ascii="Arial" w:hAnsi="Arial" w:cs="Arial"/>
          <w:color w:val="222222"/>
          <w:sz w:val="20"/>
          <w:szCs w:val="20"/>
          <w:shd w:val="clear" w:color="auto" w:fill="FFFFFF"/>
        </w:rPr>
      </w:pPr>
    </w:p>
    <w:p w:rsidR="002D0750" w:rsidRPr="004E6E7E" w:rsidRDefault="002D0750" w:rsidP="004E6E7E">
      <w:pPr>
        <w:spacing w:line="240" w:lineRule="auto"/>
        <w:jc w:val="both"/>
        <w:rPr>
          <w:rFonts w:ascii="Arial" w:hAnsi="Arial" w:cs="Arial"/>
          <w:color w:val="222222"/>
          <w:sz w:val="20"/>
          <w:szCs w:val="20"/>
          <w:shd w:val="clear" w:color="auto" w:fill="FFFFFF"/>
        </w:rPr>
      </w:pPr>
    </w:p>
    <w:p w:rsidR="007B74FB" w:rsidRPr="007748E6" w:rsidRDefault="007B74FB" w:rsidP="007748E6">
      <w:pPr>
        <w:spacing w:line="240" w:lineRule="auto"/>
        <w:rPr>
          <w:rFonts w:ascii="Arial" w:hAnsi="Arial" w:cs="Arial"/>
          <w:color w:val="222222"/>
          <w:sz w:val="20"/>
          <w:szCs w:val="20"/>
          <w:shd w:val="clear" w:color="auto" w:fill="FFFFFF"/>
        </w:rPr>
      </w:pPr>
      <w:r w:rsidRPr="007748E6">
        <w:rPr>
          <w:rFonts w:ascii="Times New Roman" w:hAnsi="Times New Roman" w:cs="Times New Roman"/>
          <w:b/>
          <w:color w:val="222222"/>
          <w:sz w:val="32"/>
          <w:szCs w:val="32"/>
          <w:shd w:val="clear" w:color="auto" w:fill="FFFFFF"/>
        </w:rPr>
        <w:lastRenderedPageBreak/>
        <w:t>What we offer</w:t>
      </w:r>
      <w:r w:rsidRPr="007748E6">
        <w:rPr>
          <w:rFonts w:ascii="Times New Roman" w:hAnsi="Times New Roman" w:cs="Times New Roman"/>
          <w:b/>
          <w:color w:val="222222"/>
          <w:sz w:val="32"/>
          <w:szCs w:val="32"/>
        </w:rPr>
        <w:br/>
      </w:r>
      <w:r w:rsidRPr="00A07A0A">
        <w:rPr>
          <w:rFonts w:ascii="Times New Roman" w:hAnsi="Times New Roman" w:cs="Times New Roman"/>
          <w:color w:val="222222"/>
          <w:sz w:val="16"/>
          <w:szCs w:val="16"/>
        </w:rPr>
        <w:br/>
      </w:r>
      <w:r w:rsidR="00BC2AB1" w:rsidRPr="007748E6">
        <w:rPr>
          <w:rFonts w:ascii="Arial" w:hAnsi="Arial" w:cs="Arial"/>
          <w:color w:val="222222"/>
          <w:sz w:val="20"/>
          <w:szCs w:val="20"/>
          <w:shd w:val="clear" w:color="auto" w:fill="FFFFFF"/>
        </w:rPr>
        <w:t>1</w:t>
      </w:r>
      <w:r w:rsidRPr="007748E6">
        <w:rPr>
          <w:rFonts w:ascii="Arial" w:hAnsi="Arial" w:cs="Arial"/>
          <w:color w:val="222222"/>
          <w:sz w:val="20"/>
          <w:szCs w:val="20"/>
          <w:shd w:val="clear" w:color="auto" w:fill="FFFFFF"/>
        </w:rPr>
        <w:t xml:space="preserve">. </w:t>
      </w:r>
      <w:r w:rsidRPr="00622411">
        <w:rPr>
          <w:rFonts w:ascii="Arial" w:hAnsi="Arial" w:cs="Arial"/>
          <w:b/>
          <w:color w:val="222222"/>
          <w:sz w:val="20"/>
          <w:szCs w:val="20"/>
          <w:shd w:val="clear" w:color="auto" w:fill="FFFFFF"/>
        </w:rPr>
        <w:t>Behaviour consultations.</w:t>
      </w:r>
      <w:r w:rsidRPr="007748E6">
        <w:rPr>
          <w:rFonts w:ascii="Arial" w:hAnsi="Arial" w:cs="Arial"/>
          <w:color w:val="222222"/>
          <w:sz w:val="20"/>
          <w:szCs w:val="20"/>
          <w:shd w:val="clear" w:color="auto" w:fill="FFFFFF"/>
        </w:rPr>
        <w:t> </w:t>
      </w:r>
      <w:r w:rsidRPr="007748E6">
        <w:rPr>
          <w:rFonts w:ascii="Arial" w:hAnsi="Arial" w:cs="Arial"/>
          <w:color w:val="222222"/>
          <w:sz w:val="20"/>
          <w:szCs w:val="20"/>
        </w:rPr>
        <w:br/>
      </w:r>
      <w:r w:rsidRPr="007748E6">
        <w:rPr>
          <w:rFonts w:ascii="Arial" w:hAnsi="Arial" w:cs="Arial"/>
          <w:color w:val="222222"/>
          <w:sz w:val="20"/>
          <w:szCs w:val="20"/>
          <w:shd w:val="clear" w:color="auto" w:fill="FFFFFF"/>
        </w:rPr>
        <w:t>During a behaviour consultation, an individual assessment</w:t>
      </w:r>
      <w:r w:rsidR="00622411">
        <w:rPr>
          <w:rFonts w:ascii="Arial" w:hAnsi="Arial" w:cs="Arial"/>
          <w:color w:val="222222"/>
          <w:sz w:val="20"/>
          <w:szCs w:val="20"/>
          <w:shd w:val="clear" w:color="auto" w:fill="FFFFFF"/>
        </w:rPr>
        <w:t xml:space="preserve"> </w:t>
      </w:r>
      <w:r w:rsidR="00622411" w:rsidRPr="007748E6">
        <w:rPr>
          <w:rFonts w:ascii="Arial" w:hAnsi="Arial" w:cs="Arial"/>
          <w:color w:val="222222"/>
          <w:sz w:val="20"/>
          <w:szCs w:val="20"/>
          <w:shd w:val="clear" w:color="auto" w:fill="FFFFFF"/>
        </w:rPr>
        <w:t>of the horse</w:t>
      </w:r>
      <w:r w:rsidRPr="007748E6">
        <w:rPr>
          <w:rFonts w:ascii="Arial" w:hAnsi="Arial" w:cs="Arial"/>
          <w:color w:val="222222"/>
          <w:sz w:val="20"/>
          <w:szCs w:val="20"/>
          <w:shd w:val="clear" w:color="auto" w:fill="FFFFFF"/>
        </w:rPr>
        <w:t xml:space="preserve"> is carried out, incorporating information regarding the horses health, management, past training and competition history, current training methods and outcomes, behaviour patterns displayed, problem behaviours or simply poor performance. Recommendations are made at the end of each consultation regarding management, training etc, required to achieve the desired outcome.</w:t>
      </w:r>
      <w:r w:rsidRPr="007748E6">
        <w:rPr>
          <w:rFonts w:ascii="Arial" w:hAnsi="Arial" w:cs="Arial"/>
          <w:color w:val="222222"/>
          <w:sz w:val="20"/>
          <w:szCs w:val="20"/>
        </w:rPr>
        <w:br/>
      </w:r>
      <w:r w:rsidRPr="007748E6">
        <w:rPr>
          <w:rFonts w:ascii="Arial" w:hAnsi="Arial" w:cs="Arial"/>
          <w:color w:val="222222"/>
          <w:sz w:val="20"/>
          <w:szCs w:val="20"/>
          <w:shd w:val="clear" w:color="auto" w:fill="FFFFFF"/>
        </w:rPr>
        <w:t>Duration: 2 h</w:t>
      </w:r>
      <w:r w:rsidR="00BC2AB1" w:rsidRPr="007748E6">
        <w:rPr>
          <w:rFonts w:ascii="Arial" w:hAnsi="Arial" w:cs="Arial"/>
          <w:color w:val="222222"/>
          <w:sz w:val="20"/>
          <w:szCs w:val="20"/>
          <w:shd w:val="clear" w:color="auto" w:fill="FFFFFF"/>
        </w:rPr>
        <w:t>ours</w:t>
      </w:r>
      <w:r w:rsidR="007748E6">
        <w:rPr>
          <w:rFonts w:ascii="Arial" w:hAnsi="Arial" w:cs="Arial"/>
          <w:color w:val="222222"/>
          <w:sz w:val="20"/>
          <w:szCs w:val="20"/>
          <w:shd w:val="clear" w:color="auto" w:fill="FFFFFF"/>
        </w:rPr>
        <w:t xml:space="preserve">. </w:t>
      </w:r>
      <w:r w:rsidRPr="007748E6">
        <w:rPr>
          <w:rFonts w:ascii="Arial" w:hAnsi="Arial" w:cs="Arial"/>
          <w:color w:val="222222"/>
          <w:sz w:val="20"/>
          <w:szCs w:val="20"/>
          <w:shd w:val="clear" w:color="auto" w:fill="FFFFFF"/>
        </w:rPr>
        <w:t>Cost €280</w:t>
      </w:r>
      <w:r w:rsidRPr="007748E6">
        <w:rPr>
          <w:rFonts w:ascii="Arial" w:hAnsi="Arial" w:cs="Arial"/>
          <w:color w:val="222222"/>
          <w:sz w:val="20"/>
          <w:szCs w:val="20"/>
        </w:rPr>
        <w:br/>
      </w:r>
      <w:r w:rsidRPr="007748E6">
        <w:rPr>
          <w:rFonts w:ascii="Arial" w:hAnsi="Arial" w:cs="Arial"/>
          <w:color w:val="222222"/>
          <w:sz w:val="20"/>
          <w:szCs w:val="20"/>
        </w:rPr>
        <w:br/>
      </w:r>
      <w:r w:rsidRPr="007748E6">
        <w:rPr>
          <w:rFonts w:ascii="Arial" w:hAnsi="Arial" w:cs="Arial"/>
          <w:color w:val="222222"/>
          <w:sz w:val="20"/>
          <w:szCs w:val="20"/>
          <w:shd w:val="clear" w:color="auto" w:fill="FFFFFF"/>
        </w:rPr>
        <w:t xml:space="preserve">2. </w:t>
      </w:r>
      <w:r w:rsidRPr="00622411">
        <w:rPr>
          <w:rFonts w:ascii="Arial" w:hAnsi="Arial" w:cs="Arial"/>
          <w:b/>
          <w:color w:val="222222"/>
          <w:sz w:val="20"/>
          <w:szCs w:val="20"/>
          <w:shd w:val="clear" w:color="auto" w:fill="FFFFFF"/>
        </w:rPr>
        <w:t>Training sessions</w:t>
      </w:r>
      <w:r w:rsidRPr="007748E6">
        <w:rPr>
          <w:rFonts w:ascii="Arial" w:hAnsi="Arial" w:cs="Arial"/>
          <w:color w:val="222222"/>
          <w:sz w:val="20"/>
          <w:szCs w:val="20"/>
          <w:shd w:val="clear" w:color="auto" w:fill="FFFFFF"/>
        </w:rPr>
        <w:t>: individual training sessions with horse and rider, designed to address training problems, the performance of problem behavio</w:t>
      </w:r>
      <w:r w:rsidR="007748E6">
        <w:rPr>
          <w:rFonts w:ascii="Arial" w:hAnsi="Arial" w:cs="Arial"/>
          <w:color w:val="222222"/>
          <w:sz w:val="20"/>
          <w:szCs w:val="20"/>
          <w:shd w:val="clear" w:color="auto" w:fill="FFFFFF"/>
        </w:rPr>
        <w:t>u</w:t>
      </w:r>
      <w:r w:rsidRPr="007748E6">
        <w:rPr>
          <w:rFonts w:ascii="Arial" w:hAnsi="Arial" w:cs="Arial"/>
          <w:color w:val="222222"/>
          <w:sz w:val="20"/>
          <w:szCs w:val="20"/>
          <w:shd w:val="clear" w:color="auto" w:fill="FFFFFF"/>
        </w:rPr>
        <w:t>rs or general poor performance. Each training session will focus on equipping the rider with a good understanding of learning theory, and how to apply it to achieve optimal results with their horse. An initial behaviour consultation (above) is recommended before individual training sessions are arranged.</w:t>
      </w:r>
      <w:r w:rsidRPr="007748E6">
        <w:rPr>
          <w:rFonts w:ascii="Arial" w:hAnsi="Arial" w:cs="Arial"/>
          <w:color w:val="222222"/>
          <w:sz w:val="20"/>
          <w:szCs w:val="20"/>
        </w:rPr>
        <w:br/>
      </w:r>
      <w:r w:rsidRPr="007748E6">
        <w:rPr>
          <w:rFonts w:ascii="Arial" w:hAnsi="Arial" w:cs="Arial"/>
          <w:color w:val="222222"/>
          <w:sz w:val="20"/>
          <w:szCs w:val="20"/>
          <w:shd w:val="clear" w:color="auto" w:fill="FFFFFF"/>
        </w:rPr>
        <w:t>Duration: 45 minutes</w:t>
      </w:r>
      <w:r w:rsidR="007748E6">
        <w:rPr>
          <w:rFonts w:ascii="Arial" w:hAnsi="Arial" w:cs="Arial"/>
          <w:color w:val="222222"/>
          <w:sz w:val="20"/>
          <w:szCs w:val="20"/>
          <w:shd w:val="clear" w:color="auto" w:fill="FFFFFF"/>
        </w:rPr>
        <w:t xml:space="preserve">. </w:t>
      </w:r>
      <w:r w:rsidRPr="007748E6">
        <w:rPr>
          <w:rFonts w:ascii="Arial" w:hAnsi="Arial" w:cs="Arial"/>
          <w:color w:val="222222"/>
          <w:sz w:val="20"/>
          <w:szCs w:val="20"/>
          <w:shd w:val="clear" w:color="auto" w:fill="FFFFFF"/>
        </w:rPr>
        <w:t>Cost €100</w:t>
      </w:r>
      <w:r w:rsidRPr="007748E6">
        <w:rPr>
          <w:rFonts w:ascii="Arial" w:hAnsi="Arial" w:cs="Arial"/>
          <w:color w:val="222222"/>
          <w:sz w:val="20"/>
          <w:szCs w:val="20"/>
        </w:rPr>
        <w:br/>
      </w:r>
      <w:r w:rsidRPr="007748E6">
        <w:rPr>
          <w:rFonts w:ascii="Arial" w:hAnsi="Arial" w:cs="Arial"/>
          <w:color w:val="222222"/>
          <w:sz w:val="20"/>
          <w:szCs w:val="20"/>
        </w:rPr>
        <w:br/>
      </w:r>
      <w:r w:rsidRPr="007748E6">
        <w:rPr>
          <w:rFonts w:ascii="Arial" w:hAnsi="Arial" w:cs="Arial"/>
          <w:color w:val="222222"/>
          <w:sz w:val="20"/>
          <w:szCs w:val="20"/>
          <w:shd w:val="clear" w:color="auto" w:fill="FFFFFF"/>
        </w:rPr>
        <w:t xml:space="preserve">3. </w:t>
      </w:r>
      <w:r w:rsidRPr="001C2A59">
        <w:rPr>
          <w:rFonts w:ascii="Arial" w:hAnsi="Arial" w:cs="Arial"/>
          <w:b/>
          <w:color w:val="222222"/>
          <w:sz w:val="20"/>
          <w:szCs w:val="20"/>
          <w:shd w:val="clear" w:color="auto" w:fill="FFFFFF"/>
        </w:rPr>
        <w:t>Training your horse</w:t>
      </w:r>
      <w:r w:rsidR="001C2A59" w:rsidRPr="001C2A59">
        <w:rPr>
          <w:rFonts w:ascii="Arial" w:hAnsi="Arial" w:cs="Arial"/>
          <w:b/>
          <w:color w:val="222222"/>
          <w:sz w:val="20"/>
          <w:szCs w:val="20"/>
          <w:shd w:val="clear" w:color="auto" w:fill="FFFFFF"/>
        </w:rPr>
        <w:t xml:space="preserve"> </w:t>
      </w:r>
      <w:r w:rsidRPr="001C2A59">
        <w:rPr>
          <w:rFonts w:ascii="Arial" w:hAnsi="Arial" w:cs="Arial"/>
          <w:b/>
          <w:color w:val="222222"/>
          <w:sz w:val="20"/>
          <w:szCs w:val="20"/>
          <w:shd w:val="clear" w:color="auto" w:fill="FFFFFF"/>
        </w:rPr>
        <w:t>- theory and practice</w:t>
      </w:r>
      <w:r w:rsidRPr="007748E6">
        <w:rPr>
          <w:rFonts w:ascii="Arial" w:hAnsi="Arial" w:cs="Arial"/>
          <w:color w:val="222222"/>
          <w:sz w:val="20"/>
          <w:szCs w:val="20"/>
        </w:rPr>
        <w:br/>
      </w:r>
      <w:r w:rsidRPr="007748E6">
        <w:rPr>
          <w:rFonts w:ascii="Arial" w:hAnsi="Arial" w:cs="Arial"/>
          <w:color w:val="222222"/>
          <w:sz w:val="20"/>
          <w:szCs w:val="20"/>
        </w:rPr>
        <w:br/>
      </w:r>
      <w:r w:rsidRPr="007748E6">
        <w:rPr>
          <w:rFonts w:ascii="Arial" w:hAnsi="Arial" w:cs="Arial"/>
          <w:color w:val="222222"/>
          <w:sz w:val="20"/>
          <w:szCs w:val="20"/>
          <w:shd w:val="clear" w:color="auto" w:fill="FFFFFF"/>
        </w:rPr>
        <w:t xml:space="preserve">This course incorporates both classroom sessions and practical sessions in </w:t>
      </w:r>
      <w:r w:rsidR="00174D90">
        <w:rPr>
          <w:rFonts w:ascii="Arial" w:hAnsi="Arial" w:cs="Arial"/>
          <w:color w:val="222222"/>
          <w:sz w:val="20"/>
          <w:szCs w:val="20"/>
          <w:shd w:val="clear" w:color="auto" w:fill="FFFFFF"/>
        </w:rPr>
        <w:t>the arena, developing the rider</w:t>
      </w:r>
      <w:r w:rsidRPr="007748E6">
        <w:rPr>
          <w:rFonts w:ascii="Arial" w:hAnsi="Arial" w:cs="Arial"/>
          <w:color w:val="222222"/>
          <w:sz w:val="20"/>
          <w:szCs w:val="20"/>
          <w:shd w:val="clear" w:color="auto" w:fill="FFFFFF"/>
        </w:rPr>
        <w:t xml:space="preserve"> skill</w:t>
      </w:r>
      <w:r w:rsidR="00174D90">
        <w:rPr>
          <w:rFonts w:ascii="Arial" w:hAnsi="Arial" w:cs="Arial"/>
          <w:color w:val="222222"/>
          <w:sz w:val="20"/>
          <w:szCs w:val="20"/>
          <w:shd w:val="clear" w:color="auto" w:fill="FFFFFF"/>
        </w:rPr>
        <w:t>s</w:t>
      </w:r>
      <w:r w:rsidRPr="007748E6">
        <w:rPr>
          <w:rFonts w:ascii="Arial" w:hAnsi="Arial" w:cs="Arial"/>
          <w:color w:val="222222"/>
          <w:sz w:val="20"/>
          <w:szCs w:val="20"/>
          <w:shd w:val="clear" w:color="auto" w:fill="FFFFFF"/>
        </w:rPr>
        <w:t xml:space="preserve"> in training, both in hand and under</w:t>
      </w:r>
      <w:r w:rsidR="004E6E7E">
        <w:rPr>
          <w:rFonts w:ascii="Arial" w:hAnsi="Arial" w:cs="Arial"/>
          <w:color w:val="222222"/>
          <w:sz w:val="20"/>
          <w:szCs w:val="20"/>
          <w:shd w:val="clear" w:color="auto" w:fill="FFFFFF"/>
        </w:rPr>
        <w:t xml:space="preserve"> saddle. The</w:t>
      </w:r>
      <w:r w:rsidRPr="007748E6">
        <w:rPr>
          <w:rFonts w:ascii="Arial" w:hAnsi="Arial" w:cs="Arial"/>
          <w:color w:val="222222"/>
          <w:sz w:val="20"/>
          <w:szCs w:val="20"/>
          <w:shd w:val="clear" w:color="auto" w:fill="FFFFFF"/>
        </w:rPr>
        <w:t xml:space="preserve"> course will be run for groups of four or more, allowing riders, or participants without a horse, but interested in learning, to work in a safe environment to deepen their understanding and skill </w:t>
      </w:r>
      <w:r w:rsidR="001C2A59">
        <w:rPr>
          <w:rFonts w:ascii="Arial" w:hAnsi="Arial" w:cs="Arial"/>
          <w:color w:val="222222"/>
          <w:sz w:val="20"/>
          <w:szCs w:val="20"/>
          <w:shd w:val="clear" w:color="auto" w:fill="FFFFFF"/>
        </w:rPr>
        <w:t>i</w:t>
      </w:r>
      <w:r w:rsidRPr="007748E6">
        <w:rPr>
          <w:rFonts w:ascii="Arial" w:hAnsi="Arial" w:cs="Arial"/>
          <w:color w:val="222222"/>
          <w:sz w:val="20"/>
          <w:szCs w:val="20"/>
          <w:shd w:val="clear" w:color="auto" w:fill="FFFFFF"/>
        </w:rPr>
        <w:t>n working with and training their horse.</w:t>
      </w:r>
      <w:r w:rsidRPr="007748E6">
        <w:rPr>
          <w:rFonts w:ascii="Arial" w:hAnsi="Arial" w:cs="Arial"/>
          <w:color w:val="222222"/>
          <w:sz w:val="20"/>
          <w:szCs w:val="20"/>
        </w:rPr>
        <w:br/>
      </w:r>
      <w:r w:rsidRPr="007748E6">
        <w:rPr>
          <w:rFonts w:ascii="Arial" w:hAnsi="Arial" w:cs="Arial"/>
          <w:color w:val="222222"/>
          <w:sz w:val="20"/>
          <w:szCs w:val="20"/>
          <w:shd w:val="clear" w:color="auto" w:fill="FFFFFF"/>
        </w:rPr>
        <w:t>Duration: 1 day</w:t>
      </w:r>
      <w:r w:rsidR="001C2A59">
        <w:rPr>
          <w:rFonts w:ascii="Arial" w:hAnsi="Arial" w:cs="Arial"/>
          <w:color w:val="222222"/>
          <w:sz w:val="20"/>
          <w:szCs w:val="20"/>
          <w:shd w:val="clear" w:color="auto" w:fill="FFFFFF"/>
        </w:rPr>
        <w:t>.</w:t>
      </w:r>
      <w:r w:rsidRPr="007748E6">
        <w:rPr>
          <w:rFonts w:ascii="Arial" w:hAnsi="Arial" w:cs="Arial"/>
          <w:color w:val="222222"/>
          <w:sz w:val="20"/>
          <w:szCs w:val="20"/>
        </w:rPr>
        <w:br/>
      </w:r>
      <w:r w:rsidRPr="007748E6">
        <w:rPr>
          <w:rFonts w:ascii="Arial" w:hAnsi="Arial" w:cs="Arial"/>
          <w:color w:val="222222"/>
          <w:sz w:val="20"/>
          <w:szCs w:val="20"/>
          <w:shd w:val="clear" w:color="auto" w:fill="FFFFFF"/>
        </w:rPr>
        <w:t>Cost: Cost will be determined by the location, number of participants, cost of facility hi</w:t>
      </w:r>
      <w:r w:rsidR="00BC2AB1" w:rsidRPr="007748E6">
        <w:rPr>
          <w:rFonts w:ascii="Arial" w:hAnsi="Arial" w:cs="Arial"/>
          <w:color w:val="222222"/>
          <w:sz w:val="20"/>
          <w:szCs w:val="20"/>
          <w:shd w:val="clear" w:color="auto" w:fill="FFFFFF"/>
        </w:rPr>
        <w:t>re</w:t>
      </w:r>
      <w:r w:rsidRPr="007748E6">
        <w:rPr>
          <w:rFonts w:ascii="Arial" w:hAnsi="Arial" w:cs="Arial"/>
          <w:color w:val="222222"/>
          <w:sz w:val="20"/>
          <w:szCs w:val="20"/>
          <w:shd w:val="clear" w:color="auto" w:fill="FFFFFF"/>
        </w:rPr>
        <w:t>, etc.</w:t>
      </w:r>
      <w:r w:rsidRPr="007748E6">
        <w:rPr>
          <w:rFonts w:ascii="Arial" w:hAnsi="Arial" w:cs="Arial"/>
          <w:color w:val="222222"/>
          <w:sz w:val="20"/>
          <w:szCs w:val="20"/>
        </w:rPr>
        <w:br/>
      </w:r>
      <w:r w:rsidRPr="007748E6">
        <w:rPr>
          <w:rFonts w:ascii="Arial" w:hAnsi="Arial" w:cs="Arial"/>
          <w:color w:val="222222"/>
          <w:sz w:val="20"/>
          <w:szCs w:val="20"/>
        </w:rPr>
        <w:br/>
      </w:r>
      <w:r w:rsidR="00BC2AB1" w:rsidRPr="007748E6">
        <w:rPr>
          <w:rFonts w:ascii="Arial" w:hAnsi="Arial" w:cs="Arial"/>
          <w:color w:val="222222"/>
          <w:sz w:val="20"/>
          <w:szCs w:val="20"/>
          <w:shd w:val="clear" w:color="auto" w:fill="FFFFFF"/>
        </w:rPr>
        <w:t xml:space="preserve">4. </w:t>
      </w:r>
      <w:r w:rsidR="00BC2AB1" w:rsidRPr="001C2A59">
        <w:rPr>
          <w:rFonts w:ascii="Arial" w:hAnsi="Arial" w:cs="Arial"/>
          <w:b/>
          <w:color w:val="222222"/>
          <w:sz w:val="20"/>
          <w:szCs w:val="20"/>
          <w:shd w:val="clear" w:color="auto" w:fill="FFFFFF"/>
        </w:rPr>
        <w:t>Training,</w:t>
      </w:r>
      <w:r w:rsidRPr="001C2A59">
        <w:rPr>
          <w:rFonts w:ascii="Arial" w:hAnsi="Arial" w:cs="Arial"/>
          <w:b/>
          <w:color w:val="222222"/>
          <w:sz w:val="20"/>
          <w:szCs w:val="20"/>
          <w:shd w:val="clear" w:color="auto" w:fill="FFFFFF"/>
        </w:rPr>
        <w:t xml:space="preserve"> performance</w:t>
      </w:r>
      <w:r w:rsidR="00BC2AB1" w:rsidRPr="001C2A59">
        <w:rPr>
          <w:rFonts w:ascii="Arial" w:hAnsi="Arial" w:cs="Arial"/>
          <w:b/>
          <w:color w:val="222222"/>
          <w:sz w:val="20"/>
          <w:szCs w:val="20"/>
          <w:shd w:val="clear" w:color="auto" w:fill="FFFFFF"/>
        </w:rPr>
        <w:t xml:space="preserve"> and welfare</w:t>
      </w:r>
      <w:r w:rsidRPr="007748E6">
        <w:rPr>
          <w:rFonts w:ascii="Arial" w:hAnsi="Arial" w:cs="Arial"/>
          <w:color w:val="222222"/>
          <w:sz w:val="20"/>
          <w:szCs w:val="20"/>
        </w:rPr>
        <w:br/>
      </w:r>
      <w:r w:rsidRPr="007748E6">
        <w:rPr>
          <w:rFonts w:ascii="Arial" w:hAnsi="Arial" w:cs="Arial"/>
          <w:color w:val="222222"/>
          <w:sz w:val="20"/>
          <w:szCs w:val="20"/>
          <w:shd w:val="clear" w:color="auto" w:fill="FFFFFF"/>
        </w:rPr>
        <w:t>During this course, run for groups of 8 to</w:t>
      </w:r>
      <w:r w:rsidR="001C2A59">
        <w:rPr>
          <w:rFonts w:ascii="Arial" w:hAnsi="Arial" w:cs="Arial"/>
          <w:color w:val="222222"/>
          <w:sz w:val="20"/>
          <w:szCs w:val="20"/>
          <w:shd w:val="clear" w:color="auto" w:fill="FFFFFF"/>
        </w:rPr>
        <w:t xml:space="preserve"> 1</w:t>
      </w:r>
      <w:r w:rsidRPr="007748E6">
        <w:rPr>
          <w:rFonts w:ascii="Arial" w:hAnsi="Arial" w:cs="Arial"/>
          <w:color w:val="222222"/>
          <w:sz w:val="20"/>
          <w:szCs w:val="20"/>
          <w:shd w:val="clear" w:color="auto" w:fill="FFFFFF"/>
        </w:rPr>
        <w:t xml:space="preserve">2, students will greatly deepen their understanding of the horse, through attending lectures, workshops, demonstrations and individual training sessions. The </w:t>
      </w:r>
      <w:r w:rsidRPr="007748E6">
        <w:rPr>
          <w:rFonts w:ascii="Arial" w:hAnsi="Arial" w:cs="Arial"/>
          <w:color w:val="222222"/>
          <w:sz w:val="20"/>
          <w:szCs w:val="20"/>
          <w:shd w:val="clear" w:color="auto" w:fill="FFFFFF"/>
        </w:rPr>
        <w:lastRenderedPageBreak/>
        <w:t>course will address a range of areas including training methods, welfare, the horses physiology, neurology, effects of management and diet on performance. Training sessions will address riders individual handling  and training issues, both during group and one-to-one sessions.</w:t>
      </w:r>
      <w:r w:rsidRPr="007748E6">
        <w:rPr>
          <w:rFonts w:ascii="Arial" w:hAnsi="Arial" w:cs="Arial"/>
          <w:color w:val="222222"/>
          <w:sz w:val="20"/>
          <w:szCs w:val="20"/>
        </w:rPr>
        <w:br/>
      </w:r>
      <w:r w:rsidRPr="007748E6">
        <w:rPr>
          <w:rFonts w:ascii="Arial" w:hAnsi="Arial" w:cs="Arial"/>
          <w:color w:val="222222"/>
          <w:sz w:val="20"/>
          <w:szCs w:val="20"/>
          <w:shd w:val="clear" w:color="auto" w:fill="FFFFFF"/>
        </w:rPr>
        <w:t>Duration: 4 days</w:t>
      </w:r>
      <w:r w:rsidR="007748E6">
        <w:rPr>
          <w:rFonts w:ascii="Arial" w:hAnsi="Arial" w:cs="Arial"/>
          <w:color w:val="222222"/>
          <w:sz w:val="20"/>
          <w:szCs w:val="20"/>
          <w:shd w:val="clear" w:color="auto" w:fill="FFFFFF"/>
        </w:rPr>
        <w:t xml:space="preserve">. </w:t>
      </w:r>
      <w:r w:rsidRPr="007748E6">
        <w:rPr>
          <w:rFonts w:ascii="Arial" w:hAnsi="Arial" w:cs="Arial"/>
          <w:color w:val="222222"/>
          <w:sz w:val="20"/>
          <w:szCs w:val="20"/>
          <w:shd w:val="clear" w:color="auto" w:fill="FFFFFF"/>
        </w:rPr>
        <w:t>Cost: As for 3 above</w:t>
      </w:r>
    </w:p>
    <w:p w:rsidR="00106D56" w:rsidRDefault="0000447F" w:rsidP="007748E6">
      <w:pPr>
        <w:spacing w:line="240" w:lineRule="auto"/>
        <w:rPr>
          <w:rFonts w:ascii="Arial" w:hAnsi="Arial" w:cs="Arial"/>
          <w:color w:val="222222"/>
          <w:sz w:val="20"/>
          <w:szCs w:val="20"/>
          <w:shd w:val="clear" w:color="auto" w:fill="FFFFFF"/>
        </w:rPr>
      </w:pPr>
      <w:r w:rsidRPr="007748E6">
        <w:rPr>
          <w:rFonts w:ascii="Arial" w:hAnsi="Arial" w:cs="Arial"/>
          <w:color w:val="222222"/>
          <w:sz w:val="20"/>
          <w:szCs w:val="20"/>
          <w:shd w:val="clear" w:color="auto" w:fill="FFFFFF"/>
        </w:rPr>
        <w:t>Behavio</w:t>
      </w:r>
      <w:r w:rsidR="004E6E7E">
        <w:rPr>
          <w:rFonts w:ascii="Arial" w:hAnsi="Arial" w:cs="Arial"/>
          <w:color w:val="222222"/>
          <w:sz w:val="20"/>
          <w:szCs w:val="20"/>
          <w:shd w:val="clear" w:color="auto" w:fill="FFFFFF"/>
        </w:rPr>
        <w:t>u</w:t>
      </w:r>
      <w:r w:rsidRPr="007748E6">
        <w:rPr>
          <w:rFonts w:ascii="Arial" w:hAnsi="Arial" w:cs="Arial"/>
          <w:color w:val="222222"/>
          <w:sz w:val="20"/>
          <w:szCs w:val="20"/>
          <w:shd w:val="clear" w:color="auto" w:fill="FFFFFF"/>
        </w:rPr>
        <w:t>r assessments and training sessions will take place either at the facility at</w:t>
      </w:r>
      <w:r w:rsidR="004E6E7E">
        <w:rPr>
          <w:rFonts w:ascii="Arial" w:hAnsi="Arial" w:cs="Arial"/>
          <w:color w:val="222222"/>
          <w:sz w:val="20"/>
          <w:szCs w:val="20"/>
          <w:shd w:val="clear" w:color="auto" w:fill="FFFFFF"/>
        </w:rPr>
        <w:t xml:space="preserve"> which the horse is stabled or a</w:t>
      </w:r>
      <w:r w:rsidRPr="007748E6">
        <w:rPr>
          <w:rFonts w:ascii="Arial" w:hAnsi="Arial" w:cs="Arial"/>
          <w:color w:val="222222"/>
          <w:sz w:val="20"/>
          <w:szCs w:val="20"/>
          <w:shd w:val="clear" w:color="auto" w:fill="FFFFFF"/>
        </w:rPr>
        <w:t>n alternative venue, to be arranged, depending on the location of the horse. In addition to the costs quoted,</w:t>
      </w:r>
      <w:r w:rsidR="004E6E7E">
        <w:rPr>
          <w:rFonts w:ascii="Arial" w:hAnsi="Arial" w:cs="Arial"/>
          <w:color w:val="222222"/>
          <w:sz w:val="20"/>
          <w:szCs w:val="20"/>
          <w:shd w:val="clear" w:color="auto" w:fill="FFFFFF"/>
        </w:rPr>
        <w:t xml:space="preserve"> there may be additional costs </w:t>
      </w:r>
      <w:r w:rsidRPr="007748E6">
        <w:rPr>
          <w:rFonts w:ascii="Arial" w:hAnsi="Arial" w:cs="Arial"/>
          <w:color w:val="222222"/>
          <w:sz w:val="20"/>
          <w:szCs w:val="20"/>
          <w:shd w:val="clear" w:color="auto" w:fill="FFFFFF"/>
        </w:rPr>
        <w:t xml:space="preserve">to cover </w:t>
      </w:r>
      <w:r w:rsidR="004E6E7E">
        <w:rPr>
          <w:rFonts w:ascii="Arial" w:hAnsi="Arial" w:cs="Arial"/>
          <w:color w:val="222222"/>
          <w:sz w:val="20"/>
          <w:szCs w:val="20"/>
          <w:shd w:val="clear" w:color="auto" w:fill="FFFFFF"/>
        </w:rPr>
        <w:t>travel and facility/ arena hire</w:t>
      </w:r>
      <w:r w:rsidRPr="007748E6">
        <w:rPr>
          <w:rFonts w:ascii="Arial" w:hAnsi="Arial" w:cs="Arial"/>
          <w:color w:val="222222"/>
          <w:sz w:val="20"/>
          <w:szCs w:val="20"/>
          <w:shd w:val="clear" w:color="auto" w:fill="FFFFFF"/>
        </w:rPr>
        <w:t>. </w:t>
      </w:r>
    </w:p>
    <w:p w:rsidR="002D0750" w:rsidRDefault="002D0750" w:rsidP="007748E6">
      <w:pPr>
        <w:spacing w:line="240" w:lineRule="auto"/>
        <w:rPr>
          <w:rFonts w:ascii="Arial" w:hAnsi="Arial" w:cs="Arial"/>
          <w:color w:val="222222"/>
          <w:sz w:val="20"/>
          <w:szCs w:val="20"/>
          <w:shd w:val="clear" w:color="auto" w:fill="FFFFFF"/>
        </w:rPr>
      </w:pPr>
    </w:p>
    <w:p w:rsidR="0000447F" w:rsidRPr="004E6E7E" w:rsidRDefault="008F2293" w:rsidP="007748E6">
      <w:pPr>
        <w:spacing w:line="240" w:lineRule="auto"/>
        <w:rPr>
          <w:rFonts w:ascii="Arial" w:hAnsi="Arial" w:cs="Arial"/>
          <w:color w:val="222222"/>
          <w:shd w:val="clear" w:color="auto" w:fill="FFFFFF"/>
        </w:rPr>
      </w:pPr>
      <w:r w:rsidRPr="004E6E7E">
        <w:rPr>
          <w:rFonts w:ascii="Arial" w:hAnsi="Arial" w:cs="Arial"/>
          <w:color w:val="222222"/>
          <w:shd w:val="clear" w:color="auto" w:fill="FFFFFF"/>
        </w:rPr>
        <w:t xml:space="preserve"> </w:t>
      </w:r>
      <w:r w:rsidR="007B74FB" w:rsidRPr="004E6E7E">
        <w:rPr>
          <w:rFonts w:ascii="Arial" w:hAnsi="Arial" w:cs="Arial"/>
          <w:color w:val="222222"/>
          <w:shd w:val="clear" w:color="auto" w:fill="FFFFFF"/>
        </w:rPr>
        <w:t>‘</w:t>
      </w:r>
      <w:r w:rsidR="007B74FB" w:rsidRPr="004E6E7E">
        <w:rPr>
          <w:rFonts w:ascii="Arial" w:hAnsi="Arial" w:cs="Arial"/>
          <w:i/>
          <w:color w:val="222222"/>
          <w:shd w:val="clear" w:color="auto" w:fill="FFFFFF"/>
        </w:rPr>
        <w:t>Dr Orla Doherty is an outstanding practitioner of Equitation Science and I am very enthusiastic to support her in es</w:t>
      </w:r>
      <w:r w:rsidR="0000447F" w:rsidRPr="004E6E7E">
        <w:rPr>
          <w:rFonts w:ascii="Arial" w:hAnsi="Arial" w:cs="Arial"/>
          <w:i/>
          <w:color w:val="222222"/>
          <w:shd w:val="clear" w:color="auto" w:fill="FFFFFF"/>
        </w:rPr>
        <w:t>tablishing Equitation Science in</w:t>
      </w:r>
      <w:r w:rsidR="007B74FB" w:rsidRPr="004E6E7E">
        <w:rPr>
          <w:rFonts w:ascii="Arial" w:hAnsi="Arial" w:cs="Arial"/>
          <w:i/>
          <w:color w:val="222222"/>
          <w:shd w:val="clear" w:color="auto" w:fill="FFFFFF"/>
        </w:rPr>
        <w:t xml:space="preserve"> Ireland. Aside from her credentials and noteworthy academic publications in Equitation Science, Orla also has the distinct advantage of being a qualified veterinary behaviourist with an established practice at University </w:t>
      </w:r>
      <w:r w:rsidR="0000447F" w:rsidRPr="004E6E7E">
        <w:rPr>
          <w:rFonts w:ascii="Arial" w:hAnsi="Arial" w:cs="Arial"/>
          <w:i/>
          <w:color w:val="222222"/>
          <w:shd w:val="clear" w:color="auto" w:fill="FFFFFF"/>
        </w:rPr>
        <w:t xml:space="preserve">College Dublin </w:t>
      </w:r>
      <w:r w:rsidR="007B74FB" w:rsidRPr="004E6E7E">
        <w:rPr>
          <w:rFonts w:ascii="Arial" w:hAnsi="Arial" w:cs="Arial"/>
          <w:i/>
          <w:color w:val="222222"/>
          <w:shd w:val="clear" w:color="auto" w:fill="FFFFFF"/>
        </w:rPr>
        <w:t>and also as</w:t>
      </w:r>
      <w:r w:rsidR="0000447F" w:rsidRPr="004E6E7E">
        <w:rPr>
          <w:rFonts w:ascii="Arial" w:hAnsi="Arial" w:cs="Arial"/>
          <w:i/>
          <w:color w:val="222222"/>
          <w:shd w:val="clear" w:color="auto" w:fill="FFFFFF"/>
        </w:rPr>
        <w:t xml:space="preserve"> a behavioural consultant to</w:t>
      </w:r>
      <w:r w:rsidR="007B74FB" w:rsidRPr="004E6E7E">
        <w:rPr>
          <w:rFonts w:ascii="Arial" w:hAnsi="Arial" w:cs="Arial"/>
          <w:i/>
          <w:color w:val="222222"/>
          <w:shd w:val="clear" w:color="auto" w:fill="FFFFFF"/>
        </w:rPr>
        <w:t xml:space="preserve"> Dublin Zoo. In that regard, from a multi-species and</w:t>
      </w:r>
      <w:r w:rsidR="0000447F" w:rsidRPr="004E6E7E">
        <w:rPr>
          <w:rFonts w:ascii="Arial" w:hAnsi="Arial" w:cs="Arial"/>
          <w:i/>
          <w:color w:val="222222"/>
          <w:shd w:val="clear" w:color="auto" w:fill="FFFFFF"/>
        </w:rPr>
        <w:t xml:space="preserve"> multidisciplinary standpoint, </w:t>
      </w:r>
      <w:r w:rsidR="007B74FB" w:rsidRPr="004E6E7E">
        <w:rPr>
          <w:rFonts w:ascii="Arial" w:hAnsi="Arial" w:cs="Arial"/>
          <w:i/>
          <w:color w:val="222222"/>
          <w:shd w:val="clear" w:color="auto" w:fill="FFFFFF"/>
        </w:rPr>
        <w:t>Orla has a highly accomplished and unique background that is complemented by her lifetime experience with horses in training and competition horse trials</w:t>
      </w:r>
      <w:r w:rsidR="0000447F" w:rsidRPr="004E6E7E">
        <w:rPr>
          <w:rFonts w:ascii="Arial" w:hAnsi="Arial" w:cs="Arial"/>
          <w:i/>
          <w:color w:val="222222"/>
          <w:shd w:val="clear" w:color="auto" w:fill="FFFFFF"/>
        </w:rPr>
        <w:t>’</w:t>
      </w:r>
      <w:r w:rsidR="007B74FB" w:rsidRPr="004E6E7E">
        <w:rPr>
          <w:rFonts w:ascii="Arial" w:hAnsi="Arial" w:cs="Arial"/>
          <w:i/>
          <w:color w:val="222222"/>
          <w:shd w:val="clear" w:color="auto" w:fill="FFFFFF"/>
        </w:rPr>
        <w:t>.</w:t>
      </w:r>
      <w:r w:rsidR="007B74FB" w:rsidRPr="004E6E7E">
        <w:rPr>
          <w:rFonts w:ascii="Arial" w:hAnsi="Arial" w:cs="Arial"/>
          <w:color w:val="222222"/>
          <w:shd w:val="clear" w:color="auto" w:fill="FFFFFF"/>
        </w:rPr>
        <w:t xml:space="preserve">  </w:t>
      </w:r>
    </w:p>
    <w:p w:rsidR="0000447F" w:rsidRPr="004E6E7E" w:rsidRDefault="0000447F" w:rsidP="007748E6">
      <w:pPr>
        <w:spacing w:line="240" w:lineRule="auto"/>
        <w:rPr>
          <w:rFonts w:ascii="AR BLANCA" w:hAnsi="AR BLANCA" w:cs="Arial"/>
          <w:color w:val="222222"/>
          <w:shd w:val="clear" w:color="auto" w:fill="FFFFFF"/>
        </w:rPr>
      </w:pPr>
      <w:r w:rsidRPr="004E6E7E">
        <w:rPr>
          <w:rFonts w:ascii="AR BLANCA" w:hAnsi="AR BLANCA" w:cs="Arial"/>
          <w:color w:val="222222"/>
          <w:shd w:val="clear" w:color="auto" w:fill="FFFFFF"/>
        </w:rPr>
        <w:t xml:space="preserve">Dr </w:t>
      </w:r>
      <w:r w:rsidR="007B74FB" w:rsidRPr="004E6E7E">
        <w:rPr>
          <w:rFonts w:ascii="AR BLANCA" w:hAnsi="AR BLANCA" w:cs="Arial"/>
          <w:color w:val="222222"/>
          <w:shd w:val="clear" w:color="auto" w:fill="FFFFFF"/>
        </w:rPr>
        <w:t>Andrew Mc Lean</w:t>
      </w:r>
      <w:r w:rsidRPr="004E6E7E">
        <w:rPr>
          <w:rFonts w:ascii="AR BLANCA" w:hAnsi="AR BLANCA" w:cs="Arial"/>
          <w:color w:val="222222"/>
          <w:shd w:val="clear" w:color="auto" w:fill="FFFFFF"/>
        </w:rPr>
        <w:t>, Equitation Science International, Australia.</w:t>
      </w:r>
      <w:r w:rsidR="007B74FB" w:rsidRPr="004E6E7E">
        <w:rPr>
          <w:rFonts w:ascii="AR BLANCA" w:hAnsi="AR BLANCA" w:cs="Arial"/>
          <w:color w:val="222222"/>
          <w:shd w:val="clear" w:color="auto" w:fill="FFFFFF"/>
        </w:rPr>
        <w:t xml:space="preserve"> </w:t>
      </w:r>
    </w:p>
    <w:p w:rsidR="0000447F" w:rsidRDefault="004E6E7E" w:rsidP="00A07A0A">
      <w:pPr>
        <w:spacing w:after="0" w:line="240" w:lineRule="auto"/>
        <w:rPr>
          <w:rFonts w:ascii="Arial" w:hAnsi="Arial" w:cs="Arial"/>
          <w:i/>
        </w:rPr>
      </w:pPr>
      <w:r w:rsidRPr="004E6E7E">
        <w:rPr>
          <w:rFonts w:ascii="Arial" w:hAnsi="Arial" w:cs="Arial"/>
          <w:i/>
          <w:noProof/>
          <w:lang w:eastAsia="en-IE"/>
        </w:rPr>
        <w:drawing>
          <wp:anchor distT="0" distB="0" distL="114300" distR="114300" simplePos="0" relativeHeight="251643904" behindDoc="0" locked="0" layoutInCell="1" allowOverlap="1">
            <wp:simplePos x="0" y="0"/>
            <wp:positionH relativeFrom="column">
              <wp:posOffset>4170680</wp:posOffset>
            </wp:positionH>
            <wp:positionV relativeFrom="paragraph">
              <wp:posOffset>19050</wp:posOffset>
            </wp:positionV>
            <wp:extent cx="1059180" cy="751840"/>
            <wp:effectExtent l="19050" t="0" r="7620" b="0"/>
            <wp:wrapSquare wrapText="bothSides"/>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1059180" cy="751840"/>
                    </a:xfrm>
                    <a:prstGeom prst="rect">
                      <a:avLst/>
                    </a:prstGeom>
                    <a:noFill/>
                    <a:ln w="9525">
                      <a:noFill/>
                      <a:miter lim="800000"/>
                      <a:headEnd/>
                      <a:tailEnd/>
                    </a:ln>
                  </pic:spPr>
                </pic:pic>
              </a:graphicData>
            </a:graphic>
          </wp:anchor>
        </w:drawing>
      </w:r>
      <w:r w:rsidR="0000447F" w:rsidRPr="004E6E7E">
        <w:rPr>
          <w:rFonts w:ascii="Arial" w:hAnsi="Arial" w:cs="Arial"/>
          <w:i/>
        </w:rPr>
        <w:t>“</w:t>
      </w:r>
      <w:proofErr w:type="spellStart"/>
      <w:r w:rsidR="0000447F" w:rsidRPr="004E6E7E">
        <w:rPr>
          <w:rFonts w:ascii="Arial" w:hAnsi="Arial" w:cs="Arial"/>
          <w:i/>
        </w:rPr>
        <w:t>Orla</w:t>
      </w:r>
      <w:proofErr w:type="spellEnd"/>
      <w:r w:rsidR="0000447F" w:rsidRPr="004E6E7E">
        <w:rPr>
          <w:rFonts w:ascii="Arial" w:hAnsi="Arial" w:cs="Arial"/>
          <w:i/>
        </w:rPr>
        <w:t xml:space="preserve"> has been coaching learners on the principles of equitation science as part of </w:t>
      </w:r>
      <w:proofErr w:type="spellStart"/>
      <w:r w:rsidR="0000447F" w:rsidRPr="004E6E7E">
        <w:rPr>
          <w:rFonts w:ascii="Arial" w:hAnsi="Arial" w:cs="Arial"/>
          <w:i/>
        </w:rPr>
        <w:t>Festina</w:t>
      </w:r>
      <w:proofErr w:type="spellEnd"/>
      <w:r w:rsidR="0000447F" w:rsidRPr="004E6E7E">
        <w:rPr>
          <w:rFonts w:ascii="Arial" w:hAnsi="Arial" w:cs="Arial"/>
          <w:i/>
        </w:rPr>
        <w:t xml:space="preserve"> </w:t>
      </w:r>
      <w:proofErr w:type="spellStart"/>
      <w:r w:rsidR="0000447F" w:rsidRPr="004E6E7E">
        <w:rPr>
          <w:rFonts w:ascii="Arial" w:hAnsi="Arial" w:cs="Arial"/>
          <w:i/>
        </w:rPr>
        <w:t>Lente’s</w:t>
      </w:r>
      <w:proofErr w:type="spellEnd"/>
      <w:r w:rsidR="0000447F" w:rsidRPr="004E6E7E">
        <w:rPr>
          <w:rFonts w:ascii="Arial" w:hAnsi="Arial" w:cs="Arial"/>
          <w:i/>
        </w:rPr>
        <w:t xml:space="preserve"> Therapeutic Riding Coaching Programme and the Equine Assisted Learning Facilitator Training Programme since 2012.  Her lectures continuously inspire and motivate learners to reconsider their approach to managing equines.  Additionally, Orla’s </w:t>
      </w:r>
      <w:r w:rsidR="0000447F" w:rsidRPr="004E6E7E">
        <w:rPr>
          <w:rFonts w:ascii="Arial" w:hAnsi="Arial" w:cs="Arial"/>
          <w:i/>
        </w:rPr>
        <w:lastRenderedPageBreak/>
        <w:t xml:space="preserve">approach provides a safe and non-judgemental environment in which learners can consider new ways of equine welfare and management”   </w:t>
      </w:r>
    </w:p>
    <w:p w:rsidR="00174D90" w:rsidRPr="004E6E7E" w:rsidRDefault="00174D90" w:rsidP="00A07A0A">
      <w:pPr>
        <w:spacing w:after="0" w:line="240" w:lineRule="auto"/>
        <w:rPr>
          <w:rFonts w:ascii="Arial" w:hAnsi="Arial" w:cs="Arial"/>
          <w:i/>
        </w:rPr>
      </w:pPr>
    </w:p>
    <w:p w:rsidR="0000447F" w:rsidRPr="004E6E7E" w:rsidRDefault="0000447F" w:rsidP="00B5030C">
      <w:pPr>
        <w:spacing w:line="240" w:lineRule="auto"/>
        <w:rPr>
          <w:rFonts w:ascii="AR BLANCA" w:hAnsi="AR BLANCA"/>
        </w:rPr>
      </w:pPr>
      <w:r w:rsidRPr="004E6E7E">
        <w:rPr>
          <w:rFonts w:ascii="AR BLANCA" w:hAnsi="AR BLANCA"/>
        </w:rPr>
        <w:t xml:space="preserve">Dr Jill Carey – Chief Executive Officer – </w:t>
      </w:r>
      <w:proofErr w:type="spellStart"/>
      <w:r w:rsidRPr="004E6E7E">
        <w:rPr>
          <w:rFonts w:ascii="AR BLANCA" w:hAnsi="AR BLANCA"/>
        </w:rPr>
        <w:t>Festina</w:t>
      </w:r>
      <w:proofErr w:type="spellEnd"/>
      <w:r w:rsidRPr="004E6E7E">
        <w:rPr>
          <w:rFonts w:ascii="AR BLANCA" w:hAnsi="AR BLANCA"/>
        </w:rPr>
        <w:t xml:space="preserve"> </w:t>
      </w:r>
      <w:proofErr w:type="spellStart"/>
      <w:r w:rsidRPr="004E6E7E">
        <w:rPr>
          <w:rFonts w:ascii="AR BLANCA" w:hAnsi="AR BLANCA"/>
        </w:rPr>
        <w:t>Lente</w:t>
      </w:r>
      <w:proofErr w:type="spellEnd"/>
      <w:r w:rsidRPr="004E6E7E">
        <w:rPr>
          <w:rFonts w:ascii="AR BLANCA" w:hAnsi="AR BLANCA"/>
        </w:rPr>
        <w:t xml:space="preserve"> </w:t>
      </w:r>
    </w:p>
    <w:p w:rsidR="007B74FB" w:rsidRPr="004E6E7E" w:rsidRDefault="007B74FB" w:rsidP="00B5030C">
      <w:pPr>
        <w:spacing w:line="240" w:lineRule="auto"/>
        <w:rPr>
          <w:rFonts w:ascii="Times New Roman" w:hAnsi="Times New Roman" w:cs="Times New Roman"/>
          <w:b/>
          <w:color w:val="222222"/>
          <w:shd w:val="clear" w:color="auto" w:fill="FFFFFF"/>
        </w:rPr>
      </w:pPr>
      <w:r w:rsidRPr="004E6E7E">
        <w:rPr>
          <w:rFonts w:ascii="Times New Roman" w:hAnsi="Times New Roman" w:cs="Times New Roman"/>
          <w:b/>
          <w:color w:val="222222"/>
          <w:shd w:val="clear" w:color="auto" w:fill="FFFFFF"/>
        </w:rPr>
        <w:t>Student quotes</w:t>
      </w:r>
    </w:p>
    <w:p w:rsidR="00864D0B" w:rsidRPr="004E6E7E" w:rsidRDefault="00864D0B" w:rsidP="00B5030C">
      <w:pPr>
        <w:spacing w:line="240" w:lineRule="auto"/>
        <w:rPr>
          <w:rFonts w:ascii="Times New Roman" w:hAnsi="Times New Roman" w:cs="Times New Roman"/>
          <w:i/>
          <w:color w:val="222222"/>
          <w:shd w:val="clear" w:color="auto" w:fill="FFFFFF"/>
        </w:rPr>
      </w:pPr>
      <w:r w:rsidRPr="004E6E7E">
        <w:rPr>
          <w:rFonts w:ascii="Times New Roman" w:hAnsi="Times New Roman" w:cs="Times New Roman"/>
          <w:i/>
          <w:color w:val="222222"/>
          <w:shd w:val="clear" w:color="auto" w:fill="FFFFFF"/>
        </w:rPr>
        <w:t>‘Orla, Thank you so much for this course. I’ve had a wonderful time and learned so much’</w:t>
      </w:r>
    </w:p>
    <w:p w:rsidR="00864D0B" w:rsidRPr="004E6E7E" w:rsidRDefault="00864D0B" w:rsidP="00B5030C">
      <w:pPr>
        <w:spacing w:line="240" w:lineRule="auto"/>
        <w:rPr>
          <w:rFonts w:ascii="Times New Roman" w:hAnsi="Times New Roman" w:cs="Times New Roman"/>
          <w:i/>
          <w:color w:val="222222"/>
          <w:shd w:val="clear" w:color="auto" w:fill="FFFFFF"/>
        </w:rPr>
      </w:pPr>
      <w:r w:rsidRPr="004E6E7E">
        <w:rPr>
          <w:rFonts w:ascii="Times New Roman" w:hAnsi="Times New Roman" w:cs="Times New Roman"/>
          <w:i/>
          <w:color w:val="222222"/>
          <w:shd w:val="clear" w:color="auto" w:fill="FFFFFF"/>
        </w:rPr>
        <w:t>‘This course really allowed me to bring theory and hands-on experience together’</w:t>
      </w:r>
    </w:p>
    <w:p w:rsidR="00B52609" w:rsidRPr="004E6E7E" w:rsidRDefault="00B52609" w:rsidP="00B5030C">
      <w:pPr>
        <w:spacing w:line="240" w:lineRule="auto"/>
        <w:rPr>
          <w:rFonts w:ascii="Times New Roman" w:eastAsia="Arial Unicode MS" w:hAnsi="Times New Roman" w:cs="Times New Roman"/>
          <w:i/>
        </w:rPr>
      </w:pPr>
      <w:r w:rsidRPr="004E6E7E">
        <w:rPr>
          <w:rFonts w:ascii="Times New Roman" w:eastAsia="Arial Unicode MS" w:hAnsi="Times New Roman" w:cs="Times New Roman"/>
          <w:i/>
        </w:rPr>
        <w:t>‘</w:t>
      </w:r>
      <w:r w:rsidR="00864D0B" w:rsidRPr="004E6E7E">
        <w:rPr>
          <w:rFonts w:ascii="Times New Roman" w:eastAsia="Arial Unicode MS" w:hAnsi="Times New Roman" w:cs="Times New Roman"/>
          <w:i/>
        </w:rPr>
        <w:t>Amazing research and knowledge shared!  New techniques in the basic foundation training of horses are ones that I will definitely use in the future</w:t>
      </w:r>
      <w:r w:rsidRPr="004E6E7E">
        <w:rPr>
          <w:rFonts w:ascii="Times New Roman" w:eastAsia="Arial Unicode MS" w:hAnsi="Times New Roman" w:cs="Times New Roman"/>
          <w:i/>
        </w:rPr>
        <w:t>’</w:t>
      </w:r>
      <w:r w:rsidR="00864D0B" w:rsidRPr="004E6E7E">
        <w:rPr>
          <w:rFonts w:ascii="Times New Roman" w:eastAsia="Arial Unicode MS" w:hAnsi="Times New Roman" w:cs="Times New Roman"/>
          <w:i/>
        </w:rPr>
        <w:t>.</w:t>
      </w:r>
      <w:r w:rsidRPr="004E6E7E">
        <w:rPr>
          <w:rFonts w:ascii="Times New Roman" w:eastAsia="Arial Unicode MS" w:hAnsi="Times New Roman" w:cs="Times New Roman"/>
          <w:i/>
        </w:rPr>
        <w:t xml:space="preserve"> </w:t>
      </w:r>
    </w:p>
    <w:p w:rsidR="00B52609" w:rsidRPr="004E6E7E" w:rsidRDefault="00B52609" w:rsidP="00B5030C">
      <w:pPr>
        <w:spacing w:line="240" w:lineRule="auto"/>
        <w:rPr>
          <w:rFonts w:ascii="Times New Roman" w:eastAsia="Arial Unicode MS" w:hAnsi="Times New Roman" w:cs="Times New Roman"/>
          <w:i/>
        </w:rPr>
      </w:pPr>
      <w:r w:rsidRPr="004E6E7E">
        <w:rPr>
          <w:rFonts w:ascii="Times New Roman" w:eastAsia="Arial Unicode MS" w:hAnsi="Times New Roman" w:cs="Times New Roman"/>
          <w:i/>
        </w:rPr>
        <w:t>‘</w:t>
      </w:r>
      <w:r w:rsidR="00864D0B" w:rsidRPr="004E6E7E">
        <w:rPr>
          <w:rFonts w:ascii="Times New Roman" w:eastAsia="Arial Unicode MS" w:hAnsi="Times New Roman" w:cs="Times New Roman"/>
          <w:i/>
        </w:rPr>
        <w:t>Trainer had huge depth of knowledge.  Very easy to listen to</w:t>
      </w:r>
      <w:r w:rsidRPr="004E6E7E">
        <w:rPr>
          <w:rFonts w:ascii="Times New Roman" w:eastAsia="Arial Unicode MS" w:hAnsi="Times New Roman" w:cs="Times New Roman"/>
          <w:i/>
        </w:rPr>
        <w:t>’</w:t>
      </w:r>
      <w:r w:rsidR="00864D0B" w:rsidRPr="004E6E7E">
        <w:rPr>
          <w:rFonts w:ascii="Times New Roman" w:eastAsia="Arial Unicode MS" w:hAnsi="Times New Roman" w:cs="Times New Roman"/>
          <w:i/>
        </w:rPr>
        <w:t xml:space="preserve">. </w:t>
      </w:r>
    </w:p>
    <w:p w:rsidR="00B52609" w:rsidRPr="004E6E7E" w:rsidRDefault="00B52609" w:rsidP="00B5030C">
      <w:pPr>
        <w:autoSpaceDE w:val="0"/>
        <w:autoSpaceDN w:val="0"/>
        <w:adjustRightInd w:val="0"/>
        <w:spacing w:after="0" w:line="240" w:lineRule="auto"/>
        <w:rPr>
          <w:rFonts w:ascii="Times New Roman" w:eastAsia="Arial Unicode MS" w:hAnsi="Times New Roman" w:cs="Times New Roman"/>
          <w:i/>
        </w:rPr>
      </w:pPr>
      <w:r w:rsidRPr="004E6E7E">
        <w:rPr>
          <w:rFonts w:ascii="Times New Roman" w:eastAsia="Arial Unicode MS" w:hAnsi="Times New Roman" w:cs="Times New Roman"/>
          <w:i/>
        </w:rPr>
        <w:t>‘</w:t>
      </w:r>
      <w:proofErr w:type="spellStart"/>
      <w:r w:rsidRPr="004E6E7E">
        <w:rPr>
          <w:rFonts w:ascii="Times New Roman" w:eastAsia="Arial Unicode MS" w:hAnsi="Times New Roman" w:cs="Times New Roman"/>
          <w:i/>
        </w:rPr>
        <w:t>Orla</w:t>
      </w:r>
      <w:proofErr w:type="spellEnd"/>
      <w:r w:rsidRPr="004E6E7E">
        <w:rPr>
          <w:rFonts w:ascii="Times New Roman" w:eastAsia="Arial Unicode MS" w:hAnsi="Times New Roman" w:cs="Times New Roman"/>
          <w:i/>
        </w:rPr>
        <w:t xml:space="preserve"> is the most interesting person I have talked to about horses and I would love more time to talk to her’.</w:t>
      </w:r>
    </w:p>
    <w:p w:rsidR="00B52609" w:rsidRPr="004E6E7E" w:rsidRDefault="00B52609" w:rsidP="00B5030C">
      <w:pPr>
        <w:autoSpaceDE w:val="0"/>
        <w:autoSpaceDN w:val="0"/>
        <w:adjustRightInd w:val="0"/>
        <w:spacing w:after="0" w:line="240" w:lineRule="auto"/>
        <w:rPr>
          <w:rFonts w:ascii="Times New Roman" w:eastAsia="Arial Unicode MS" w:hAnsi="Times New Roman" w:cs="Times New Roman"/>
          <w:i/>
        </w:rPr>
      </w:pPr>
    </w:p>
    <w:p w:rsidR="00B52609" w:rsidRPr="004E6E7E" w:rsidRDefault="00B52609" w:rsidP="00B5030C">
      <w:pPr>
        <w:autoSpaceDE w:val="0"/>
        <w:autoSpaceDN w:val="0"/>
        <w:adjustRightInd w:val="0"/>
        <w:spacing w:after="0" w:line="240" w:lineRule="auto"/>
        <w:rPr>
          <w:rFonts w:ascii="Times New Roman" w:eastAsia="Arial Unicode MS" w:hAnsi="Times New Roman" w:cs="Times New Roman"/>
          <w:i/>
        </w:rPr>
      </w:pPr>
      <w:r w:rsidRPr="004E6E7E">
        <w:rPr>
          <w:rFonts w:ascii="Times New Roman" w:eastAsia="Arial Unicode MS" w:hAnsi="Times New Roman" w:cs="Times New Roman"/>
          <w:i/>
        </w:rPr>
        <w:t>‘Highly useful information.  Very interesting lady and also a lovely person.  Very gentle, patient and precise’</w:t>
      </w:r>
      <w:bookmarkStart w:id="0" w:name="_GoBack"/>
      <w:bookmarkEnd w:id="0"/>
    </w:p>
    <w:p w:rsidR="00B52609" w:rsidRPr="004E6E7E" w:rsidRDefault="00B52609" w:rsidP="00B5030C">
      <w:pPr>
        <w:autoSpaceDE w:val="0"/>
        <w:autoSpaceDN w:val="0"/>
        <w:adjustRightInd w:val="0"/>
        <w:spacing w:after="0" w:line="240" w:lineRule="auto"/>
        <w:rPr>
          <w:rFonts w:ascii="Times New Roman" w:eastAsia="Arial Unicode MS" w:hAnsi="Times New Roman" w:cs="Times New Roman"/>
          <w:i/>
        </w:rPr>
      </w:pPr>
    </w:p>
    <w:p w:rsidR="00B52609" w:rsidRPr="004E6E7E" w:rsidRDefault="00B52609" w:rsidP="00B5030C">
      <w:pPr>
        <w:autoSpaceDE w:val="0"/>
        <w:autoSpaceDN w:val="0"/>
        <w:adjustRightInd w:val="0"/>
        <w:spacing w:after="0" w:line="240" w:lineRule="auto"/>
        <w:rPr>
          <w:rFonts w:ascii="Times New Roman" w:eastAsia="Arial Unicode MS" w:hAnsi="Times New Roman" w:cs="Times New Roman"/>
          <w:i/>
        </w:rPr>
      </w:pPr>
      <w:r w:rsidRPr="004E6E7E">
        <w:rPr>
          <w:rFonts w:ascii="Times New Roman" w:eastAsia="Arial Unicode MS" w:hAnsi="Times New Roman" w:cs="Times New Roman"/>
          <w:i/>
        </w:rPr>
        <w:t>‘Found I could listen to Orla forever.  She is so passionate about her work.  Very soft spoken and easy to listen to’</w:t>
      </w:r>
    </w:p>
    <w:p w:rsidR="00864D0B" w:rsidRPr="001C2A59" w:rsidRDefault="004E6E7E" w:rsidP="00B5030C">
      <w:pPr>
        <w:spacing w:line="240" w:lineRule="auto"/>
        <w:rPr>
          <w:rFonts w:ascii="Times New Roman" w:eastAsia="Arial Unicode MS" w:hAnsi="Times New Roman" w:cs="Times New Roman"/>
          <w:i/>
          <w:sz w:val="20"/>
          <w:szCs w:val="20"/>
        </w:rPr>
      </w:pPr>
      <w:r>
        <w:rPr>
          <w:rFonts w:ascii="Times New Roman" w:eastAsia="Arial Unicode MS" w:hAnsi="Times New Roman" w:cs="Times New Roman"/>
          <w:i/>
          <w:noProof/>
          <w:sz w:val="20"/>
          <w:szCs w:val="20"/>
          <w:lang w:eastAsia="en-IE"/>
        </w:rPr>
        <w:drawing>
          <wp:anchor distT="0" distB="0" distL="114300" distR="114300" simplePos="0" relativeHeight="251659264" behindDoc="0" locked="0" layoutInCell="1" allowOverlap="1">
            <wp:simplePos x="0" y="0"/>
            <wp:positionH relativeFrom="column">
              <wp:posOffset>344170</wp:posOffset>
            </wp:positionH>
            <wp:positionV relativeFrom="paragraph">
              <wp:posOffset>118745</wp:posOffset>
            </wp:positionV>
            <wp:extent cx="1709420" cy="1858645"/>
            <wp:effectExtent l="19050" t="0" r="508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DS2 018.jp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848" t="2778" r="2101" b="22872"/>
                    <a:stretch>
                      <a:fillRect/>
                    </a:stretch>
                  </pic:blipFill>
                  <pic:spPr>
                    <a:xfrm>
                      <a:off x="0" y="0"/>
                      <a:ext cx="1709420" cy="1858645"/>
                    </a:xfrm>
                    <a:prstGeom prst="roundRect">
                      <a:avLst/>
                    </a:prstGeom>
                  </pic:spPr>
                </pic:pic>
              </a:graphicData>
            </a:graphic>
          </wp:anchor>
        </w:drawing>
      </w:r>
      <w:r w:rsidR="00864D0B" w:rsidRPr="001C2A59">
        <w:rPr>
          <w:rFonts w:ascii="Times New Roman" w:eastAsia="Arial Unicode MS" w:hAnsi="Times New Roman" w:cs="Times New Roman"/>
          <w:i/>
          <w:sz w:val="20"/>
          <w:szCs w:val="20"/>
        </w:rPr>
        <w:t xml:space="preserve"> </w:t>
      </w:r>
    </w:p>
    <w:p w:rsidR="007B74FB" w:rsidRPr="007748E6" w:rsidRDefault="007B74FB">
      <w:pPr>
        <w:rPr>
          <w:rFonts w:ascii="Arial" w:hAnsi="Arial" w:cs="Arial"/>
          <w:color w:val="222222"/>
          <w:sz w:val="20"/>
          <w:szCs w:val="20"/>
          <w:shd w:val="clear" w:color="auto" w:fill="FFFFFF"/>
        </w:rPr>
      </w:pPr>
    </w:p>
    <w:p w:rsidR="007B74FB" w:rsidRDefault="007B74FB">
      <w:r w:rsidRPr="007748E6">
        <w:rPr>
          <w:rFonts w:ascii="Arial" w:hAnsi="Arial" w:cs="Arial"/>
          <w:color w:val="222222"/>
          <w:sz w:val="20"/>
          <w:szCs w:val="20"/>
        </w:rPr>
        <w:br/>
      </w:r>
    </w:p>
    <w:sectPr w:rsidR="007B74FB" w:rsidSect="007748E6">
      <w:pgSz w:w="16838" w:h="11906" w:orient="landscape" w:code="9"/>
      <w:pgMar w:top="624" w:right="680" w:bottom="624" w:left="680" w:header="709" w:footer="709" w:gutter="0"/>
      <w:cols w:num="3" w:space="709"/>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 BLANCA">
    <w:altName w:val="Times New Roman"/>
    <w:charset w:val="00"/>
    <w:family w:val="auto"/>
    <w:pitch w:val="variable"/>
    <w:sig w:usb0="00000003" w:usb1="0000000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defaultTabStop w:val="720"/>
  <w:characterSpacingControl w:val="doNotCompress"/>
  <w:compat/>
  <w:rsids>
    <w:rsidRoot w:val="007B74FB"/>
    <w:rsid w:val="0000447F"/>
    <w:rsid w:val="000068BD"/>
    <w:rsid w:val="00066509"/>
    <w:rsid w:val="000D3D34"/>
    <w:rsid w:val="00106D56"/>
    <w:rsid w:val="00174D90"/>
    <w:rsid w:val="001A0788"/>
    <w:rsid w:val="001C2A59"/>
    <w:rsid w:val="001C7FC8"/>
    <w:rsid w:val="002350D3"/>
    <w:rsid w:val="00297FBD"/>
    <w:rsid w:val="002A1E94"/>
    <w:rsid w:val="002D0750"/>
    <w:rsid w:val="003532EC"/>
    <w:rsid w:val="00363FAC"/>
    <w:rsid w:val="004B20D2"/>
    <w:rsid w:val="004E6E7E"/>
    <w:rsid w:val="0050098C"/>
    <w:rsid w:val="00520E71"/>
    <w:rsid w:val="00524F85"/>
    <w:rsid w:val="00533632"/>
    <w:rsid w:val="00614C6B"/>
    <w:rsid w:val="00622411"/>
    <w:rsid w:val="006438A9"/>
    <w:rsid w:val="007748E6"/>
    <w:rsid w:val="007816E1"/>
    <w:rsid w:val="007B74FB"/>
    <w:rsid w:val="007D6487"/>
    <w:rsid w:val="00864D0B"/>
    <w:rsid w:val="008F2293"/>
    <w:rsid w:val="00993FAA"/>
    <w:rsid w:val="00A07A0A"/>
    <w:rsid w:val="00A77609"/>
    <w:rsid w:val="00B5030C"/>
    <w:rsid w:val="00B52609"/>
    <w:rsid w:val="00BC2AB1"/>
    <w:rsid w:val="00BF4610"/>
    <w:rsid w:val="00C411ED"/>
    <w:rsid w:val="00D02008"/>
    <w:rsid w:val="00D028C2"/>
    <w:rsid w:val="00D557EF"/>
    <w:rsid w:val="00FC0B4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7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2AB1"/>
    <w:rPr>
      <w:color w:val="0000FF" w:themeColor="hyperlink"/>
      <w:u w:val="single"/>
    </w:rPr>
  </w:style>
  <w:style w:type="paragraph" w:styleId="BalloonText">
    <w:name w:val="Balloon Text"/>
    <w:basedOn w:val="Normal"/>
    <w:link w:val="BalloonTextChar"/>
    <w:uiPriority w:val="99"/>
    <w:semiHidden/>
    <w:unhideWhenUsed/>
    <w:rsid w:val="000665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650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mailto:equinecognition@gmail.com"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1174</Words>
  <Characters>6698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2018-09-05T10:05:00Z</cp:lastPrinted>
  <dcterms:created xsi:type="dcterms:W3CDTF">2019-04-08T12:39:00Z</dcterms:created>
  <dcterms:modified xsi:type="dcterms:W3CDTF">2019-04-08T12:39:00Z</dcterms:modified>
</cp:coreProperties>
</file>