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5A338" w14:textId="5287ACD5" w:rsidR="00A9204E" w:rsidRPr="00C32F71" w:rsidRDefault="006C4648" w:rsidP="00E325F1">
      <w:pPr>
        <w:jc w:val="center"/>
        <w:rPr>
          <w:b/>
          <w:sz w:val="28"/>
          <w:u w:val="single"/>
          <w:lang w:val="en-CA"/>
        </w:rPr>
      </w:pPr>
      <w:r w:rsidRPr="00C32F71">
        <w:rPr>
          <w:b/>
          <w:sz w:val="28"/>
          <w:u w:val="single"/>
          <w:lang w:val="en-CA"/>
        </w:rPr>
        <w:t xml:space="preserve">Sheridan Park Family Church – </w:t>
      </w:r>
      <w:r w:rsidR="003D3BF3">
        <w:rPr>
          <w:b/>
          <w:sz w:val="28"/>
          <w:u w:val="single"/>
          <w:lang w:val="en-CA"/>
        </w:rPr>
        <w:t>Design</w:t>
      </w:r>
      <w:r w:rsidRPr="00C32F71">
        <w:rPr>
          <w:b/>
          <w:sz w:val="28"/>
          <w:u w:val="single"/>
          <w:lang w:val="en-CA"/>
        </w:rPr>
        <w:t xml:space="preserve"> Brief</w:t>
      </w:r>
    </w:p>
    <w:p w14:paraId="5EA6EAFD" w14:textId="77777777" w:rsidR="00743681" w:rsidRDefault="00743681" w:rsidP="000F23B9">
      <w:pPr>
        <w:rPr>
          <w:sz w:val="24"/>
          <w:lang w:val="en-CA"/>
        </w:rPr>
      </w:pPr>
    </w:p>
    <w:p w14:paraId="4DB68A3C" w14:textId="3C3FA313" w:rsidR="000F23B9" w:rsidRPr="000F23B9" w:rsidRDefault="000F23B9" w:rsidP="000F23B9">
      <w:pPr>
        <w:rPr>
          <w:sz w:val="24"/>
          <w:lang w:val="en-CA"/>
        </w:rPr>
      </w:pPr>
      <w:r>
        <w:rPr>
          <w:sz w:val="24"/>
          <w:lang w:val="en-CA"/>
        </w:rPr>
        <w:t>Date</w:t>
      </w:r>
      <w:r w:rsidR="00BC46B1">
        <w:rPr>
          <w:sz w:val="24"/>
          <w:lang w:val="en-CA"/>
        </w:rPr>
        <w:t xml:space="preserve"> Written</w:t>
      </w:r>
      <w:r>
        <w:rPr>
          <w:sz w:val="24"/>
          <w:lang w:val="en-CA"/>
        </w:rPr>
        <w:t xml:space="preserve">: </w:t>
      </w:r>
      <w:r w:rsidR="00E325F1">
        <w:rPr>
          <w:sz w:val="24"/>
          <w:lang w:val="en-CA"/>
        </w:rPr>
        <w:t>March 27, 2019</w:t>
      </w:r>
    </w:p>
    <w:p w14:paraId="6EE1F763" w14:textId="77777777" w:rsidR="006C4648" w:rsidRDefault="006C4648">
      <w:pPr>
        <w:rPr>
          <w:sz w:val="24"/>
          <w:lang w:val="en-CA"/>
        </w:rPr>
      </w:pPr>
    </w:p>
    <w:p w14:paraId="31A06C16" w14:textId="5943F51B" w:rsidR="00BC46B1" w:rsidRPr="00BC46B1" w:rsidRDefault="00E325F1" w:rsidP="00BC46B1">
      <w:pPr>
        <w:jc w:val="center"/>
        <w:rPr>
          <w:b/>
          <w:sz w:val="24"/>
          <w:u w:val="single"/>
          <w:lang w:val="en-CA"/>
        </w:rPr>
      </w:pPr>
      <w:r>
        <w:rPr>
          <w:b/>
          <w:sz w:val="24"/>
          <w:u w:val="single"/>
          <w:lang w:val="en-CA"/>
        </w:rPr>
        <w:t>Sermon</w:t>
      </w:r>
      <w:r w:rsidR="00BC46B1" w:rsidRPr="00BC46B1">
        <w:rPr>
          <w:b/>
          <w:sz w:val="24"/>
          <w:u w:val="single"/>
          <w:lang w:val="en-CA"/>
        </w:rPr>
        <w:t xml:space="preserve"> </w:t>
      </w:r>
      <w:r w:rsidR="007313D2">
        <w:rPr>
          <w:b/>
          <w:sz w:val="24"/>
          <w:u w:val="single"/>
          <w:lang w:val="en-CA"/>
        </w:rPr>
        <w:t xml:space="preserve">Series </w:t>
      </w:r>
      <w:r w:rsidR="00BC46B1" w:rsidRPr="00BC46B1">
        <w:rPr>
          <w:b/>
          <w:sz w:val="24"/>
          <w:u w:val="single"/>
          <w:lang w:val="en-CA"/>
        </w:rPr>
        <w:t>Graphic:</w:t>
      </w:r>
    </w:p>
    <w:p w14:paraId="1FB01629" w14:textId="414EF53E" w:rsidR="00BC46B1" w:rsidRDefault="00BC46B1">
      <w:pPr>
        <w:rPr>
          <w:b/>
          <w:sz w:val="24"/>
          <w:lang w:val="en-CA"/>
        </w:rPr>
      </w:pPr>
    </w:p>
    <w:p w14:paraId="0D2316E8" w14:textId="3C267A87" w:rsidR="00BC46B1" w:rsidRDefault="00BC46B1">
      <w:pPr>
        <w:rPr>
          <w:b/>
          <w:sz w:val="24"/>
          <w:lang w:val="en-CA"/>
        </w:rPr>
      </w:pPr>
      <w:r>
        <w:rPr>
          <w:b/>
          <w:sz w:val="24"/>
          <w:lang w:val="en-CA"/>
        </w:rPr>
        <w:t>Design Needs:</w:t>
      </w:r>
    </w:p>
    <w:p w14:paraId="2B375700" w14:textId="63D7A1CC" w:rsidR="00BC46B1" w:rsidRDefault="00BC46B1">
      <w:pPr>
        <w:rPr>
          <w:sz w:val="24"/>
          <w:lang w:val="en-CA"/>
        </w:rPr>
      </w:pPr>
      <w:r>
        <w:rPr>
          <w:sz w:val="24"/>
          <w:lang w:val="en-CA"/>
        </w:rPr>
        <w:t>A graphic for our upcoming sermon series</w:t>
      </w:r>
    </w:p>
    <w:p w14:paraId="651DBB14" w14:textId="51AAAC47" w:rsidR="00BC46B1" w:rsidRDefault="00BC46B1">
      <w:pPr>
        <w:rPr>
          <w:sz w:val="24"/>
          <w:lang w:val="en-CA"/>
        </w:rPr>
      </w:pPr>
    </w:p>
    <w:p w14:paraId="486CA15B" w14:textId="790C9AB1" w:rsidR="00B7525B" w:rsidRPr="00966DF5" w:rsidRDefault="00B7525B">
      <w:pPr>
        <w:rPr>
          <w:b/>
          <w:sz w:val="24"/>
          <w:lang w:val="en-CA"/>
        </w:rPr>
      </w:pPr>
      <w:r w:rsidRPr="00966DF5">
        <w:rPr>
          <w:b/>
          <w:sz w:val="24"/>
          <w:lang w:val="en-CA"/>
        </w:rPr>
        <w:t>Tone and Manner:</w:t>
      </w:r>
    </w:p>
    <w:p w14:paraId="73975DFA" w14:textId="32B88AB1" w:rsidR="00B7525B" w:rsidRPr="0067765E" w:rsidRDefault="00B7525B" w:rsidP="00B7525B">
      <w:pPr>
        <w:pStyle w:val="ListParagraph"/>
        <w:numPr>
          <w:ilvl w:val="0"/>
          <w:numId w:val="28"/>
        </w:numPr>
        <w:rPr>
          <w:sz w:val="24"/>
          <w:lang w:val="en-CA"/>
        </w:rPr>
      </w:pPr>
      <w:r w:rsidRPr="0067765E">
        <w:rPr>
          <w:sz w:val="24"/>
          <w:lang w:val="en-CA"/>
        </w:rPr>
        <w:t>Sermon series is called “</w:t>
      </w:r>
      <w:r w:rsidR="009B6312">
        <w:rPr>
          <w:sz w:val="24"/>
          <w:lang w:val="en-CA"/>
        </w:rPr>
        <w:t>Messy</w:t>
      </w:r>
      <w:r w:rsidRPr="0067765E">
        <w:rPr>
          <w:sz w:val="24"/>
          <w:lang w:val="en-CA"/>
        </w:rPr>
        <w:t xml:space="preserve">” </w:t>
      </w:r>
    </w:p>
    <w:p w14:paraId="6A07F6D9" w14:textId="3A4FC79A" w:rsidR="00B7525B" w:rsidRPr="00D06E28" w:rsidRDefault="00B7525B" w:rsidP="00B7525B">
      <w:pPr>
        <w:pStyle w:val="ListParagraph"/>
        <w:numPr>
          <w:ilvl w:val="0"/>
          <w:numId w:val="28"/>
        </w:numPr>
        <w:rPr>
          <w:sz w:val="24"/>
          <w:lang w:val="en-CA"/>
        </w:rPr>
      </w:pPr>
      <w:r w:rsidRPr="00D06E28">
        <w:rPr>
          <w:sz w:val="24"/>
          <w:lang w:val="en-CA"/>
        </w:rPr>
        <w:t>The subtitle will be “</w:t>
      </w:r>
      <w:r w:rsidR="009B6312">
        <w:rPr>
          <w:sz w:val="24"/>
          <w:lang w:val="en-CA"/>
        </w:rPr>
        <w:t>Joining God in the Mess</w:t>
      </w:r>
      <w:r w:rsidR="00D06E28" w:rsidRPr="00D06E28">
        <w:rPr>
          <w:sz w:val="24"/>
          <w:lang w:val="en-CA"/>
        </w:rPr>
        <w:t>”</w:t>
      </w:r>
    </w:p>
    <w:p w14:paraId="73AC3F5F" w14:textId="032A1F99" w:rsidR="001F5077" w:rsidRDefault="001F5077" w:rsidP="00B7525B">
      <w:pPr>
        <w:pStyle w:val="ListParagraph"/>
        <w:numPr>
          <w:ilvl w:val="0"/>
          <w:numId w:val="28"/>
        </w:numPr>
        <w:rPr>
          <w:sz w:val="24"/>
          <w:lang w:val="en-CA"/>
        </w:rPr>
      </w:pPr>
      <w:r>
        <w:rPr>
          <w:sz w:val="24"/>
          <w:lang w:val="en-CA"/>
        </w:rPr>
        <w:t xml:space="preserve">Our name logo should be on the graphic as well. </w:t>
      </w:r>
    </w:p>
    <w:p w14:paraId="0B511549" w14:textId="6EC42444" w:rsidR="009B6312" w:rsidRPr="009B6312" w:rsidRDefault="009B6312" w:rsidP="009B6312">
      <w:pPr>
        <w:pStyle w:val="ListParagraph"/>
        <w:numPr>
          <w:ilvl w:val="0"/>
          <w:numId w:val="28"/>
        </w:numPr>
        <w:rPr>
          <w:sz w:val="24"/>
          <w:lang w:val="en-CA"/>
        </w:rPr>
      </w:pPr>
      <w:r>
        <w:rPr>
          <w:sz w:val="24"/>
          <w:lang w:val="en-CA"/>
        </w:rPr>
        <w:t xml:space="preserve">The subject matter will revolve around how this world and those in it are messy.  Jesus came into this messy world as one of us and gets messy helping us.  The church and Christians are to follow in Jesus’ example to help the poor, sick, hurting, sinful, etc. </w:t>
      </w:r>
    </w:p>
    <w:p w14:paraId="26FD1D90" w14:textId="57CC61E8" w:rsidR="009B6312" w:rsidRDefault="0057398F" w:rsidP="009B6312">
      <w:pPr>
        <w:pStyle w:val="ListParagraph"/>
        <w:numPr>
          <w:ilvl w:val="0"/>
          <w:numId w:val="28"/>
        </w:numPr>
        <w:rPr>
          <w:sz w:val="24"/>
          <w:lang w:val="en-CA"/>
        </w:rPr>
      </w:pPr>
      <w:r>
        <w:rPr>
          <w:sz w:val="24"/>
          <w:lang w:val="en-CA"/>
        </w:rPr>
        <w:t xml:space="preserve">Our </w:t>
      </w:r>
      <w:r w:rsidR="009B6312">
        <w:rPr>
          <w:sz w:val="24"/>
          <w:lang w:val="en-CA"/>
        </w:rPr>
        <w:t xml:space="preserve">church’s </w:t>
      </w:r>
      <w:r>
        <w:rPr>
          <w:sz w:val="24"/>
          <w:lang w:val="en-CA"/>
        </w:rPr>
        <w:t xml:space="preserve">mission is “Connecting Young Families to Christ” so our focus is to reach out to families while not being exclusive to others. </w:t>
      </w:r>
    </w:p>
    <w:p w14:paraId="56D4EE87" w14:textId="633B0235" w:rsidR="009B6312" w:rsidRPr="009B6312" w:rsidRDefault="009B6312" w:rsidP="009B6312">
      <w:pPr>
        <w:pStyle w:val="ListParagraph"/>
        <w:numPr>
          <w:ilvl w:val="0"/>
          <w:numId w:val="28"/>
        </w:numPr>
        <w:rPr>
          <w:sz w:val="24"/>
          <w:lang w:val="en-CA"/>
        </w:rPr>
      </w:pPr>
      <w:r>
        <w:rPr>
          <w:sz w:val="24"/>
          <w:lang w:val="en-CA"/>
        </w:rPr>
        <w:t xml:space="preserve">Our church’s core values are: Equipping, </w:t>
      </w:r>
      <w:r w:rsidR="002F3B2C">
        <w:rPr>
          <w:sz w:val="24"/>
          <w:lang w:val="en-CA"/>
        </w:rPr>
        <w:t>Serving, Belonging, Missional Living, Spirit-living</w:t>
      </w:r>
    </w:p>
    <w:p w14:paraId="2016F55C" w14:textId="5B3F972F" w:rsidR="0057398F" w:rsidRDefault="0057398F" w:rsidP="0057398F">
      <w:pPr>
        <w:pStyle w:val="ListParagraph"/>
        <w:numPr>
          <w:ilvl w:val="0"/>
          <w:numId w:val="28"/>
        </w:numPr>
        <w:rPr>
          <w:sz w:val="24"/>
          <w:lang w:val="en-CA"/>
        </w:rPr>
      </w:pPr>
      <w:r>
        <w:rPr>
          <w:sz w:val="24"/>
          <w:lang w:val="en-CA"/>
        </w:rPr>
        <w:t xml:space="preserve">Our target audience is families with school-aged kids. </w:t>
      </w:r>
    </w:p>
    <w:p w14:paraId="013EB3A6" w14:textId="3FB3B986" w:rsidR="0057398F" w:rsidRDefault="0057398F" w:rsidP="0057398F">
      <w:pPr>
        <w:pStyle w:val="ListParagraph"/>
        <w:numPr>
          <w:ilvl w:val="0"/>
          <w:numId w:val="28"/>
        </w:numPr>
        <w:rPr>
          <w:sz w:val="24"/>
          <w:lang w:val="en-CA"/>
        </w:rPr>
      </w:pPr>
      <w:r>
        <w:rPr>
          <w:sz w:val="24"/>
          <w:lang w:val="en-CA"/>
        </w:rPr>
        <w:t>This series is an invitational focus so we want it to be appealing to non-church goers.</w:t>
      </w:r>
    </w:p>
    <w:p w14:paraId="6CE11654" w14:textId="6A9A53DB" w:rsidR="002978E8" w:rsidRDefault="002978E8" w:rsidP="0057398F">
      <w:pPr>
        <w:pStyle w:val="ListParagraph"/>
        <w:numPr>
          <w:ilvl w:val="0"/>
          <w:numId w:val="28"/>
        </w:numPr>
        <w:rPr>
          <w:sz w:val="24"/>
          <w:lang w:val="en-CA"/>
        </w:rPr>
      </w:pPr>
      <w:r>
        <w:rPr>
          <w:sz w:val="24"/>
          <w:lang w:val="en-CA"/>
        </w:rPr>
        <w:t>It should be attention grabbing while not being too ‘edgy’</w:t>
      </w:r>
    </w:p>
    <w:p w14:paraId="1018ECD8" w14:textId="77777777" w:rsidR="00B7525B" w:rsidRDefault="00B7525B">
      <w:pPr>
        <w:rPr>
          <w:sz w:val="24"/>
          <w:lang w:val="en-CA"/>
        </w:rPr>
      </w:pPr>
    </w:p>
    <w:p w14:paraId="1B9FF417" w14:textId="36432198" w:rsidR="00BC46B1" w:rsidRPr="00966DF5" w:rsidRDefault="00B7525B">
      <w:pPr>
        <w:rPr>
          <w:b/>
          <w:sz w:val="24"/>
          <w:lang w:val="en-CA"/>
        </w:rPr>
      </w:pPr>
      <w:r w:rsidRPr="00966DF5">
        <w:rPr>
          <w:b/>
          <w:sz w:val="24"/>
          <w:lang w:val="en-CA"/>
        </w:rPr>
        <w:t>Request</w:t>
      </w:r>
      <w:r w:rsidR="00BC46B1" w:rsidRPr="00966DF5">
        <w:rPr>
          <w:b/>
          <w:sz w:val="24"/>
          <w:lang w:val="en-CA"/>
        </w:rPr>
        <w:t>:</w:t>
      </w:r>
    </w:p>
    <w:p w14:paraId="1DBE3691" w14:textId="77777777" w:rsidR="00986F5F" w:rsidRDefault="00986F5F" w:rsidP="00986F5F">
      <w:pPr>
        <w:pStyle w:val="ListParagraph"/>
        <w:numPr>
          <w:ilvl w:val="0"/>
          <w:numId w:val="27"/>
        </w:numPr>
        <w:rPr>
          <w:sz w:val="24"/>
          <w:lang w:val="en-CA"/>
        </w:rPr>
      </w:pPr>
      <w:r>
        <w:rPr>
          <w:sz w:val="24"/>
          <w:lang w:val="en-CA"/>
        </w:rPr>
        <w:t xml:space="preserve">An image for our sermon power point that can also be formatted for a 14cm x 11cm invitation card, and could also be used for things like FB and e-blasts. </w:t>
      </w:r>
    </w:p>
    <w:p w14:paraId="30D2E9EA" w14:textId="7304376B" w:rsidR="00986F5F" w:rsidRPr="00986F5F" w:rsidRDefault="00986F5F" w:rsidP="00986F5F">
      <w:pPr>
        <w:pStyle w:val="ListParagraph"/>
        <w:numPr>
          <w:ilvl w:val="0"/>
          <w:numId w:val="27"/>
        </w:numPr>
        <w:rPr>
          <w:sz w:val="24"/>
          <w:lang w:val="en-CA"/>
        </w:rPr>
      </w:pPr>
      <w:r w:rsidRPr="00986F5F">
        <w:rPr>
          <w:sz w:val="24"/>
          <w:lang w:val="en-CA"/>
        </w:rPr>
        <w:t>A front-page web-banner that is 1140 x 350 pixels. This is normally just a section of the front of the ad.</w:t>
      </w:r>
      <w:r>
        <w:rPr>
          <w:sz w:val="24"/>
          <w:lang w:val="en-CA"/>
        </w:rPr>
        <w:t xml:space="preserve">  </w:t>
      </w:r>
    </w:p>
    <w:p w14:paraId="260D9B1C" w14:textId="77777777" w:rsidR="00986F5F" w:rsidRPr="00E325F1" w:rsidRDefault="00986F5F" w:rsidP="00986F5F">
      <w:pPr>
        <w:numPr>
          <w:ilvl w:val="0"/>
          <w:numId w:val="27"/>
        </w:numPr>
        <w:spacing w:before="100" w:beforeAutospacing="1" w:after="100" w:afterAutospacing="1"/>
        <w:rPr>
          <w:rFonts w:eastAsia="Times New Roman" w:cstheme="minorHAnsi"/>
          <w:sz w:val="24"/>
          <w:szCs w:val="24"/>
          <w:lang w:val="en-CA" w:eastAsia="en-CA"/>
        </w:rPr>
      </w:pPr>
      <w:r w:rsidRPr="00E325F1">
        <w:rPr>
          <w:rFonts w:eastAsia="Times New Roman" w:cstheme="minorHAnsi"/>
          <w:sz w:val="24"/>
          <w:szCs w:val="24"/>
          <w:lang w:val="en-CA" w:eastAsia="en-CA"/>
        </w:rPr>
        <w:t>An announcement image that is 1920 x 1080 pixels or another 16:9 resolution. This can also just be the back of the ad resized. </w:t>
      </w:r>
    </w:p>
    <w:p w14:paraId="4BE620CB" w14:textId="4BFD7970" w:rsidR="00BC46B1" w:rsidRPr="00C32F71" w:rsidRDefault="001F5077" w:rsidP="00C32F71">
      <w:pPr>
        <w:pStyle w:val="ListParagraph"/>
        <w:numPr>
          <w:ilvl w:val="0"/>
          <w:numId w:val="27"/>
        </w:numPr>
        <w:rPr>
          <w:sz w:val="24"/>
          <w:lang w:val="en-CA"/>
        </w:rPr>
      </w:pPr>
      <w:r>
        <w:rPr>
          <w:sz w:val="24"/>
          <w:lang w:val="en-CA"/>
        </w:rPr>
        <w:t xml:space="preserve">Will need the graphic completed by </w:t>
      </w:r>
      <w:r w:rsidR="00986F5F">
        <w:rPr>
          <w:sz w:val="24"/>
          <w:lang w:val="en-CA"/>
        </w:rPr>
        <w:t>April 14th</w:t>
      </w:r>
      <w:r>
        <w:rPr>
          <w:sz w:val="24"/>
          <w:lang w:val="en-CA"/>
        </w:rPr>
        <w:t>.</w:t>
      </w:r>
    </w:p>
    <w:p w14:paraId="467C19BB" w14:textId="3FA2EE7B" w:rsidR="00BC46B1" w:rsidRDefault="00BC46B1">
      <w:pPr>
        <w:rPr>
          <w:sz w:val="24"/>
          <w:lang w:val="en-CA"/>
        </w:rPr>
      </w:pPr>
    </w:p>
    <w:p w14:paraId="68A3C617" w14:textId="77777777" w:rsidR="00BC46B1" w:rsidRPr="00BC46B1" w:rsidRDefault="00BC46B1">
      <w:pPr>
        <w:rPr>
          <w:sz w:val="24"/>
          <w:lang w:val="en-CA"/>
        </w:rPr>
      </w:pPr>
    </w:p>
    <w:p w14:paraId="6BC648D8" w14:textId="33764CDF" w:rsidR="00BC46B1" w:rsidRPr="00BC46B1" w:rsidRDefault="00BC46B1" w:rsidP="00BC46B1">
      <w:pPr>
        <w:jc w:val="center"/>
        <w:rPr>
          <w:b/>
          <w:sz w:val="24"/>
          <w:u w:val="single"/>
          <w:lang w:val="en-CA"/>
        </w:rPr>
      </w:pPr>
      <w:r>
        <w:rPr>
          <w:b/>
          <w:sz w:val="24"/>
          <w:u w:val="single"/>
          <w:lang w:val="en-CA"/>
        </w:rPr>
        <w:t xml:space="preserve">Invitation </w:t>
      </w:r>
      <w:r w:rsidR="007313D2">
        <w:rPr>
          <w:b/>
          <w:sz w:val="24"/>
          <w:u w:val="single"/>
          <w:lang w:val="en-CA"/>
        </w:rPr>
        <w:t xml:space="preserve">Advertisement </w:t>
      </w:r>
      <w:r>
        <w:rPr>
          <w:b/>
          <w:sz w:val="24"/>
          <w:u w:val="single"/>
          <w:lang w:val="en-CA"/>
        </w:rPr>
        <w:t>Cards</w:t>
      </w:r>
      <w:r w:rsidRPr="00BC46B1">
        <w:rPr>
          <w:b/>
          <w:sz w:val="24"/>
          <w:u w:val="single"/>
          <w:lang w:val="en-CA"/>
        </w:rPr>
        <w:t>:</w:t>
      </w:r>
    </w:p>
    <w:p w14:paraId="4FA0A0E8" w14:textId="77777777" w:rsidR="00BC46B1" w:rsidRDefault="00BC46B1">
      <w:pPr>
        <w:rPr>
          <w:b/>
          <w:sz w:val="24"/>
          <w:lang w:val="en-CA"/>
        </w:rPr>
      </w:pPr>
    </w:p>
    <w:p w14:paraId="2639F296" w14:textId="77777777" w:rsidR="00966DF5" w:rsidRDefault="00966DF5" w:rsidP="00966DF5">
      <w:pPr>
        <w:rPr>
          <w:b/>
          <w:sz w:val="24"/>
          <w:lang w:val="en-CA"/>
        </w:rPr>
      </w:pPr>
      <w:r>
        <w:rPr>
          <w:b/>
          <w:sz w:val="24"/>
          <w:lang w:val="en-CA"/>
        </w:rPr>
        <w:t>Design Needs:</w:t>
      </w:r>
    </w:p>
    <w:p w14:paraId="181C18DF" w14:textId="3FE68461" w:rsidR="00966DF5" w:rsidRDefault="00966DF5" w:rsidP="00966DF5">
      <w:pPr>
        <w:rPr>
          <w:sz w:val="24"/>
          <w:lang w:val="en-CA"/>
        </w:rPr>
      </w:pPr>
      <w:r>
        <w:rPr>
          <w:sz w:val="24"/>
          <w:lang w:val="en-CA"/>
        </w:rPr>
        <w:t xml:space="preserve">An </w:t>
      </w:r>
      <w:r w:rsidR="007313D2">
        <w:rPr>
          <w:sz w:val="24"/>
          <w:lang w:val="en-CA"/>
        </w:rPr>
        <w:t xml:space="preserve">advertisement for an </w:t>
      </w:r>
      <w:r>
        <w:rPr>
          <w:sz w:val="24"/>
          <w:lang w:val="en-CA"/>
        </w:rPr>
        <w:t xml:space="preserve">invitation card to be given or mailed out, advertising our </w:t>
      </w:r>
      <w:r w:rsidR="002F3B2C">
        <w:rPr>
          <w:sz w:val="24"/>
          <w:lang w:val="en-CA"/>
        </w:rPr>
        <w:t>church, Sunday service, and new sermon series</w:t>
      </w:r>
      <w:r>
        <w:rPr>
          <w:sz w:val="24"/>
          <w:lang w:val="en-CA"/>
        </w:rPr>
        <w:t xml:space="preserve">.  </w:t>
      </w:r>
    </w:p>
    <w:p w14:paraId="08F2D538" w14:textId="77777777" w:rsidR="00966DF5" w:rsidRDefault="00966DF5" w:rsidP="00966DF5">
      <w:pPr>
        <w:rPr>
          <w:sz w:val="24"/>
          <w:lang w:val="en-CA"/>
        </w:rPr>
      </w:pPr>
    </w:p>
    <w:p w14:paraId="66EA6D47" w14:textId="77777777" w:rsidR="00966DF5" w:rsidRPr="00966DF5" w:rsidRDefault="00966DF5" w:rsidP="00966DF5">
      <w:pPr>
        <w:rPr>
          <w:b/>
          <w:sz w:val="24"/>
          <w:lang w:val="en-CA"/>
        </w:rPr>
      </w:pPr>
      <w:r w:rsidRPr="00966DF5">
        <w:rPr>
          <w:b/>
          <w:sz w:val="24"/>
          <w:lang w:val="en-CA"/>
        </w:rPr>
        <w:t>Tone and Manner:</w:t>
      </w:r>
    </w:p>
    <w:p w14:paraId="5E7DFBC3" w14:textId="67CD798F" w:rsidR="00966DF5" w:rsidRDefault="00966DF5" w:rsidP="00966DF5">
      <w:pPr>
        <w:pStyle w:val="ListParagraph"/>
        <w:numPr>
          <w:ilvl w:val="0"/>
          <w:numId w:val="28"/>
        </w:numPr>
        <w:rPr>
          <w:sz w:val="24"/>
          <w:lang w:val="en-CA"/>
        </w:rPr>
      </w:pPr>
      <w:r>
        <w:rPr>
          <w:sz w:val="24"/>
          <w:lang w:val="en-CA"/>
        </w:rPr>
        <w:t xml:space="preserve">The front of the card will </w:t>
      </w:r>
      <w:r w:rsidR="007313D2">
        <w:rPr>
          <w:sz w:val="24"/>
          <w:lang w:val="en-CA"/>
        </w:rPr>
        <w:t xml:space="preserve">most likely consist </w:t>
      </w:r>
      <w:r w:rsidR="00BA4D21">
        <w:rPr>
          <w:sz w:val="24"/>
          <w:lang w:val="en-CA"/>
        </w:rPr>
        <w:t>the Sermon Series Graphic</w:t>
      </w:r>
      <w:r w:rsidR="002978E8">
        <w:rPr>
          <w:sz w:val="24"/>
          <w:lang w:val="en-CA"/>
        </w:rPr>
        <w:t>, title &amp; subtitle of the series,</w:t>
      </w:r>
      <w:r w:rsidR="00BA4D21">
        <w:rPr>
          <w:sz w:val="24"/>
          <w:lang w:val="en-CA"/>
        </w:rPr>
        <w:t xml:space="preserve"> </w:t>
      </w:r>
      <w:r w:rsidR="002978E8">
        <w:rPr>
          <w:sz w:val="24"/>
          <w:lang w:val="en-CA"/>
        </w:rPr>
        <w:t xml:space="preserve">and perhaps </w:t>
      </w:r>
      <w:r w:rsidR="00BA4D21">
        <w:rPr>
          <w:sz w:val="24"/>
          <w:lang w:val="en-CA"/>
        </w:rPr>
        <w:t>our name logo somewhere on it</w:t>
      </w:r>
      <w:r w:rsidR="002978E8">
        <w:rPr>
          <w:sz w:val="24"/>
          <w:lang w:val="en-CA"/>
        </w:rPr>
        <w:t>.</w:t>
      </w:r>
    </w:p>
    <w:p w14:paraId="3942A077" w14:textId="6B6238BC" w:rsidR="002F3B2C" w:rsidRPr="002F3B2C" w:rsidRDefault="00BA4D21" w:rsidP="002F3B2C">
      <w:pPr>
        <w:pStyle w:val="ListParagraph"/>
        <w:numPr>
          <w:ilvl w:val="0"/>
          <w:numId w:val="28"/>
        </w:numPr>
        <w:rPr>
          <w:sz w:val="24"/>
          <w:lang w:val="en-CA"/>
        </w:rPr>
      </w:pPr>
      <w:r>
        <w:rPr>
          <w:sz w:val="24"/>
          <w:lang w:val="en-CA"/>
        </w:rPr>
        <w:lastRenderedPageBreak/>
        <w:t xml:space="preserve">The back of the card will invite and give the basic information for </w:t>
      </w:r>
      <w:r w:rsidR="002F3B2C">
        <w:rPr>
          <w:sz w:val="24"/>
          <w:lang w:val="en-CA"/>
        </w:rPr>
        <w:t>the church, Sunday service, and series</w:t>
      </w:r>
      <w:r>
        <w:rPr>
          <w:sz w:val="24"/>
          <w:lang w:val="en-CA"/>
        </w:rPr>
        <w:t xml:space="preserve"> so that the people will be encouraged to save the date</w:t>
      </w:r>
      <w:r w:rsidR="002F3B2C">
        <w:rPr>
          <w:sz w:val="24"/>
          <w:lang w:val="en-CA"/>
        </w:rPr>
        <w:t>(s)</w:t>
      </w:r>
      <w:r>
        <w:rPr>
          <w:sz w:val="24"/>
          <w:lang w:val="en-CA"/>
        </w:rPr>
        <w:t xml:space="preserve"> and </w:t>
      </w:r>
      <w:r w:rsidR="002F3B2C">
        <w:rPr>
          <w:sz w:val="24"/>
          <w:lang w:val="en-CA"/>
        </w:rPr>
        <w:t>come to one or all of the services</w:t>
      </w:r>
      <w:r w:rsidR="00966DF5">
        <w:rPr>
          <w:sz w:val="24"/>
          <w:lang w:val="en-CA"/>
        </w:rPr>
        <w:t>.</w:t>
      </w:r>
    </w:p>
    <w:p w14:paraId="4CD1CA54" w14:textId="62C64DC0" w:rsidR="00D6681F" w:rsidRDefault="00D6681F" w:rsidP="00966DF5">
      <w:pPr>
        <w:pStyle w:val="ListParagraph"/>
        <w:numPr>
          <w:ilvl w:val="0"/>
          <w:numId w:val="28"/>
        </w:numPr>
        <w:rPr>
          <w:sz w:val="24"/>
          <w:lang w:val="en-CA"/>
        </w:rPr>
      </w:pPr>
      <w:r>
        <w:rPr>
          <w:sz w:val="24"/>
          <w:lang w:val="en-CA"/>
        </w:rPr>
        <w:t xml:space="preserve">Here are some things that could be included on </w:t>
      </w:r>
      <w:r w:rsidR="002F3B2C">
        <w:rPr>
          <w:sz w:val="24"/>
          <w:lang w:val="en-CA"/>
        </w:rPr>
        <w:t>the back</w:t>
      </w:r>
      <w:r>
        <w:rPr>
          <w:sz w:val="24"/>
          <w:lang w:val="en-CA"/>
        </w:rPr>
        <w:t>:</w:t>
      </w:r>
    </w:p>
    <w:p w14:paraId="3505D9EF" w14:textId="6553E52F" w:rsidR="00D6681F" w:rsidRDefault="00D6681F" w:rsidP="00D6681F">
      <w:pPr>
        <w:pStyle w:val="ListParagraph"/>
        <w:numPr>
          <w:ilvl w:val="1"/>
          <w:numId w:val="28"/>
        </w:numPr>
        <w:rPr>
          <w:sz w:val="24"/>
          <w:lang w:val="en-CA"/>
        </w:rPr>
      </w:pPr>
      <w:r>
        <w:rPr>
          <w:sz w:val="24"/>
          <w:lang w:val="en-CA"/>
        </w:rPr>
        <w:t xml:space="preserve">The time of the </w:t>
      </w:r>
      <w:r w:rsidR="002F3B2C">
        <w:rPr>
          <w:sz w:val="24"/>
          <w:lang w:val="en-CA"/>
        </w:rPr>
        <w:t>services</w:t>
      </w:r>
      <w:r>
        <w:rPr>
          <w:sz w:val="24"/>
          <w:lang w:val="en-CA"/>
        </w:rPr>
        <w:t xml:space="preserve">:  </w:t>
      </w:r>
      <w:r w:rsidR="002F3B2C">
        <w:rPr>
          <w:sz w:val="24"/>
          <w:lang w:val="en-CA"/>
        </w:rPr>
        <w:t xml:space="preserve">Sundays </w:t>
      </w:r>
      <w:r>
        <w:rPr>
          <w:sz w:val="24"/>
          <w:lang w:val="en-CA"/>
        </w:rPr>
        <w:t>@ 10:30</w:t>
      </w:r>
    </w:p>
    <w:p w14:paraId="05306ED4" w14:textId="1F7C89DC" w:rsidR="002F3B2C" w:rsidRDefault="002F3B2C" w:rsidP="00D6681F">
      <w:pPr>
        <w:pStyle w:val="ListParagraph"/>
        <w:numPr>
          <w:ilvl w:val="1"/>
          <w:numId w:val="28"/>
        </w:numPr>
        <w:rPr>
          <w:sz w:val="24"/>
          <w:lang w:val="en-CA"/>
        </w:rPr>
      </w:pPr>
      <w:r>
        <w:rPr>
          <w:sz w:val="24"/>
          <w:lang w:val="en-CA"/>
        </w:rPr>
        <w:t>Names &amp; Dates of the sermons:</w:t>
      </w:r>
    </w:p>
    <w:p w14:paraId="07C17E1D" w14:textId="6EA746F6" w:rsidR="002F3B2C" w:rsidRDefault="002F3B2C" w:rsidP="002F3B2C">
      <w:pPr>
        <w:pStyle w:val="ListParagraph"/>
        <w:numPr>
          <w:ilvl w:val="2"/>
          <w:numId w:val="28"/>
        </w:numPr>
        <w:rPr>
          <w:sz w:val="24"/>
          <w:lang w:val="en-CA"/>
        </w:rPr>
      </w:pPr>
      <w:r>
        <w:rPr>
          <w:sz w:val="24"/>
          <w:lang w:val="en-CA"/>
        </w:rPr>
        <w:t>April 28</w:t>
      </w:r>
      <w:r w:rsidR="0054714E" w:rsidRPr="0054714E">
        <w:rPr>
          <w:sz w:val="24"/>
          <w:vertAlign w:val="superscript"/>
          <w:lang w:val="en-CA"/>
        </w:rPr>
        <w:t>th</w:t>
      </w:r>
      <w:r w:rsidR="0054714E">
        <w:rPr>
          <w:sz w:val="24"/>
          <w:lang w:val="en-CA"/>
        </w:rPr>
        <w:t xml:space="preserve">: </w:t>
      </w:r>
      <w:r>
        <w:rPr>
          <w:sz w:val="24"/>
          <w:lang w:val="en-CA"/>
        </w:rPr>
        <w:t>“We Made This Mess”</w:t>
      </w:r>
    </w:p>
    <w:p w14:paraId="6536356E" w14:textId="63740A7D" w:rsidR="002F3B2C" w:rsidRDefault="002F3B2C" w:rsidP="002F3B2C">
      <w:pPr>
        <w:pStyle w:val="ListParagraph"/>
        <w:numPr>
          <w:ilvl w:val="2"/>
          <w:numId w:val="28"/>
        </w:numPr>
        <w:rPr>
          <w:sz w:val="24"/>
          <w:lang w:val="en-CA"/>
        </w:rPr>
      </w:pPr>
      <w:r>
        <w:rPr>
          <w:sz w:val="24"/>
          <w:lang w:val="en-CA"/>
        </w:rPr>
        <w:t>May 5</w:t>
      </w:r>
      <w:r w:rsidRPr="0054714E">
        <w:rPr>
          <w:sz w:val="24"/>
          <w:vertAlign w:val="superscript"/>
          <w:lang w:val="en-CA"/>
        </w:rPr>
        <w:t>th</w:t>
      </w:r>
      <w:r w:rsidR="0054714E">
        <w:rPr>
          <w:sz w:val="24"/>
          <w:lang w:val="en-CA"/>
        </w:rPr>
        <w:t>: “Bless in the Mess”</w:t>
      </w:r>
    </w:p>
    <w:p w14:paraId="75C35598" w14:textId="6BA44589" w:rsidR="0054714E" w:rsidRDefault="0054714E" w:rsidP="002F3B2C">
      <w:pPr>
        <w:pStyle w:val="ListParagraph"/>
        <w:numPr>
          <w:ilvl w:val="2"/>
          <w:numId w:val="28"/>
        </w:numPr>
        <w:rPr>
          <w:sz w:val="24"/>
          <w:lang w:val="en-CA"/>
        </w:rPr>
      </w:pPr>
      <w:r>
        <w:rPr>
          <w:sz w:val="24"/>
          <w:lang w:val="en-CA"/>
        </w:rPr>
        <w:t>May 12</w:t>
      </w:r>
      <w:r w:rsidRPr="0054714E">
        <w:rPr>
          <w:sz w:val="24"/>
          <w:vertAlign w:val="superscript"/>
          <w:lang w:val="en-CA"/>
        </w:rPr>
        <w:t>th</w:t>
      </w:r>
      <w:r>
        <w:rPr>
          <w:sz w:val="24"/>
          <w:lang w:val="en-CA"/>
        </w:rPr>
        <w:t>: “Born into the Mess”</w:t>
      </w:r>
    </w:p>
    <w:p w14:paraId="180C7ED3" w14:textId="44F1C145" w:rsidR="0054714E" w:rsidRDefault="0054714E" w:rsidP="002F3B2C">
      <w:pPr>
        <w:pStyle w:val="ListParagraph"/>
        <w:numPr>
          <w:ilvl w:val="2"/>
          <w:numId w:val="28"/>
        </w:numPr>
        <w:rPr>
          <w:sz w:val="24"/>
          <w:lang w:val="en-CA"/>
        </w:rPr>
      </w:pPr>
      <w:r>
        <w:rPr>
          <w:sz w:val="24"/>
          <w:lang w:val="en-CA"/>
        </w:rPr>
        <w:t>May 19</w:t>
      </w:r>
      <w:r w:rsidRPr="0054714E">
        <w:rPr>
          <w:sz w:val="24"/>
          <w:vertAlign w:val="superscript"/>
          <w:lang w:val="en-CA"/>
        </w:rPr>
        <w:t>th</w:t>
      </w:r>
      <w:r>
        <w:rPr>
          <w:sz w:val="24"/>
          <w:lang w:val="en-CA"/>
        </w:rPr>
        <w:t xml:space="preserve">: </w:t>
      </w:r>
      <w:r w:rsidR="00986F5F">
        <w:rPr>
          <w:sz w:val="24"/>
          <w:lang w:val="en-CA"/>
        </w:rPr>
        <w:t>“</w:t>
      </w:r>
      <w:r>
        <w:rPr>
          <w:sz w:val="24"/>
          <w:lang w:val="en-CA"/>
        </w:rPr>
        <w:t>Messy Work</w:t>
      </w:r>
      <w:r w:rsidR="00986F5F">
        <w:rPr>
          <w:sz w:val="24"/>
          <w:lang w:val="en-CA"/>
        </w:rPr>
        <w:t>”</w:t>
      </w:r>
    </w:p>
    <w:p w14:paraId="09905B06" w14:textId="0D3864C9" w:rsidR="00986F5F" w:rsidRDefault="00986F5F" w:rsidP="002F3B2C">
      <w:pPr>
        <w:pStyle w:val="ListParagraph"/>
        <w:numPr>
          <w:ilvl w:val="2"/>
          <w:numId w:val="28"/>
        </w:numPr>
        <w:rPr>
          <w:sz w:val="24"/>
          <w:lang w:val="en-CA"/>
        </w:rPr>
      </w:pPr>
      <w:r>
        <w:rPr>
          <w:sz w:val="24"/>
          <w:lang w:val="en-CA"/>
        </w:rPr>
        <w:t>May 26</w:t>
      </w:r>
      <w:r w:rsidRPr="00986F5F">
        <w:rPr>
          <w:sz w:val="24"/>
          <w:vertAlign w:val="superscript"/>
          <w:lang w:val="en-CA"/>
        </w:rPr>
        <w:t>th</w:t>
      </w:r>
      <w:r>
        <w:rPr>
          <w:sz w:val="24"/>
          <w:lang w:val="en-CA"/>
        </w:rPr>
        <w:t>: “Messy Church”</w:t>
      </w:r>
    </w:p>
    <w:p w14:paraId="477F29F1" w14:textId="54D2F7CA" w:rsidR="00986F5F" w:rsidRDefault="00986F5F" w:rsidP="002F3B2C">
      <w:pPr>
        <w:pStyle w:val="ListParagraph"/>
        <w:numPr>
          <w:ilvl w:val="2"/>
          <w:numId w:val="28"/>
        </w:numPr>
        <w:rPr>
          <w:sz w:val="24"/>
          <w:lang w:val="en-CA"/>
        </w:rPr>
      </w:pPr>
      <w:r>
        <w:rPr>
          <w:sz w:val="24"/>
          <w:lang w:val="en-CA"/>
        </w:rPr>
        <w:t>June 2</w:t>
      </w:r>
      <w:r w:rsidRPr="00986F5F">
        <w:rPr>
          <w:sz w:val="24"/>
          <w:vertAlign w:val="superscript"/>
          <w:lang w:val="en-CA"/>
        </w:rPr>
        <w:t>nd</w:t>
      </w:r>
      <w:r>
        <w:rPr>
          <w:sz w:val="24"/>
          <w:lang w:val="en-CA"/>
        </w:rPr>
        <w:t>: “Messy Hospitality”</w:t>
      </w:r>
    </w:p>
    <w:p w14:paraId="3C78EDDB" w14:textId="1D5E7B21" w:rsidR="00986F5F" w:rsidRDefault="00986F5F" w:rsidP="002F3B2C">
      <w:pPr>
        <w:pStyle w:val="ListParagraph"/>
        <w:numPr>
          <w:ilvl w:val="2"/>
          <w:numId w:val="28"/>
        </w:numPr>
        <w:rPr>
          <w:sz w:val="24"/>
          <w:lang w:val="en-CA"/>
        </w:rPr>
      </w:pPr>
      <w:r>
        <w:rPr>
          <w:sz w:val="24"/>
          <w:lang w:val="en-CA"/>
        </w:rPr>
        <w:t>June 9</w:t>
      </w:r>
      <w:r w:rsidRPr="00986F5F">
        <w:rPr>
          <w:sz w:val="24"/>
          <w:vertAlign w:val="superscript"/>
          <w:lang w:val="en-CA"/>
        </w:rPr>
        <w:t>th</w:t>
      </w:r>
      <w:r>
        <w:rPr>
          <w:sz w:val="24"/>
          <w:lang w:val="en-CA"/>
        </w:rPr>
        <w:t xml:space="preserve">: </w:t>
      </w:r>
      <w:r w:rsidR="004A022D">
        <w:rPr>
          <w:sz w:val="24"/>
          <w:lang w:val="en-CA"/>
        </w:rPr>
        <w:t xml:space="preserve"> TBD</w:t>
      </w:r>
      <w:bookmarkStart w:id="0" w:name="_GoBack"/>
      <w:bookmarkEnd w:id="0"/>
    </w:p>
    <w:p w14:paraId="493789B4" w14:textId="0DE7EEE8" w:rsidR="00986F5F" w:rsidRDefault="00986F5F" w:rsidP="002F3B2C">
      <w:pPr>
        <w:pStyle w:val="ListParagraph"/>
        <w:numPr>
          <w:ilvl w:val="2"/>
          <w:numId w:val="28"/>
        </w:numPr>
        <w:rPr>
          <w:sz w:val="24"/>
          <w:lang w:val="en-CA"/>
        </w:rPr>
      </w:pPr>
      <w:r>
        <w:rPr>
          <w:sz w:val="24"/>
          <w:lang w:val="en-CA"/>
        </w:rPr>
        <w:t>June 16</w:t>
      </w:r>
      <w:r w:rsidRPr="00986F5F">
        <w:rPr>
          <w:sz w:val="24"/>
          <w:vertAlign w:val="superscript"/>
          <w:lang w:val="en-CA"/>
        </w:rPr>
        <w:t>th</w:t>
      </w:r>
      <w:r>
        <w:rPr>
          <w:sz w:val="24"/>
          <w:lang w:val="en-CA"/>
        </w:rPr>
        <w:t>: “Messy within Boundaries”</w:t>
      </w:r>
    </w:p>
    <w:p w14:paraId="15743E88" w14:textId="5D439823" w:rsidR="00D6681F" w:rsidRDefault="00D6681F" w:rsidP="00D6681F">
      <w:pPr>
        <w:pStyle w:val="ListParagraph"/>
        <w:numPr>
          <w:ilvl w:val="1"/>
          <w:numId w:val="28"/>
        </w:numPr>
        <w:rPr>
          <w:sz w:val="24"/>
          <w:lang w:val="en-CA"/>
        </w:rPr>
      </w:pPr>
      <w:r>
        <w:rPr>
          <w:sz w:val="24"/>
          <w:lang w:val="en-CA"/>
        </w:rPr>
        <w:t>Features of the</w:t>
      </w:r>
      <w:r w:rsidR="002F3B2C">
        <w:rPr>
          <w:sz w:val="24"/>
          <w:lang w:val="en-CA"/>
        </w:rPr>
        <w:t xml:space="preserve"> service</w:t>
      </w:r>
      <w:r>
        <w:rPr>
          <w:sz w:val="24"/>
          <w:lang w:val="en-CA"/>
        </w:rPr>
        <w:t>:</w:t>
      </w:r>
    </w:p>
    <w:p w14:paraId="2B45B5F0" w14:textId="578DC3CA" w:rsidR="002978E8" w:rsidRDefault="002F3B2C" w:rsidP="00D6681F">
      <w:pPr>
        <w:pStyle w:val="ListParagraph"/>
        <w:numPr>
          <w:ilvl w:val="2"/>
          <w:numId w:val="28"/>
        </w:numPr>
        <w:rPr>
          <w:sz w:val="24"/>
          <w:lang w:val="en-CA"/>
        </w:rPr>
      </w:pPr>
      <w:r>
        <w:rPr>
          <w:sz w:val="24"/>
          <w:lang w:val="en-CA"/>
        </w:rPr>
        <w:t>Staffed nursery &amp; children’s program every Sunday</w:t>
      </w:r>
    </w:p>
    <w:p w14:paraId="749CFA1D" w14:textId="62169463" w:rsidR="002F3B2C" w:rsidRDefault="002F3B2C" w:rsidP="00D6681F">
      <w:pPr>
        <w:pStyle w:val="ListParagraph"/>
        <w:numPr>
          <w:ilvl w:val="2"/>
          <w:numId w:val="28"/>
        </w:numPr>
        <w:rPr>
          <w:sz w:val="24"/>
          <w:lang w:val="en-CA"/>
        </w:rPr>
      </w:pPr>
      <w:r>
        <w:rPr>
          <w:sz w:val="24"/>
          <w:lang w:val="en-CA"/>
        </w:rPr>
        <w:t>Coffee &amp; snacks</w:t>
      </w:r>
    </w:p>
    <w:p w14:paraId="17478065" w14:textId="56D2DA37" w:rsidR="002F3B2C" w:rsidRDefault="002F3B2C" w:rsidP="00D6681F">
      <w:pPr>
        <w:pStyle w:val="ListParagraph"/>
        <w:numPr>
          <w:ilvl w:val="2"/>
          <w:numId w:val="28"/>
        </w:numPr>
        <w:rPr>
          <w:sz w:val="24"/>
          <w:lang w:val="en-CA"/>
        </w:rPr>
      </w:pPr>
      <w:r>
        <w:rPr>
          <w:sz w:val="24"/>
          <w:lang w:val="en-CA"/>
        </w:rPr>
        <w:t>Everyone welcome</w:t>
      </w:r>
    </w:p>
    <w:p w14:paraId="11B8B834" w14:textId="7C83899F" w:rsidR="002F3B2C" w:rsidRPr="002F3B2C" w:rsidRDefault="00D6681F" w:rsidP="002F3B2C">
      <w:pPr>
        <w:pStyle w:val="ListParagraph"/>
        <w:numPr>
          <w:ilvl w:val="1"/>
          <w:numId w:val="28"/>
        </w:numPr>
        <w:rPr>
          <w:sz w:val="24"/>
          <w:lang w:val="en-CA"/>
        </w:rPr>
      </w:pPr>
      <w:r>
        <w:rPr>
          <w:sz w:val="24"/>
          <w:lang w:val="en-CA"/>
        </w:rPr>
        <w:t xml:space="preserve">Information about the church: our website and address, </w:t>
      </w:r>
      <w:proofErr w:type="spellStart"/>
      <w:r>
        <w:rPr>
          <w:sz w:val="24"/>
          <w:lang w:val="en-CA"/>
        </w:rPr>
        <w:t>etc</w:t>
      </w:r>
      <w:proofErr w:type="spellEnd"/>
    </w:p>
    <w:p w14:paraId="216B7DF6" w14:textId="16CE96ED" w:rsidR="00D6681F" w:rsidRPr="0057398F" w:rsidRDefault="00D6681F" w:rsidP="00D6681F">
      <w:pPr>
        <w:pStyle w:val="ListParagraph"/>
        <w:numPr>
          <w:ilvl w:val="0"/>
          <w:numId w:val="28"/>
        </w:numPr>
        <w:rPr>
          <w:sz w:val="24"/>
          <w:lang w:val="en-CA"/>
        </w:rPr>
      </w:pPr>
      <w:r>
        <w:rPr>
          <w:sz w:val="24"/>
          <w:lang w:val="en-CA"/>
        </w:rPr>
        <w:t>The rest of the tone and manner are the same as the sermon series graphic.</w:t>
      </w:r>
    </w:p>
    <w:p w14:paraId="2B45D986" w14:textId="77777777" w:rsidR="00966DF5" w:rsidRDefault="00966DF5" w:rsidP="00966DF5">
      <w:pPr>
        <w:rPr>
          <w:sz w:val="24"/>
          <w:lang w:val="en-CA"/>
        </w:rPr>
      </w:pPr>
    </w:p>
    <w:p w14:paraId="31B6A6AC" w14:textId="0E80D186" w:rsidR="00966DF5" w:rsidRDefault="00966DF5" w:rsidP="00966DF5">
      <w:pPr>
        <w:rPr>
          <w:b/>
          <w:sz w:val="24"/>
          <w:lang w:val="en-CA"/>
        </w:rPr>
      </w:pPr>
      <w:r w:rsidRPr="00966DF5">
        <w:rPr>
          <w:b/>
          <w:sz w:val="24"/>
          <w:lang w:val="en-CA"/>
        </w:rPr>
        <w:t>Request:</w:t>
      </w:r>
    </w:p>
    <w:p w14:paraId="7EF2C9D5" w14:textId="08DE415E" w:rsidR="00D6681F" w:rsidRPr="00E325F1" w:rsidRDefault="00D6681F" w:rsidP="00D6681F">
      <w:pPr>
        <w:pStyle w:val="ListParagraph"/>
        <w:numPr>
          <w:ilvl w:val="0"/>
          <w:numId w:val="29"/>
        </w:numPr>
        <w:rPr>
          <w:rFonts w:cstheme="minorHAnsi"/>
          <w:sz w:val="24"/>
          <w:lang w:val="en-CA"/>
        </w:rPr>
      </w:pPr>
      <w:r w:rsidRPr="00E325F1">
        <w:rPr>
          <w:rFonts w:cstheme="minorHAnsi"/>
          <w:sz w:val="24"/>
          <w:lang w:val="en-CA"/>
        </w:rPr>
        <w:t xml:space="preserve">An advertisement </w:t>
      </w:r>
      <w:r w:rsidR="00C32F71" w:rsidRPr="00E325F1">
        <w:rPr>
          <w:rFonts w:cstheme="minorHAnsi"/>
          <w:sz w:val="24"/>
          <w:lang w:val="en-CA"/>
        </w:rPr>
        <w:t>that can</w:t>
      </w:r>
      <w:r w:rsidRPr="00E325F1">
        <w:rPr>
          <w:rFonts w:cstheme="minorHAnsi"/>
          <w:sz w:val="24"/>
          <w:lang w:val="en-CA"/>
        </w:rPr>
        <w:t xml:space="preserve"> be formatted for a </w:t>
      </w:r>
      <w:r w:rsidR="00C32F71" w:rsidRPr="00E325F1">
        <w:rPr>
          <w:rFonts w:cstheme="minorHAnsi"/>
          <w:sz w:val="24"/>
          <w:lang w:val="en-CA"/>
        </w:rPr>
        <w:t xml:space="preserve">double-sided </w:t>
      </w:r>
      <w:r w:rsidRPr="00E325F1">
        <w:rPr>
          <w:rFonts w:cstheme="minorHAnsi"/>
          <w:sz w:val="24"/>
          <w:lang w:val="en-CA"/>
        </w:rPr>
        <w:t>14cm x 11cm invitation card, and could also be used for things like FB</w:t>
      </w:r>
      <w:r w:rsidR="00C32F71" w:rsidRPr="00E325F1">
        <w:rPr>
          <w:rFonts w:cstheme="minorHAnsi"/>
          <w:sz w:val="24"/>
          <w:lang w:val="en-CA"/>
        </w:rPr>
        <w:t xml:space="preserve">, </w:t>
      </w:r>
      <w:r w:rsidRPr="00E325F1">
        <w:rPr>
          <w:rFonts w:cstheme="minorHAnsi"/>
          <w:sz w:val="24"/>
          <w:lang w:val="en-CA"/>
        </w:rPr>
        <w:t>e-blasts</w:t>
      </w:r>
      <w:r w:rsidR="00C32F71" w:rsidRPr="00E325F1">
        <w:rPr>
          <w:rFonts w:cstheme="minorHAnsi"/>
          <w:sz w:val="24"/>
          <w:lang w:val="en-CA"/>
        </w:rPr>
        <w:t>, Power Point, website, etc.</w:t>
      </w:r>
    </w:p>
    <w:p w14:paraId="5E6F5721" w14:textId="77777777" w:rsidR="00E325F1" w:rsidRPr="00E325F1" w:rsidRDefault="00E325F1" w:rsidP="00E325F1">
      <w:pPr>
        <w:numPr>
          <w:ilvl w:val="0"/>
          <w:numId w:val="29"/>
        </w:numPr>
        <w:spacing w:before="100" w:beforeAutospacing="1" w:after="100" w:afterAutospacing="1"/>
        <w:rPr>
          <w:rFonts w:eastAsia="Times New Roman" w:cstheme="minorHAnsi"/>
          <w:sz w:val="24"/>
          <w:szCs w:val="24"/>
          <w:lang w:val="en-CA" w:eastAsia="en-CA"/>
        </w:rPr>
      </w:pPr>
      <w:r w:rsidRPr="00E325F1">
        <w:rPr>
          <w:rFonts w:eastAsia="Times New Roman" w:cstheme="minorHAnsi"/>
          <w:sz w:val="24"/>
          <w:szCs w:val="24"/>
          <w:lang w:val="en-CA" w:eastAsia="en-CA"/>
        </w:rPr>
        <w:t>An announcement image that is 1920 x 1080 pixels or another 16:9 resolution. This can also just be the back of the ad resized. </w:t>
      </w:r>
    </w:p>
    <w:p w14:paraId="74C90517" w14:textId="71E587F8" w:rsidR="00C32F71" w:rsidRPr="00E325F1" w:rsidRDefault="00C32F71" w:rsidP="00C32F71">
      <w:pPr>
        <w:pStyle w:val="ListParagraph"/>
        <w:numPr>
          <w:ilvl w:val="0"/>
          <w:numId w:val="29"/>
        </w:numPr>
        <w:rPr>
          <w:rFonts w:cstheme="minorHAnsi"/>
          <w:sz w:val="24"/>
          <w:lang w:val="en-CA"/>
        </w:rPr>
      </w:pPr>
      <w:r w:rsidRPr="00E325F1">
        <w:rPr>
          <w:rFonts w:cstheme="minorHAnsi"/>
          <w:sz w:val="24"/>
          <w:lang w:val="en-CA"/>
        </w:rPr>
        <w:t xml:space="preserve">Will need the advertisement completed by </w:t>
      </w:r>
      <w:r w:rsidR="00986F5F">
        <w:rPr>
          <w:rFonts w:cstheme="minorHAnsi"/>
          <w:sz w:val="24"/>
          <w:lang w:val="en-CA"/>
        </w:rPr>
        <w:t>April 14</w:t>
      </w:r>
      <w:r w:rsidR="00986F5F" w:rsidRPr="00986F5F">
        <w:rPr>
          <w:rFonts w:cstheme="minorHAnsi"/>
          <w:sz w:val="24"/>
          <w:vertAlign w:val="superscript"/>
          <w:lang w:val="en-CA"/>
        </w:rPr>
        <w:t>th</w:t>
      </w:r>
      <w:r w:rsidRPr="00E325F1">
        <w:rPr>
          <w:rFonts w:cstheme="minorHAnsi"/>
          <w:sz w:val="24"/>
          <w:lang w:val="en-CA"/>
        </w:rPr>
        <w:t>.</w:t>
      </w:r>
    </w:p>
    <w:p w14:paraId="047E1A71" w14:textId="6B09F413" w:rsidR="00C32F71" w:rsidRDefault="00C32F71" w:rsidP="00C32F71">
      <w:pPr>
        <w:rPr>
          <w:sz w:val="24"/>
          <w:lang w:val="en-CA"/>
        </w:rPr>
      </w:pPr>
    </w:p>
    <w:p w14:paraId="793839DC" w14:textId="13D1277B" w:rsidR="00E325F1" w:rsidRDefault="00C32F71" w:rsidP="00331D50">
      <w:pPr>
        <w:rPr>
          <w:sz w:val="24"/>
          <w:lang w:val="en-CA"/>
        </w:rPr>
      </w:pPr>
      <w:r>
        <w:rPr>
          <w:sz w:val="24"/>
          <w:lang w:val="en-CA"/>
        </w:rPr>
        <w:t xml:space="preserve">Please contact </w:t>
      </w:r>
      <w:r w:rsidR="00E325F1">
        <w:rPr>
          <w:sz w:val="24"/>
          <w:lang w:val="en-CA"/>
        </w:rPr>
        <w:t xml:space="preserve">Heather Cushing </w:t>
      </w:r>
      <w:r>
        <w:rPr>
          <w:sz w:val="24"/>
          <w:lang w:val="en-CA"/>
        </w:rPr>
        <w:t xml:space="preserve"> </w:t>
      </w:r>
      <w:hyperlink r:id="rId9" w:history="1">
        <w:r w:rsidR="00E325F1" w:rsidRPr="005F7AC1">
          <w:rPr>
            <w:rStyle w:val="Hyperlink"/>
            <w:sz w:val="24"/>
            <w:lang w:val="en-CA"/>
          </w:rPr>
          <w:t>worship@spfamilychurch.ca</w:t>
        </w:r>
      </w:hyperlink>
      <w:r>
        <w:rPr>
          <w:sz w:val="24"/>
          <w:lang w:val="en-CA"/>
        </w:rPr>
        <w:t xml:space="preserve"> </w:t>
      </w:r>
    </w:p>
    <w:p w14:paraId="59E460CA" w14:textId="77777777" w:rsidR="00331D50" w:rsidRPr="00331D50" w:rsidRDefault="00331D50" w:rsidP="00331D50">
      <w:pPr>
        <w:rPr>
          <w:sz w:val="24"/>
          <w:lang w:val="en-CA"/>
        </w:rPr>
      </w:pPr>
    </w:p>
    <w:p w14:paraId="7FB3E892" w14:textId="15EF2E55" w:rsidR="00E325F1" w:rsidRPr="00331D50" w:rsidRDefault="009B6312" w:rsidP="00331D50">
      <w:pPr>
        <w:jc w:val="center"/>
        <w:rPr>
          <w:b/>
          <w:sz w:val="36"/>
          <w:u w:val="single"/>
          <w:lang w:val="en-CA"/>
        </w:rPr>
      </w:pPr>
      <w:r w:rsidRPr="009B6312">
        <w:rPr>
          <w:b/>
          <w:sz w:val="36"/>
          <w:u w:val="single"/>
          <w:lang w:val="en-CA"/>
        </w:rPr>
        <w:t>Name Logo</w:t>
      </w:r>
    </w:p>
    <w:p w14:paraId="451F9411" w14:textId="2B5989B8" w:rsidR="00E325F1" w:rsidRDefault="009B6312" w:rsidP="00331D50">
      <w:pPr>
        <w:jc w:val="center"/>
        <w:rPr>
          <w:b/>
          <w:sz w:val="32"/>
          <w:u w:val="single"/>
          <w:lang w:val="en-CA"/>
        </w:rPr>
      </w:pPr>
      <w:r w:rsidRPr="009B6312">
        <w:rPr>
          <w:noProof/>
          <w:sz w:val="32"/>
          <w:lang w:val="en-CA"/>
        </w:rPr>
        <w:drawing>
          <wp:inline distT="0" distB="0" distL="0" distR="0" wp14:anchorId="1BCE7E8F" wp14:editId="6D9BA325">
            <wp:extent cx="4114800" cy="2162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FC_final_logo.png"/>
                    <pic:cNvPicPr/>
                  </pic:nvPicPr>
                  <pic:blipFill>
                    <a:blip r:embed="rId10">
                      <a:extLst>
                        <a:ext uri="{28A0092B-C50C-407E-A947-70E740481C1C}">
                          <a14:useLocalDpi xmlns:a14="http://schemas.microsoft.com/office/drawing/2010/main" val="0"/>
                        </a:ext>
                      </a:extLst>
                    </a:blip>
                    <a:stretch>
                      <a:fillRect/>
                    </a:stretch>
                  </pic:blipFill>
                  <pic:spPr>
                    <a:xfrm>
                      <a:off x="0" y="0"/>
                      <a:ext cx="4114800" cy="2162175"/>
                    </a:xfrm>
                    <a:prstGeom prst="rect">
                      <a:avLst/>
                    </a:prstGeom>
                  </pic:spPr>
                </pic:pic>
              </a:graphicData>
            </a:graphic>
          </wp:inline>
        </w:drawing>
      </w:r>
    </w:p>
    <w:p w14:paraId="532958A7" w14:textId="3CE4C051" w:rsidR="00E325F1" w:rsidRPr="00331D50" w:rsidRDefault="00E325F1" w:rsidP="00E325F1">
      <w:pPr>
        <w:jc w:val="center"/>
        <w:rPr>
          <w:b/>
          <w:sz w:val="36"/>
          <w:u w:val="single"/>
          <w:lang w:val="en-CA"/>
        </w:rPr>
      </w:pPr>
      <w:r w:rsidRPr="00331D50">
        <w:rPr>
          <w:b/>
          <w:sz w:val="36"/>
          <w:u w:val="single"/>
          <w:lang w:val="en-CA"/>
        </w:rPr>
        <w:lastRenderedPageBreak/>
        <w:t>Sample from Previous series:</w:t>
      </w:r>
    </w:p>
    <w:p w14:paraId="3C0C3F4A" w14:textId="77777777" w:rsidR="00E325F1" w:rsidRPr="00E325F1" w:rsidRDefault="00E325F1" w:rsidP="00E325F1">
      <w:pPr>
        <w:jc w:val="center"/>
        <w:rPr>
          <w:b/>
          <w:sz w:val="32"/>
          <w:u w:val="single"/>
          <w:lang w:val="en-CA"/>
        </w:rPr>
      </w:pPr>
    </w:p>
    <w:p w14:paraId="18983C73" w14:textId="77777777" w:rsidR="00E325F1" w:rsidRDefault="00E325F1" w:rsidP="00E325F1">
      <w:pPr>
        <w:jc w:val="center"/>
        <w:rPr>
          <w:sz w:val="24"/>
          <w:lang w:val="en-CA"/>
        </w:rPr>
      </w:pPr>
      <w:r>
        <w:rPr>
          <w:noProof/>
          <w:sz w:val="24"/>
          <w:lang w:val="en-CA"/>
        </w:rPr>
        <w:drawing>
          <wp:inline distT="0" distB="0" distL="0" distR="0" wp14:anchorId="76D7F896" wp14:editId="03CC693C">
            <wp:extent cx="4537364" cy="35814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ign Fro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60791" cy="3599909"/>
                    </a:xfrm>
                    <a:prstGeom prst="rect">
                      <a:avLst/>
                    </a:prstGeom>
                  </pic:spPr>
                </pic:pic>
              </a:graphicData>
            </a:graphic>
          </wp:inline>
        </w:drawing>
      </w:r>
    </w:p>
    <w:p w14:paraId="5F3AB329" w14:textId="77777777" w:rsidR="00E325F1" w:rsidRDefault="00E325F1" w:rsidP="00E325F1">
      <w:pPr>
        <w:jc w:val="center"/>
        <w:rPr>
          <w:sz w:val="24"/>
          <w:lang w:val="en-CA"/>
        </w:rPr>
      </w:pPr>
    </w:p>
    <w:p w14:paraId="0BF38F37" w14:textId="6CE37C37" w:rsidR="009B6312" w:rsidRDefault="00E325F1" w:rsidP="00331D50">
      <w:pPr>
        <w:jc w:val="center"/>
        <w:rPr>
          <w:sz w:val="24"/>
          <w:lang w:val="en-CA"/>
        </w:rPr>
      </w:pPr>
      <w:r>
        <w:rPr>
          <w:noProof/>
          <w:sz w:val="24"/>
          <w:lang w:val="en-CA"/>
        </w:rPr>
        <w:drawing>
          <wp:inline distT="0" distB="0" distL="0" distR="0" wp14:anchorId="654D3182" wp14:editId="21E5B229">
            <wp:extent cx="4689475" cy="37014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 Design Back.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97270" cy="3707632"/>
                    </a:xfrm>
                    <a:prstGeom prst="rect">
                      <a:avLst/>
                    </a:prstGeom>
                  </pic:spPr>
                </pic:pic>
              </a:graphicData>
            </a:graphic>
          </wp:inline>
        </w:drawing>
      </w:r>
    </w:p>
    <w:p w14:paraId="71BE4921" w14:textId="7DB4AFB7" w:rsidR="009B6312" w:rsidRPr="009B6312" w:rsidRDefault="009B6312" w:rsidP="00ED67B1">
      <w:pPr>
        <w:jc w:val="center"/>
        <w:rPr>
          <w:b/>
          <w:sz w:val="40"/>
          <w:u w:val="single"/>
          <w:lang w:val="en-CA"/>
        </w:rPr>
      </w:pPr>
      <w:r w:rsidRPr="009B6312">
        <w:rPr>
          <w:b/>
          <w:sz w:val="40"/>
          <w:u w:val="single"/>
          <w:lang w:val="en-CA"/>
        </w:rPr>
        <w:lastRenderedPageBreak/>
        <w:t>Our Core Values</w:t>
      </w:r>
    </w:p>
    <w:p w14:paraId="17C5F139" w14:textId="1FC3E75C" w:rsidR="009B6312" w:rsidRDefault="009B6312" w:rsidP="00ED67B1">
      <w:pPr>
        <w:jc w:val="center"/>
        <w:rPr>
          <w:sz w:val="24"/>
          <w:lang w:val="en-CA"/>
        </w:rPr>
      </w:pPr>
    </w:p>
    <w:p w14:paraId="398F6B1F" w14:textId="1FF13EEA" w:rsidR="009B6312" w:rsidRPr="00E42571" w:rsidRDefault="009B6312" w:rsidP="00ED67B1">
      <w:pPr>
        <w:jc w:val="center"/>
        <w:rPr>
          <w:sz w:val="24"/>
          <w:lang w:val="en-CA"/>
        </w:rPr>
      </w:pPr>
      <w:r>
        <w:rPr>
          <w:noProof/>
          <w:sz w:val="24"/>
          <w:lang w:val="en-CA"/>
        </w:rPr>
        <w:drawing>
          <wp:inline distT="0" distB="0" distL="0" distR="0" wp14:anchorId="29FB52EF" wp14:editId="05074B9D">
            <wp:extent cx="4216112" cy="44210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al Values Design (No Logo).jpg"/>
                    <pic:cNvPicPr/>
                  </pic:nvPicPr>
                  <pic:blipFill>
                    <a:blip r:embed="rId13">
                      <a:extLst>
                        <a:ext uri="{28A0092B-C50C-407E-A947-70E740481C1C}">
                          <a14:useLocalDpi xmlns:a14="http://schemas.microsoft.com/office/drawing/2010/main" val="0"/>
                        </a:ext>
                      </a:extLst>
                    </a:blip>
                    <a:stretch>
                      <a:fillRect/>
                    </a:stretch>
                  </pic:blipFill>
                  <pic:spPr>
                    <a:xfrm>
                      <a:off x="0" y="0"/>
                      <a:ext cx="4221227" cy="4426371"/>
                    </a:xfrm>
                    <a:prstGeom prst="rect">
                      <a:avLst/>
                    </a:prstGeom>
                  </pic:spPr>
                </pic:pic>
              </a:graphicData>
            </a:graphic>
          </wp:inline>
        </w:drawing>
      </w:r>
    </w:p>
    <w:sectPr w:rsidR="009B6312" w:rsidRPr="00E42571" w:rsidSect="00A15B8E">
      <w:pgSz w:w="12240" w:h="15840"/>
      <w:pgMar w:top="15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FE1F97"/>
    <w:multiLevelType w:val="multilevel"/>
    <w:tmpl w:val="2F903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0FD5B9C"/>
    <w:multiLevelType w:val="hybridMultilevel"/>
    <w:tmpl w:val="56B840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712426A"/>
    <w:multiLevelType w:val="hybridMultilevel"/>
    <w:tmpl w:val="29AE585C"/>
    <w:lvl w:ilvl="0" w:tplc="58D67F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F12A21"/>
    <w:multiLevelType w:val="hybridMultilevel"/>
    <w:tmpl w:val="DC0C7A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FD71727"/>
    <w:multiLevelType w:val="hybridMultilevel"/>
    <w:tmpl w:val="0E0E8E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7161625"/>
    <w:multiLevelType w:val="hybridMultilevel"/>
    <w:tmpl w:val="A9DAB2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33506E5"/>
    <w:multiLevelType w:val="hybridMultilevel"/>
    <w:tmpl w:val="596ACC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FD35F94"/>
    <w:multiLevelType w:val="hybridMultilevel"/>
    <w:tmpl w:val="62C22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13"/>
  </w:num>
  <w:num w:numId="3">
    <w:abstractNumId w:val="10"/>
  </w:num>
  <w:num w:numId="4">
    <w:abstractNumId w:val="29"/>
  </w:num>
  <w:num w:numId="5">
    <w:abstractNumId w:val="15"/>
  </w:num>
  <w:num w:numId="6">
    <w:abstractNumId w:val="22"/>
  </w:num>
  <w:num w:numId="7">
    <w:abstractNumId w:val="2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9"/>
  </w:num>
  <w:num w:numId="20">
    <w:abstractNumId w:val="27"/>
  </w:num>
  <w:num w:numId="21">
    <w:abstractNumId w:val="24"/>
  </w:num>
  <w:num w:numId="22">
    <w:abstractNumId w:val="12"/>
  </w:num>
  <w:num w:numId="23">
    <w:abstractNumId w:val="30"/>
  </w:num>
  <w:num w:numId="24">
    <w:abstractNumId w:val="21"/>
  </w:num>
  <w:num w:numId="25">
    <w:abstractNumId w:val="16"/>
  </w:num>
  <w:num w:numId="26">
    <w:abstractNumId w:val="28"/>
  </w:num>
  <w:num w:numId="27">
    <w:abstractNumId w:val="18"/>
  </w:num>
  <w:num w:numId="28">
    <w:abstractNumId w:val="14"/>
  </w:num>
  <w:num w:numId="29">
    <w:abstractNumId w:val="23"/>
  </w:num>
  <w:num w:numId="30">
    <w:abstractNumId w:val="2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648"/>
    <w:rsid w:val="000765F3"/>
    <w:rsid w:val="000C5D48"/>
    <w:rsid w:val="000F23B9"/>
    <w:rsid w:val="00104F3C"/>
    <w:rsid w:val="001F5077"/>
    <w:rsid w:val="002978E8"/>
    <w:rsid w:val="002F3B2C"/>
    <w:rsid w:val="00331D50"/>
    <w:rsid w:val="003D3BF3"/>
    <w:rsid w:val="003F1D2C"/>
    <w:rsid w:val="004A022D"/>
    <w:rsid w:val="004D2F68"/>
    <w:rsid w:val="004F1734"/>
    <w:rsid w:val="0054714E"/>
    <w:rsid w:val="0057398F"/>
    <w:rsid w:val="00645252"/>
    <w:rsid w:val="0067765E"/>
    <w:rsid w:val="006C3633"/>
    <w:rsid w:val="006C4648"/>
    <w:rsid w:val="006D3D74"/>
    <w:rsid w:val="007313D2"/>
    <w:rsid w:val="00743681"/>
    <w:rsid w:val="007F6F87"/>
    <w:rsid w:val="00881DF5"/>
    <w:rsid w:val="00895EC0"/>
    <w:rsid w:val="008D7CDA"/>
    <w:rsid w:val="009358B2"/>
    <w:rsid w:val="00942F56"/>
    <w:rsid w:val="00966DF5"/>
    <w:rsid w:val="009727AA"/>
    <w:rsid w:val="00986F5F"/>
    <w:rsid w:val="009B6312"/>
    <w:rsid w:val="009D2DFC"/>
    <w:rsid w:val="00A078B0"/>
    <w:rsid w:val="00A15B8E"/>
    <w:rsid w:val="00A633A0"/>
    <w:rsid w:val="00A9204E"/>
    <w:rsid w:val="00B65E5D"/>
    <w:rsid w:val="00B7525B"/>
    <w:rsid w:val="00BA4D21"/>
    <w:rsid w:val="00BC46B1"/>
    <w:rsid w:val="00BE4362"/>
    <w:rsid w:val="00C22E54"/>
    <w:rsid w:val="00C32F71"/>
    <w:rsid w:val="00CC3DD6"/>
    <w:rsid w:val="00D06E28"/>
    <w:rsid w:val="00D6681F"/>
    <w:rsid w:val="00D85E52"/>
    <w:rsid w:val="00DB6E0B"/>
    <w:rsid w:val="00DE6090"/>
    <w:rsid w:val="00E325F1"/>
    <w:rsid w:val="00E42571"/>
    <w:rsid w:val="00EC0DA0"/>
    <w:rsid w:val="00ED67B1"/>
    <w:rsid w:val="00EF5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C3BD2"/>
  <w15:chartTrackingRefBased/>
  <w15:docId w15:val="{8851CB00-E25A-41AE-91D4-8502C628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ListParagraph">
    <w:name w:val="List Paragraph"/>
    <w:basedOn w:val="Normal"/>
    <w:uiPriority w:val="34"/>
    <w:unhideWhenUsed/>
    <w:qFormat/>
    <w:rsid w:val="006C4648"/>
    <w:pPr>
      <w:ind w:left="720"/>
      <w:contextualSpacing/>
    </w:pPr>
  </w:style>
  <w:style w:type="table" w:styleId="TableGrid">
    <w:name w:val="Table Grid"/>
    <w:basedOn w:val="TableNormal"/>
    <w:uiPriority w:val="39"/>
    <w:rsid w:val="00B65E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0DA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612517">
      <w:bodyDiv w:val="1"/>
      <w:marLeft w:val="0"/>
      <w:marRight w:val="0"/>
      <w:marTop w:val="0"/>
      <w:marBottom w:val="0"/>
      <w:divBdr>
        <w:top w:val="none" w:sz="0" w:space="0" w:color="auto"/>
        <w:left w:val="none" w:sz="0" w:space="0" w:color="auto"/>
        <w:bottom w:val="none" w:sz="0" w:space="0" w:color="auto"/>
        <w:right w:val="none" w:sz="0" w:space="0" w:color="auto"/>
      </w:divBdr>
      <w:divsChild>
        <w:div w:id="120462242">
          <w:marLeft w:val="0"/>
          <w:marRight w:val="0"/>
          <w:marTop w:val="0"/>
          <w:marBottom w:val="0"/>
          <w:divBdr>
            <w:top w:val="none" w:sz="0" w:space="0" w:color="auto"/>
            <w:left w:val="none" w:sz="0" w:space="0" w:color="auto"/>
            <w:bottom w:val="none" w:sz="0" w:space="0" w:color="auto"/>
            <w:right w:val="none" w:sz="0" w:space="0" w:color="auto"/>
          </w:divBdr>
        </w:div>
        <w:div w:id="628047583">
          <w:marLeft w:val="0"/>
          <w:marRight w:val="0"/>
          <w:marTop w:val="0"/>
          <w:marBottom w:val="0"/>
          <w:divBdr>
            <w:top w:val="none" w:sz="0" w:space="0" w:color="auto"/>
            <w:left w:val="none" w:sz="0" w:space="0" w:color="auto"/>
            <w:bottom w:val="none" w:sz="0" w:space="0" w:color="auto"/>
            <w:right w:val="none" w:sz="0" w:space="0" w:color="auto"/>
          </w:divBdr>
        </w:div>
        <w:div w:id="455220365">
          <w:marLeft w:val="0"/>
          <w:marRight w:val="0"/>
          <w:marTop w:val="0"/>
          <w:marBottom w:val="0"/>
          <w:divBdr>
            <w:top w:val="none" w:sz="0" w:space="0" w:color="auto"/>
            <w:left w:val="none" w:sz="0" w:space="0" w:color="auto"/>
            <w:bottom w:val="none" w:sz="0" w:space="0" w:color="auto"/>
            <w:right w:val="none" w:sz="0" w:space="0" w:color="auto"/>
          </w:divBdr>
        </w:div>
        <w:div w:id="1296644574">
          <w:marLeft w:val="0"/>
          <w:marRight w:val="0"/>
          <w:marTop w:val="0"/>
          <w:marBottom w:val="0"/>
          <w:divBdr>
            <w:top w:val="none" w:sz="0" w:space="0" w:color="auto"/>
            <w:left w:val="none" w:sz="0" w:space="0" w:color="auto"/>
            <w:bottom w:val="none" w:sz="0" w:space="0" w:color="auto"/>
            <w:right w:val="none" w:sz="0" w:space="0" w:color="auto"/>
          </w:divBdr>
        </w:div>
        <w:div w:id="663583624">
          <w:marLeft w:val="0"/>
          <w:marRight w:val="0"/>
          <w:marTop w:val="0"/>
          <w:marBottom w:val="0"/>
          <w:divBdr>
            <w:top w:val="none" w:sz="0" w:space="0" w:color="auto"/>
            <w:left w:val="none" w:sz="0" w:space="0" w:color="auto"/>
            <w:bottom w:val="none" w:sz="0" w:space="0" w:color="auto"/>
            <w:right w:val="none" w:sz="0" w:space="0" w:color="auto"/>
          </w:divBdr>
          <w:divsChild>
            <w:div w:id="1529636555">
              <w:marLeft w:val="0"/>
              <w:marRight w:val="0"/>
              <w:marTop w:val="0"/>
              <w:marBottom w:val="0"/>
              <w:divBdr>
                <w:top w:val="none" w:sz="0" w:space="0" w:color="auto"/>
                <w:left w:val="none" w:sz="0" w:space="0" w:color="auto"/>
                <w:bottom w:val="none" w:sz="0" w:space="0" w:color="auto"/>
                <w:right w:val="none" w:sz="0" w:space="0" w:color="auto"/>
              </w:divBdr>
            </w:div>
          </w:divsChild>
        </w:div>
        <w:div w:id="1178160675">
          <w:marLeft w:val="0"/>
          <w:marRight w:val="0"/>
          <w:marTop w:val="0"/>
          <w:marBottom w:val="0"/>
          <w:divBdr>
            <w:top w:val="none" w:sz="0" w:space="0" w:color="auto"/>
            <w:left w:val="none" w:sz="0" w:space="0" w:color="auto"/>
            <w:bottom w:val="none" w:sz="0" w:space="0" w:color="auto"/>
            <w:right w:val="none" w:sz="0" w:space="0" w:color="auto"/>
          </w:divBdr>
        </w:div>
        <w:div w:id="61907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worship@spfamilychurch.c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5\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1E56F1-AFF6-464F-A3AE-0D6F9AC8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39</TotalTime>
  <Pages>4</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PADDEY</dc:creator>
  <cp:keywords/>
  <dc:description/>
  <cp:lastModifiedBy>Keith Piquette</cp:lastModifiedBy>
  <cp:revision>7</cp:revision>
  <cp:lastPrinted>2017-08-16T19:48:00Z</cp:lastPrinted>
  <dcterms:created xsi:type="dcterms:W3CDTF">2019-03-27T23:35:00Z</dcterms:created>
  <dcterms:modified xsi:type="dcterms:W3CDTF">2019-03-28T18:48:00Z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