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CEBEC5" w14:textId="0525AA08" w:rsidR="00FB20CC" w:rsidRDefault="001F6919">
      <w:r>
        <w:t>“</w:t>
      </w:r>
      <w:r>
        <w:rPr>
          <w:rStyle w:val="ember-view"/>
          <w:rFonts w:ascii="Segoe UI" w:hAnsi="Segoe UI" w:cs="Segoe UI"/>
          <w:sz w:val="21"/>
          <w:szCs w:val="21"/>
          <w:bdr w:val="none" w:sz="0" w:space="0" w:color="auto" w:frame="1"/>
          <w:shd w:val="clear" w:color="auto" w:fill="FFFFFF"/>
        </w:rPr>
        <w:t>This impressive and thorough tool</w:t>
      </w:r>
      <w:r w:rsidR="00C868C5">
        <w:rPr>
          <w:rStyle w:val="ember-view"/>
          <w:rFonts w:ascii="Segoe UI" w:hAnsi="Segoe UI" w:cs="Segoe UI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r>
        <w:rPr>
          <w:rStyle w:val="ember-view"/>
          <w:rFonts w:ascii="Segoe UI" w:hAnsi="Segoe UI" w:cs="Segoe UI"/>
          <w:sz w:val="21"/>
          <w:szCs w:val="21"/>
          <w:bdr w:val="none" w:sz="0" w:space="0" w:color="auto" w:frame="1"/>
          <w:shd w:val="clear" w:color="auto" w:fill="FFFFFF"/>
        </w:rPr>
        <w:t>is absolutely a must when evaluating learning management systems for your company/organization</w:t>
      </w:r>
      <w:r>
        <w:rPr>
          <w:rStyle w:val="ember-view"/>
          <w:rFonts w:ascii="Segoe UI" w:hAnsi="Segoe UI" w:cs="Segoe UI"/>
          <w:sz w:val="21"/>
          <w:szCs w:val="21"/>
          <w:bdr w:val="none" w:sz="0" w:space="0" w:color="auto" w:frame="1"/>
          <w:shd w:val="clear" w:color="auto" w:fill="FFFFFF"/>
        </w:rPr>
        <w:t>”</w:t>
      </w:r>
      <w:r w:rsidR="00C868C5">
        <w:rPr>
          <w:rStyle w:val="ember-view"/>
          <w:rFonts w:ascii="Segoe UI" w:hAnsi="Segoe UI" w:cs="Segoe UI"/>
          <w:sz w:val="21"/>
          <w:szCs w:val="21"/>
          <w:bdr w:val="none" w:sz="0" w:space="0" w:color="auto" w:frame="1"/>
          <w:shd w:val="clear" w:color="auto" w:fill="FFFFFF"/>
        </w:rPr>
        <w:t xml:space="preserve"> - </w:t>
      </w:r>
      <w:r w:rsidR="00C868C5" w:rsidRPr="00C868C5">
        <w:rPr>
          <w:rFonts w:cstheme="minorHAnsi"/>
          <w:shd w:val="clear" w:color="auto" w:fill="FFFFFF"/>
        </w:rPr>
        <w:t xml:space="preserve">Mayra </w:t>
      </w:r>
      <w:proofErr w:type="spellStart"/>
      <w:r w:rsidR="00C868C5" w:rsidRPr="00C868C5">
        <w:rPr>
          <w:rFonts w:cstheme="minorHAnsi"/>
          <w:shd w:val="clear" w:color="auto" w:fill="FFFFFF"/>
        </w:rPr>
        <w:t>Aixa</w:t>
      </w:r>
      <w:proofErr w:type="spellEnd"/>
      <w:r w:rsidR="00C868C5" w:rsidRPr="00C868C5">
        <w:rPr>
          <w:rFonts w:cstheme="minorHAnsi"/>
          <w:shd w:val="clear" w:color="auto" w:fill="FFFFFF"/>
        </w:rPr>
        <w:t xml:space="preserve"> </w:t>
      </w:r>
      <w:proofErr w:type="spellStart"/>
      <w:r w:rsidR="00C868C5" w:rsidRPr="00C868C5">
        <w:rPr>
          <w:rFonts w:cstheme="minorHAnsi"/>
          <w:shd w:val="clear" w:color="auto" w:fill="FFFFFF"/>
        </w:rPr>
        <w:t>Villar</w:t>
      </w:r>
      <w:bookmarkStart w:id="0" w:name="_GoBack"/>
      <w:bookmarkEnd w:id="0"/>
      <w:proofErr w:type="spellEnd"/>
    </w:p>
    <w:sectPr w:rsidR="00FB20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57"/>
    <w:rsid w:val="00052E11"/>
    <w:rsid w:val="001F6919"/>
    <w:rsid w:val="00207756"/>
    <w:rsid w:val="00795F57"/>
    <w:rsid w:val="00AA5C69"/>
    <w:rsid w:val="00C868C5"/>
    <w:rsid w:val="00D46768"/>
    <w:rsid w:val="00FB2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3CB810"/>
  <w15:chartTrackingRefBased/>
  <w15:docId w15:val="{FDCF070A-9774-486F-9E77-8443C00C8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1F6919"/>
  </w:style>
  <w:style w:type="character" w:styleId="Hyperlink">
    <w:name w:val="Hyperlink"/>
    <w:basedOn w:val="DefaultParagraphFont"/>
    <w:uiPriority w:val="99"/>
    <w:semiHidden/>
    <w:unhideWhenUsed/>
    <w:rsid w:val="001F69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1509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Craig Weiss</dc:creator>
  <cp:keywords/>
  <dc:description/>
  <cp:lastModifiedBy>Craig Weiss</cp:lastModifiedBy>
  <cp:revision>2</cp:revision>
  <dcterms:created xsi:type="dcterms:W3CDTF">2018-10-11T16:45:00Z</dcterms:created>
  <dcterms:modified xsi:type="dcterms:W3CDTF">2018-10-12T17:54:00Z</dcterms:modified>
</cp:coreProperties>
</file>