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91A" w:rsidRDefault="0016191A" w:rsidP="00EE5809">
      <w:pPr>
        <w:rPr>
          <w:b/>
          <w:lang w:val="en-US"/>
        </w:rPr>
      </w:pPr>
      <w:r>
        <w:rPr>
          <w:b/>
          <w:lang w:val="en-US"/>
        </w:rPr>
        <w:t>FRONT OF BROCHURE:</w:t>
      </w:r>
    </w:p>
    <w:p w:rsidR="00BB2E12" w:rsidRPr="00EE5809" w:rsidRDefault="0016191A" w:rsidP="00EE5809">
      <w:pPr>
        <w:rPr>
          <w:b/>
          <w:lang w:val="en-US"/>
        </w:rPr>
      </w:pPr>
      <w:r w:rsidRPr="00EE5809">
        <w:rPr>
          <w:b/>
          <w:lang w:val="en-US"/>
        </w:rPr>
        <w:t>Lifeguard Active Rust Primer:</w:t>
      </w:r>
    </w:p>
    <w:p w:rsidR="00EE5809" w:rsidRDefault="00EE5809" w:rsidP="00EE5809">
      <w:pPr>
        <w:numPr>
          <w:ilvl w:val="0"/>
          <w:numId w:val="4"/>
        </w:numPr>
        <w:rPr>
          <w:bCs/>
          <w:lang w:val="en-US"/>
        </w:rPr>
      </w:pPr>
      <w:r>
        <w:rPr>
          <w:bCs/>
          <w:lang w:val="en-US"/>
        </w:rPr>
        <w:t>A one-pack, environmentally friendly, water-soluble acrylic copolymer primer.</w:t>
      </w:r>
    </w:p>
    <w:p w:rsidR="00EE5809" w:rsidRPr="0016191A" w:rsidRDefault="00EE5809" w:rsidP="00EE5809">
      <w:pPr>
        <w:numPr>
          <w:ilvl w:val="0"/>
          <w:numId w:val="4"/>
        </w:numPr>
        <w:rPr>
          <w:bCs/>
          <w:lang w:val="en-US"/>
        </w:rPr>
      </w:pPr>
      <w:r>
        <w:rPr>
          <w:bCs/>
          <w:lang w:val="en-US"/>
        </w:rPr>
        <w:t>Designed for application in extreme marine environments</w:t>
      </w:r>
    </w:p>
    <w:p w:rsidR="008F41EF" w:rsidRPr="00EE5809" w:rsidRDefault="0016191A" w:rsidP="00EE5809">
      <w:pPr>
        <w:rPr>
          <w:bCs/>
          <w:lang w:val="en-US"/>
        </w:rPr>
      </w:pPr>
      <w:r>
        <w:rPr>
          <w:bCs/>
          <w:lang w:val="en-US"/>
        </w:rPr>
        <w:t>BENEFITS</w:t>
      </w:r>
      <w:r w:rsidR="008F41EF" w:rsidRPr="00EE5809">
        <w:rPr>
          <w:bCs/>
          <w:lang w:val="en-US"/>
        </w:rPr>
        <w:t>:</w:t>
      </w:r>
    </w:p>
    <w:p w:rsidR="00EE5809" w:rsidRPr="008F41EF" w:rsidRDefault="00EE5809" w:rsidP="00EE5809">
      <w:pPr>
        <w:numPr>
          <w:ilvl w:val="0"/>
          <w:numId w:val="4"/>
        </w:numPr>
        <w:rPr>
          <w:b/>
          <w:bCs/>
          <w:lang w:val="en-US"/>
        </w:rPr>
      </w:pPr>
      <w:r w:rsidRPr="008F41EF">
        <w:rPr>
          <w:bCs/>
          <w:lang w:val="en-US"/>
        </w:rPr>
        <w:t>Easy to use; single pack means no mixing.</w:t>
      </w:r>
    </w:p>
    <w:p w:rsidR="00EE5809" w:rsidRPr="008F41EF" w:rsidRDefault="00EE5809" w:rsidP="00EE5809">
      <w:pPr>
        <w:numPr>
          <w:ilvl w:val="0"/>
          <w:numId w:val="4"/>
        </w:numPr>
        <w:rPr>
          <w:bCs/>
          <w:lang w:val="en-US"/>
        </w:rPr>
      </w:pPr>
      <w:r w:rsidRPr="008F41EF">
        <w:rPr>
          <w:bCs/>
          <w:lang w:val="en-US"/>
        </w:rPr>
        <w:t>Tolerant to humidity and salt crystals.</w:t>
      </w:r>
    </w:p>
    <w:p w:rsidR="0016191A" w:rsidRDefault="0016191A" w:rsidP="0016191A">
      <w:pPr>
        <w:numPr>
          <w:ilvl w:val="0"/>
          <w:numId w:val="4"/>
        </w:numPr>
        <w:rPr>
          <w:bCs/>
          <w:lang w:val="en-US"/>
        </w:rPr>
      </w:pPr>
      <w:proofErr w:type="gramStart"/>
      <w:r>
        <w:rPr>
          <w:bCs/>
          <w:lang w:val="en-US"/>
        </w:rPr>
        <w:t>100%</w:t>
      </w:r>
      <w:proofErr w:type="gramEnd"/>
      <w:r>
        <w:rPr>
          <w:bCs/>
          <w:lang w:val="en-US"/>
        </w:rPr>
        <w:t xml:space="preserve"> environmentally friendly!</w:t>
      </w:r>
    </w:p>
    <w:p w:rsidR="0016191A" w:rsidRDefault="0016191A" w:rsidP="0016191A">
      <w:pPr>
        <w:rPr>
          <w:lang w:val="en-US"/>
        </w:rPr>
      </w:pPr>
    </w:p>
    <w:p w:rsidR="0016191A" w:rsidRPr="0016191A" w:rsidRDefault="0016191A" w:rsidP="0016191A">
      <w:pPr>
        <w:rPr>
          <w:lang w:val="en-US"/>
        </w:rPr>
      </w:pPr>
      <w:r w:rsidRPr="0016191A">
        <w:rPr>
          <w:lang w:val="en-US"/>
        </w:rPr>
        <w:t xml:space="preserve">Save money, time and the environment with the revolutionary, water-borne, anti-corrosive </w:t>
      </w:r>
      <w:r w:rsidRPr="0016191A">
        <w:rPr>
          <w:b/>
          <w:bCs/>
          <w:lang w:val="en-US"/>
        </w:rPr>
        <w:t>LifeGuard</w:t>
      </w:r>
      <w:r w:rsidRPr="0016191A">
        <w:rPr>
          <w:lang w:val="en-US"/>
        </w:rPr>
        <w:t xml:space="preserve"> </w:t>
      </w:r>
      <w:r w:rsidRPr="0016191A">
        <w:rPr>
          <w:b/>
          <w:bCs/>
          <w:lang w:val="en-US"/>
        </w:rPr>
        <w:t>Active Rust Primer!</w:t>
      </w:r>
    </w:p>
    <w:p w:rsidR="0016191A" w:rsidRDefault="0016191A" w:rsidP="0016191A">
      <w:pPr>
        <w:rPr>
          <w:lang w:val="en-US"/>
        </w:rPr>
      </w:pPr>
    </w:p>
    <w:p w:rsidR="0016191A" w:rsidRPr="0016191A" w:rsidRDefault="0016191A" w:rsidP="0016191A">
      <w:pPr>
        <w:rPr>
          <w:b/>
          <w:lang w:val="en-US"/>
        </w:rPr>
      </w:pPr>
      <w:r w:rsidRPr="0016191A">
        <w:rPr>
          <w:b/>
          <w:lang w:val="en-US"/>
        </w:rPr>
        <w:t>BACK OF BROCHURE:</w:t>
      </w:r>
    </w:p>
    <w:p w:rsidR="0016191A" w:rsidRDefault="0016191A" w:rsidP="0016191A">
      <w:pPr>
        <w:rPr>
          <w:lang w:val="en-US"/>
        </w:rPr>
      </w:pPr>
      <w:r>
        <w:rPr>
          <w:lang w:val="en-US"/>
        </w:rPr>
        <w:t>BENEFITS OF LIFEGUARD:</w:t>
      </w:r>
    </w:p>
    <w:p w:rsidR="00EE5809" w:rsidRPr="008F41EF" w:rsidRDefault="00EE5809" w:rsidP="00EE5809">
      <w:pPr>
        <w:numPr>
          <w:ilvl w:val="0"/>
          <w:numId w:val="4"/>
        </w:numPr>
        <w:rPr>
          <w:lang w:val="en-US"/>
        </w:rPr>
      </w:pPr>
      <w:r w:rsidRPr="008F41EF">
        <w:rPr>
          <w:lang w:val="en-US"/>
        </w:rPr>
        <w:t>Excellent adhesion to bare or smooth steel.</w:t>
      </w:r>
    </w:p>
    <w:p w:rsidR="0016191A" w:rsidRPr="008F41EF" w:rsidRDefault="0016191A" w:rsidP="0016191A">
      <w:pPr>
        <w:numPr>
          <w:ilvl w:val="0"/>
          <w:numId w:val="4"/>
        </w:numPr>
        <w:rPr>
          <w:bCs/>
          <w:lang w:val="en-US"/>
        </w:rPr>
      </w:pPr>
      <w:r>
        <w:rPr>
          <w:bCs/>
          <w:lang w:val="en-US"/>
        </w:rPr>
        <w:t>Fast drying, strong adhesion</w:t>
      </w:r>
    </w:p>
    <w:p w:rsidR="00EE5809" w:rsidRPr="008F41EF" w:rsidRDefault="00EE5809" w:rsidP="00EE5809">
      <w:pPr>
        <w:numPr>
          <w:ilvl w:val="0"/>
          <w:numId w:val="4"/>
        </w:numPr>
        <w:rPr>
          <w:lang w:val="en-US"/>
        </w:rPr>
      </w:pPr>
      <w:r w:rsidRPr="008F41EF">
        <w:rPr>
          <w:lang w:val="en-US"/>
        </w:rPr>
        <w:t>Seals tightly, adhering to rust.</w:t>
      </w:r>
    </w:p>
    <w:p w:rsidR="00EE5809" w:rsidRPr="008F41EF" w:rsidRDefault="00EE5809" w:rsidP="00EE5809">
      <w:pPr>
        <w:numPr>
          <w:ilvl w:val="0"/>
          <w:numId w:val="4"/>
        </w:numPr>
        <w:rPr>
          <w:lang w:val="en-US"/>
        </w:rPr>
      </w:pPr>
      <w:r w:rsidRPr="008F41EF">
        <w:rPr>
          <w:lang w:val="en-US"/>
        </w:rPr>
        <w:t>Versatile; can be over-lapped onto existing paints.</w:t>
      </w:r>
    </w:p>
    <w:p w:rsidR="00EE5809" w:rsidRPr="008F41EF" w:rsidRDefault="00EE5809" w:rsidP="00EE5809">
      <w:pPr>
        <w:numPr>
          <w:ilvl w:val="0"/>
          <w:numId w:val="4"/>
        </w:numPr>
        <w:rPr>
          <w:bCs/>
          <w:lang w:val="en-US"/>
        </w:rPr>
      </w:pPr>
      <w:r w:rsidRPr="008F41EF">
        <w:rPr>
          <w:bCs/>
          <w:lang w:val="en-US"/>
        </w:rPr>
        <w:t>Hard, flexible coat when applied in a thin layer.</w:t>
      </w:r>
    </w:p>
    <w:p w:rsidR="00EE5809" w:rsidRPr="008F41EF" w:rsidRDefault="00EE5809" w:rsidP="00EE5809">
      <w:pPr>
        <w:numPr>
          <w:ilvl w:val="0"/>
          <w:numId w:val="4"/>
        </w:numPr>
        <w:rPr>
          <w:lang w:val="en-US"/>
        </w:rPr>
      </w:pPr>
      <w:r w:rsidRPr="008F41EF">
        <w:rPr>
          <w:lang w:val="en-US"/>
        </w:rPr>
        <w:t>Non-hazardous and nonflammable.</w:t>
      </w:r>
    </w:p>
    <w:p w:rsidR="000F3D7F" w:rsidRDefault="000F3D7F" w:rsidP="000F3D7F">
      <w:pPr>
        <w:rPr>
          <w:lang w:val="en-US"/>
        </w:rPr>
      </w:pPr>
    </w:p>
    <w:p w:rsidR="000F3D7F" w:rsidRDefault="000F3D7F" w:rsidP="000F3D7F">
      <w:pPr>
        <w:rPr>
          <w:lang w:val="en-US"/>
        </w:rPr>
      </w:pPr>
      <w:r>
        <w:rPr>
          <w:lang w:val="en-US"/>
        </w:rPr>
        <w:t>APPLICATIONS INCLUDE:</w:t>
      </w:r>
    </w:p>
    <w:p w:rsidR="00000000" w:rsidRDefault="00EE5809" w:rsidP="000F3D7F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Ships</w:t>
      </w:r>
    </w:p>
    <w:p w:rsidR="00EE5809" w:rsidRDefault="00EE5809" w:rsidP="000F3D7F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Barges</w:t>
      </w:r>
    </w:p>
    <w:p w:rsidR="00EE5809" w:rsidRDefault="00EE5809" w:rsidP="000F3D7F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Tugboats</w:t>
      </w:r>
    </w:p>
    <w:p w:rsidR="00EE5809" w:rsidRPr="000F3D7F" w:rsidRDefault="00EE5809" w:rsidP="000F3D7F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Ballast tanks</w:t>
      </w:r>
    </w:p>
    <w:p w:rsidR="00000000" w:rsidRPr="000F3D7F" w:rsidRDefault="006549F9" w:rsidP="000F3D7F">
      <w:pPr>
        <w:numPr>
          <w:ilvl w:val="0"/>
          <w:numId w:val="6"/>
        </w:numPr>
        <w:rPr>
          <w:lang w:val="en-US"/>
        </w:rPr>
      </w:pPr>
      <w:r w:rsidRPr="000F3D7F">
        <w:rPr>
          <w:lang w:val="en-US"/>
        </w:rPr>
        <w:t>Offshore platforms</w:t>
      </w:r>
      <w:r w:rsidR="00EE5809">
        <w:rPr>
          <w:lang w:val="en-US"/>
        </w:rPr>
        <w:t xml:space="preserve"> and rigs</w:t>
      </w:r>
    </w:p>
    <w:p w:rsidR="00000000" w:rsidRPr="000F3D7F" w:rsidRDefault="006549F9" w:rsidP="000F3D7F">
      <w:pPr>
        <w:numPr>
          <w:ilvl w:val="0"/>
          <w:numId w:val="6"/>
        </w:numPr>
        <w:rPr>
          <w:lang w:val="en-US"/>
        </w:rPr>
      </w:pPr>
      <w:r w:rsidRPr="000F3D7F">
        <w:rPr>
          <w:lang w:val="en-US"/>
        </w:rPr>
        <w:t>Industrial facilities</w:t>
      </w:r>
    </w:p>
    <w:p w:rsidR="000F3D7F" w:rsidRPr="000F3D7F" w:rsidRDefault="00EE5809" w:rsidP="000F3D7F">
      <w:pPr>
        <w:numPr>
          <w:ilvl w:val="0"/>
          <w:numId w:val="6"/>
        </w:numPr>
        <w:rPr>
          <w:lang w:val="en-US"/>
        </w:rPr>
      </w:pPr>
      <w:r>
        <w:rPr>
          <w:lang w:val="en-US"/>
        </w:rPr>
        <w:t>Other marine vessels</w:t>
      </w:r>
    </w:p>
    <w:p w:rsidR="00EE5809" w:rsidRDefault="00EE5809" w:rsidP="00EE5809">
      <w:pPr>
        <w:ind w:left="720"/>
        <w:rPr>
          <w:lang w:val="en-US"/>
        </w:rPr>
      </w:pPr>
    </w:p>
    <w:p w:rsidR="00ED6094" w:rsidRPr="0016191A" w:rsidRDefault="00A96978">
      <w:pPr>
        <w:rPr>
          <w:lang w:val="en-US"/>
        </w:rPr>
      </w:pPr>
      <w:r>
        <w:rPr>
          <w:lang w:val="en-US"/>
        </w:rPr>
        <w:t xml:space="preserve">Used </w:t>
      </w:r>
      <w:r w:rsidR="00EE5809" w:rsidRPr="00EE5809">
        <w:rPr>
          <w:lang w:val="en-US"/>
        </w:rPr>
        <w:t>and trusted</w:t>
      </w:r>
      <w:r w:rsidR="006549F9">
        <w:rPr>
          <w:lang w:val="en-US"/>
        </w:rPr>
        <w:t xml:space="preserve"> internationally </w:t>
      </w:r>
      <w:r w:rsidR="00EE5809" w:rsidRPr="00EE5809">
        <w:rPr>
          <w:lang w:val="en-US"/>
        </w:rPr>
        <w:t xml:space="preserve">for </w:t>
      </w:r>
      <w:r w:rsidR="0016191A">
        <w:rPr>
          <w:lang w:val="en-US"/>
        </w:rPr>
        <w:t>over</w:t>
      </w:r>
      <w:r>
        <w:rPr>
          <w:lang w:val="en-US"/>
        </w:rPr>
        <w:t xml:space="preserve"> fifteen years!</w:t>
      </w:r>
      <w:bookmarkStart w:id="0" w:name="_GoBack"/>
      <w:bookmarkEnd w:id="0"/>
    </w:p>
    <w:sectPr w:rsidR="00ED6094" w:rsidRPr="0016191A" w:rsidSect="0016191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D3BEE"/>
    <w:multiLevelType w:val="hybridMultilevel"/>
    <w:tmpl w:val="98CC46A4"/>
    <w:lvl w:ilvl="0" w:tplc="7FF41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ED68E">
      <w:start w:val="8723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080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C09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722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E4D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CA0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EEF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140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C8031F"/>
    <w:multiLevelType w:val="hybridMultilevel"/>
    <w:tmpl w:val="E24279B0"/>
    <w:lvl w:ilvl="0" w:tplc="C9DA668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56F0A63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182A84A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06C6549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0718780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B1A457D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0BC608A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639CD67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A3DE155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2">
    <w:nsid w:val="186D5475"/>
    <w:multiLevelType w:val="hybridMultilevel"/>
    <w:tmpl w:val="961A0AF6"/>
    <w:lvl w:ilvl="0" w:tplc="BA9C9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F0D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F8A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2C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D6C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663B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BEB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800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CE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8A47785"/>
    <w:multiLevelType w:val="hybridMultilevel"/>
    <w:tmpl w:val="EFC61BEA"/>
    <w:lvl w:ilvl="0" w:tplc="6472F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FE1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C61F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067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057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AE8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476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FC4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25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F292917"/>
    <w:multiLevelType w:val="hybridMultilevel"/>
    <w:tmpl w:val="32C8A69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54F624D2"/>
    <w:multiLevelType w:val="hybridMultilevel"/>
    <w:tmpl w:val="A47CB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726A58"/>
    <w:multiLevelType w:val="hybridMultilevel"/>
    <w:tmpl w:val="FE5CAE78"/>
    <w:lvl w:ilvl="0" w:tplc="C74AF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FA6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A42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8CD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2F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41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285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CA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323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12"/>
    <w:rsid w:val="000F3D7F"/>
    <w:rsid w:val="0016191A"/>
    <w:rsid w:val="006549F9"/>
    <w:rsid w:val="008F41EF"/>
    <w:rsid w:val="00A96978"/>
    <w:rsid w:val="00BB2E12"/>
    <w:rsid w:val="00ED6094"/>
    <w:rsid w:val="00EE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AFBCAF-2B3D-4D07-AD5E-8C1023AE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1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7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8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8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3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1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41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551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9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26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2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8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Corbin</dc:creator>
  <cp:keywords/>
  <dc:description/>
  <cp:lastModifiedBy>Tina Corbin</cp:lastModifiedBy>
  <cp:revision>2</cp:revision>
  <dcterms:created xsi:type="dcterms:W3CDTF">2013-12-27T19:10:00Z</dcterms:created>
  <dcterms:modified xsi:type="dcterms:W3CDTF">2013-12-27T20:43:00Z</dcterms:modified>
</cp:coreProperties>
</file>