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Hannah Romano </w:t>
      </w:r>
      <w:bookmarkStart w:id="0" w:name="_GoBack"/>
      <w:bookmarkEnd w:id="0"/>
    </w:p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BSRM - Bachelor Sport &amp; Recreational Management: Lincoln University 2008 </w:t>
      </w:r>
    </w:p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ASCA - Australian Strength &amp; Conditioning Coach: Level 1 </w:t>
      </w:r>
    </w:p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NZ Cert - Sports Coaching: Level 1 </w:t>
      </w:r>
    </w:p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NZIHF - National Cert in Fitness: Level 2 </w:t>
      </w:r>
    </w:p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Health &amp; Happiness are my 2 H's. </w:t>
      </w:r>
    </w:p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I love inspiring and supporting my clients to not only reach, but surpass their health and fitness goals. </w:t>
      </w:r>
    </w:p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Your success is my passion. </w:t>
      </w:r>
    </w:p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During the past ten years I have enjoyed a successful career as a Health and Fitness Coach achieving the honour as one of New Zealand’s top gym instructors as well as Group Exercise Instructor of the Year. </w:t>
      </w:r>
    </w:p>
    <w:p w:rsidR="00D170CC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My clients are my inspiration, whether they are beginners or elite athletes. My goal is supporting and challenging people to achieve their goals. I am married to a professional rugby player (Crusader and All Black) and therefore exercise and sport dominate our lives! </w:t>
      </w:r>
    </w:p>
    <w:p w:rsidR="00A40F6B" w:rsidRPr="00BC2CD1" w:rsidRDefault="00D170CC" w:rsidP="00D170C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n-NZ"/>
        </w:rPr>
      </w:pPr>
      <w:r w:rsidRPr="00BC2CD1">
        <w:rPr>
          <w:rFonts w:eastAsia="Times New Roman" w:cstheme="minorHAnsi"/>
          <w:color w:val="000000"/>
          <w:sz w:val="24"/>
          <w:szCs w:val="24"/>
          <w:lang w:eastAsia="en-NZ"/>
        </w:rPr>
        <w:t>I continue to coach, both personally and online, as well as parenting our gorgeous son. In my leisure time I can often be found experimenting in the kitchen or enjoying the outdoors with both my two-legged and four-legged family members!</w:t>
      </w:r>
    </w:p>
    <w:sectPr w:rsidR="00A40F6B" w:rsidRPr="00BC2C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CC"/>
    <w:rsid w:val="008850CC"/>
    <w:rsid w:val="009D7C06"/>
    <w:rsid w:val="00A40F6B"/>
    <w:rsid w:val="00BC2CD1"/>
    <w:rsid w:val="00D1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40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40F6B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A40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40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40F6B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A40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3</cp:revision>
  <dcterms:created xsi:type="dcterms:W3CDTF">2018-06-28T07:37:00Z</dcterms:created>
  <dcterms:modified xsi:type="dcterms:W3CDTF">2018-07-01T03:11:00Z</dcterms:modified>
</cp:coreProperties>
</file>