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A4E" w:rsidRPr="00A4463F" w:rsidRDefault="00BE5282">
      <w:pPr>
        <w:rPr>
          <w:rFonts w:ascii="Century Gothic" w:hAnsi="Century Gothic"/>
        </w:rPr>
      </w:pPr>
      <w:bookmarkStart w:id="0" w:name="_GoBack"/>
      <w:r>
        <w:rPr>
          <w:rFonts w:ascii="Century Gothic" w:hAnsi="Century Gothic"/>
          <w:noProof/>
          <w:lang w:eastAsia="en-A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0" type="#_x0000_t120" style="position:absolute;margin-left:525.95pt;margin-top:362.8pt;width:70.85pt;height:70.85pt;z-index:251662336" fillcolor="white [3201]" strokecolor="#f79646 [3209]" strokeweight="1pt">
            <v:stroke dashstyle="dash"/>
            <v:shadow color="#868686"/>
            <v:textbox style="mso-next-textbox:#_x0000_s1030">
              <w:txbxContent>
                <w:p w:rsidR="00BE5282" w:rsidRPr="00BE5282" w:rsidRDefault="00BE5282" w:rsidP="00BE5282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Websites</w:t>
                  </w:r>
                </w:p>
              </w:txbxContent>
            </v:textbox>
          </v:shape>
        </w:pict>
      </w:r>
      <w:r>
        <w:rPr>
          <w:rFonts w:ascii="Century Gothic" w:hAnsi="Century Gothic"/>
          <w:noProof/>
          <w:lang w:eastAsia="en-AU"/>
        </w:rPr>
        <w:pict>
          <v:shape id="_x0000_s1029" type="#_x0000_t120" style="position:absolute;margin-left:596.8pt;margin-top:327.15pt;width:70.85pt;height:70.85pt;z-index:251661312" fillcolor="white [3201]" strokecolor="#f79646 [3209]" strokeweight="1pt">
            <v:stroke dashstyle="dash"/>
            <v:shadow color="#868686"/>
            <v:textbox style="mso-next-textbox:#_x0000_s1029">
              <w:txbxContent>
                <w:p w:rsidR="00BE5282" w:rsidRDefault="00BE5282" w:rsidP="00BE5282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Social</w:t>
                  </w:r>
                </w:p>
                <w:p w:rsidR="00BE5282" w:rsidRDefault="00BE5282" w:rsidP="00BE5282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Media</w:t>
                  </w:r>
                </w:p>
                <w:p w:rsidR="00BE5282" w:rsidRPr="00BE5282" w:rsidRDefault="00BE5282" w:rsidP="00BE5282">
                  <w:pPr>
                    <w:jc w:val="center"/>
                    <w:rPr>
                      <w:rFonts w:ascii="Century Gothic" w:hAnsi="Century Gothic"/>
                    </w:rPr>
                  </w:pPr>
                </w:p>
              </w:txbxContent>
            </v:textbox>
          </v:shape>
        </w:pict>
      </w:r>
      <w:r>
        <w:rPr>
          <w:rFonts w:ascii="Century Gothic" w:hAnsi="Century Gothic"/>
          <w:noProof/>
          <w:lang w:eastAsia="en-AU"/>
        </w:rPr>
        <w:pict>
          <v:shape id="_x0000_s1028" type="#_x0000_t120" style="position:absolute;margin-left:620.25pt;margin-top:244.3pt;width:70.85pt;height:70.85pt;z-index:251660288" fillcolor="white [3201]" strokecolor="#f79646 [3209]" strokeweight="1pt">
            <v:stroke dashstyle="dash"/>
            <v:shadow color="#868686"/>
            <v:textbox style="mso-next-textbox:#_x0000_s1028">
              <w:txbxContent>
                <w:p w:rsidR="00BE5282" w:rsidRPr="00BE5282" w:rsidRDefault="00BE5282" w:rsidP="00BE5282">
                  <w:pPr>
                    <w:jc w:val="center"/>
                    <w:rPr>
                      <w:rFonts w:ascii="Century Gothic" w:hAnsi="Century Gothic"/>
                    </w:rPr>
                  </w:pPr>
                  <w:r w:rsidRPr="00BE5282">
                    <w:rPr>
                      <w:rFonts w:ascii="Century Gothic" w:hAnsi="Century Gothic"/>
                    </w:rPr>
                    <w:t>Paid Search</w:t>
                  </w:r>
                </w:p>
              </w:txbxContent>
            </v:textbox>
          </v:shape>
        </w:pict>
      </w:r>
      <w:r>
        <w:rPr>
          <w:rFonts w:ascii="Century Gothic" w:hAnsi="Century Gothic"/>
          <w:noProof/>
          <w:lang w:eastAsia="en-AU"/>
        </w:rPr>
        <w:pict>
          <v:shape id="_x0000_s1027" type="#_x0000_t120" style="position:absolute;margin-left:607.25pt;margin-top:154.85pt;width:70.85pt;height:70.85pt;z-index:251659264" fillcolor="white [3201]" strokecolor="#f79646 [3209]" strokeweight="1pt">
            <v:stroke dashstyle="dash"/>
            <v:shadow color="#868686"/>
            <v:textbox style="mso-next-textbox:#_x0000_s1027">
              <w:txbxContent>
                <w:p w:rsidR="00BE5282" w:rsidRPr="00BE5282" w:rsidRDefault="00BE5282" w:rsidP="00BE5282">
                  <w:pPr>
                    <w:jc w:val="center"/>
                    <w:rPr>
                      <w:rFonts w:ascii="Century Gothic" w:hAnsi="Century Gothic"/>
                      <w:sz w:val="30"/>
                      <w:szCs w:val="30"/>
                    </w:rPr>
                  </w:pPr>
                  <w:r>
                    <w:rPr>
                      <w:rFonts w:ascii="Century Gothic" w:hAnsi="Century Gothic"/>
                      <w:sz w:val="30"/>
                      <w:szCs w:val="30"/>
                    </w:rPr>
                    <w:t>SEM</w:t>
                  </w:r>
                </w:p>
              </w:txbxContent>
            </v:textbox>
          </v:shape>
        </w:pict>
      </w:r>
      <w:r>
        <w:rPr>
          <w:rFonts w:ascii="Century Gothic" w:hAnsi="Century Gothic"/>
          <w:noProof/>
          <w:lang w:eastAsia="en-AU"/>
        </w:rPr>
        <w:pict>
          <v:shape id="_x0000_s1026" type="#_x0000_t120" style="position:absolute;margin-left:557.75pt;margin-top:84pt;width:70.85pt;height:70.85pt;z-index:251658240" fillcolor="white [3201]" strokecolor="#f79646 [3209]" strokeweight="1pt">
            <v:stroke dashstyle="dash"/>
            <v:shadow color="#868686"/>
            <v:textbox style="mso-next-textbox:#_x0000_s1026">
              <w:txbxContent>
                <w:p w:rsidR="00BE5282" w:rsidRPr="00BE5282" w:rsidRDefault="00BE5282" w:rsidP="00BE5282">
                  <w:pPr>
                    <w:jc w:val="center"/>
                    <w:rPr>
                      <w:rFonts w:ascii="Century Gothic" w:hAnsi="Century Gothic"/>
                      <w:sz w:val="30"/>
                      <w:szCs w:val="30"/>
                    </w:rPr>
                  </w:pPr>
                  <w:r w:rsidRPr="00BE5282">
                    <w:rPr>
                      <w:rFonts w:ascii="Century Gothic" w:hAnsi="Century Gothic"/>
                      <w:sz w:val="30"/>
                      <w:szCs w:val="30"/>
                    </w:rPr>
                    <w:t>SEO</w:t>
                  </w:r>
                </w:p>
              </w:txbxContent>
            </v:textbox>
          </v:shape>
        </w:pict>
      </w:r>
      <w:r w:rsidR="00E67D9B" w:rsidRPr="00A4463F">
        <w:rPr>
          <w:rFonts w:ascii="Century Gothic" w:hAnsi="Century Gothic"/>
          <w:noProof/>
          <w:lang w:eastAsia="en-AU"/>
        </w:rPr>
        <w:drawing>
          <wp:inline distT="0" distB="0" distL="0" distR="0">
            <wp:extent cx="9065172" cy="6334453"/>
            <wp:effectExtent l="0" t="19050" r="0" b="47297"/>
            <wp:docPr id="19" name="Organization Chart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1C5A4E" w:rsidRPr="00A4463F" w:rsidSect="00C90947">
      <w:pgSz w:w="16838" w:h="11906" w:orient="landscape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67D9B"/>
    <w:rsid w:val="000E0914"/>
    <w:rsid w:val="001C5A4E"/>
    <w:rsid w:val="00222961"/>
    <w:rsid w:val="00226D91"/>
    <w:rsid w:val="002E481C"/>
    <w:rsid w:val="00493EE0"/>
    <w:rsid w:val="007910C4"/>
    <w:rsid w:val="00940B33"/>
    <w:rsid w:val="00A4463F"/>
    <w:rsid w:val="00BE5282"/>
    <w:rsid w:val="00C90947"/>
    <w:rsid w:val="00D426D6"/>
    <w:rsid w:val="00E67D9B"/>
    <w:rsid w:val="00E859FC"/>
    <w:rsid w:val="00F8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7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D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1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2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1">
  <dgm:title val=""/>
  <dgm:desc val=""/>
  <dgm:catLst>
    <dgm:cat type="accent6" pri="11100"/>
  </dgm:catLst>
  <dgm:styleLbl name="node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6">
        <a:alpha val="4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0D1C54-D08D-4F3B-BC38-C45D15735B3F}" type="doc">
      <dgm:prSet loTypeId="urn:microsoft.com/office/officeart/2005/8/layout/radial5" loCatId="relationship" qsTypeId="urn:microsoft.com/office/officeart/2005/8/quickstyle/simple2" qsCatId="simple" csTypeId="urn:microsoft.com/office/officeart/2005/8/colors/accent6_1" csCatId="accent6" phldr="1"/>
      <dgm:spPr/>
      <dgm:t>
        <a:bodyPr/>
        <a:lstStyle/>
        <a:p>
          <a:endParaRPr lang="en-AU"/>
        </a:p>
      </dgm:t>
    </dgm:pt>
    <dgm:pt modelId="{4B107563-13FA-47FC-BEFA-3992A5EC85C5}">
      <dgm:prSet/>
      <dgm:spPr/>
      <dgm:t>
        <a:bodyPr/>
        <a:lstStyle/>
        <a:p>
          <a:pPr marR="0" algn="ctr" rtl="0"/>
          <a:r>
            <a:rPr lang="en-AU" b="0" i="0" u="none" strike="noStrike" baseline="0" smtClean="0">
              <a:latin typeface="Calibri"/>
            </a:rPr>
            <a:t>Marketing Consulting</a:t>
          </a:r>
          <a:endParaRPr lang="en-AU" strike="noStrike" baseline="0" smtClean="0"/>
        </a:p>
      </dgm:t>
    </dgm:pt>
    <dgm:pt modelId="{948F531B-9E35-492F-99F6-E48646499854}" type="parTrans" cxnId="{1B494716-2912-406C-8A9F-18C41915685F}">
      <dgm:prSet/>
      <dgm:spPr/>
      <dgm:t>
        <a:bodyPr/>
        <a:lstStyle/>
        <a:p>
          <a:endParaRPr lang="en-AU">
            <a:solidFill>
              <a:sysClr val="windowText" lastClr="000000"/>
            </a:solidFill>
          </a:endParaRPr>
        </a:p>
      </dgm:t>
    </dgm:pt>
    <dgm:pt modelId="{062DA288-25F2-4D5A-A834-4EA61DA643D8}" type="sibTrans" cxnId="{1B494716-2912-406C-8A9F-18C41915685F}">
      <dgm:prSet/>
      <dgm:spPr/>
      <dgm:t>
        <a:bodyPr/>
        <a:lstStyle/>
        <a:p>
          <a:endParaRPr lang="en-AU">
            <a:solidFill>
              <a:sysClr val="windowText" lastClr="000000"/>
            </a:solidFill>
          </a:endParaRPr>
        </a:p>
      </dgm:t>
    </dgm:pt>
    <dgm:pt modelId="{BE125165-794D-4772-A590-4E256982A799}">
      <dgm:prSet/>
      <dgm:spPr/>
      <dgm:t>
        <a:bodyPr/>
        <a:lstStyle/>
        <a:p>
          <a:pPr marR="0" algn="ctr" rtl="0"/>
          <a:r>
            <a:rPr lang="en-AU" b="0" i="0" u="none" strike="noStrike" baseline="0" smtClean="0">
              <a:latin typeface="Calibri"/>
            </a:rPr>
            <a:t>Print Marketing</a:t>
          </a:r>
          <a:endParaRPr lang="en-AU" b="0" i="0" u="none" strike="noStrike" baseline="0" smtClean="0">
            <a:latin typeface="Times New Roman"/>
          </a:endParaRPr>
        </a:p>
      </dgm:t>
    </dgm:pt>
    <dgm:pt modelId="{629C44D8-A1D4-4EB6-888A-CDC3B53E6467}" type="parTrans" cxnId="{B18C55C8-D7F5-474D-A6FA-F32CB7833472}">
      <dgm:prSet/>
      <dgm:spPr/>
      <dgm:t>
        <a:bodyPr/>
        <a:lstStyle/>
        <a:p>
          <a:endParaRPr lang="en-AU" strike="noStrike">
            <a:solidFill>
              <a:sysClr val="windowText" lastClr="000000"/>
            </a:solidFill>
          </a:endParaRPr>
        </a:p>
      </dgm:t>
    </dgm:pt>
    <dgm:pt modelId="{E12FB2C3-3212-45AE-89E0-788886802721}" type="sibTrans" cxnId="{B18C55C8-D7F5-474D-A6FA-F32CB7833472}">
      <dgm:prSet/>
      <dgm:spPr/>
      <dgm:t>
        <a:bodyPr/>
        <a:lstStyle/>
        <a:p>
          <a:endParaRPr lang="en-AU" sz="1200">
            <a:solidFill>
              <a:sysClr val="windowText" lastClr="000000"/>
            </a:solidFill>
            <a:latin typeface="Century Gothic" pitchFamily="34" charset="0"/>
          </a:endParaRPr>
        </a:p>
      </dgm:t>
    </dgm:pt>
    <dgm:pt modelId="{1AD1FECE-5887-4430-8AAE-28D83F194CE5}">
      <dgm:prSet custT="1"/>
      <dgm:spPr/>
      <dgm:t>
        <a:bodyPr/>
        <a:lstStyle/>
        <a:p>
          <a:r>
            <a:rPr lang="en-AU" sz="1400">
              <a:latin typeface="Century Gothic" pitchFamily="34" charset="0"/>
            </a:rPr>
            <a:t>Online Marketing</a:t>
          </a:r>
        </a:p>
      </dgm:t>
    </dgm:pt>
    <dgm:pt modelId="{D8EDFA9E-7648-45DD-B95B-C6CAD7A66344}" type="parTrans" cxnId="{868C45D4-8CCD-4392-A8E0-6D9F936263DB}">
      <dgm:prSet/>
      <dgm:spPr/>
      <dgm:t>
        <a:bodyPr/>
        <a:lstStyle/>
        <a:p>
          <a:endParaRPr lang="en-AU"/>
        </a:p>
      </dgm:t>
    </dgm:pt>
    <dgm:pt modelId="{05408014-918E-443F-91B8-86893322A4D4}" type="sibTrans" cxnId="{868C45D4-8CCD-4392-A8E0-6D9F936263DB}">
      <dgm:prSet/>
      <dgm:spPr/>
      <dgm:t>
        <a:bodyPr/>
        <a:lstStyle/>
        <a:p>
          <a:endParaRPr lang="en-AU"/>
        </a:p>
      </dgm:t>
    </dgm:pt>
    <dgm:pt modelId="{FB6C9EA0-47F6-4A4D-9058-5A963DEF5434}">
      <dgm:prSet custT="1"/>
      <dgm:spPr/>
      <dgm:t>
        <a:bodyPr/>
        <a:lstStyle/>
        <a:p>
          <a:r>
            <a:rPr lang="en-AU" sz="1400">
              <a:latin typeface="Century Gothic" pitchFamily="34" charset="0"/>
            </a:rPr>
            <a:t>Brand Marketing</a:t>
          </a:r>
        </a:p>
      </dgm:t>
    </dgm:pt>
    <dgm:pt modelId="{6B0ADB3A-BBB5-477C-927C-BA463E947C1A}" type="parTrans" cxnId="{A003185B-75A3-4356-B8A9-BFC8F287A0DF}">
      <dgm:prSet/>
      <dgm:spPr/>
      <dgm:t>
        <a:bodyPr/>
        <a:lstStyle/>
        <a:p>
          <a:endParaRPr lang="en-AU"/>
        </a:p>
      </dgm:t>
    </dgm:pt>
    <dgm:pt modelId="{842EE3B3-82BA-4F3F-84C5-F68D00CE9E86}" type="sibTrans" cxnId="{A003185B-75A3-4356-B8A9-BFC8F287A0DF}">
      <dgm:prSet/>
      <dgm:spPr/>
      <dgm:t>
        <a:bodyPr/>
        <a:lstStyle/>
        <a:p>
          <a:endParaRPr lang="en-AU"/>
        </a:p>
      </dgm:t>
    </dgm:pt>
    <dgm:pt modelId="{5EDB08FA-1543-4B06-9AF0-8EF45BA44168}">
      <dgm:prSet custT="1"/>
      <dgm:spPr/>
      <dgm:t>
        <a:bodyPr/>
        <a:lstStyle/>
        <a:p>
          <a:r>
            <a:rPr lang="en-AU" sz="1200">
              <a:latin typeface="Century Gothic" pitchFamily="34" charset="0"/>
            </a:rPr>
            <a:t>Event Management</a:t>
          </a:r>
        </a:p>
      </dgm:t>
    </dgm:pt>
    <dgm:pt modelId="{6831D104-E7E3-4516-9D12-DD952B5AEA7C}" type="parTrans" cxnId="{B2777597-0645-4FCD-ACDF-BA2E4E16D94C}">
      <dgm:prSet/>
      <dgm:spPr/>
      <dgm:t>
        <a:bodyPr/>
        <a:lstStyle/>
        <a:p>
          <a:endParaRPr lang="en-AU"/>
        </a:p>
      </dgm:t>
    </dgm:pt>
    <dgm:pt modelId="{16BC5E1E-A365-4B4E-97E7-E027EFA1C8DD}" type="sibTrans" cxnId="{B2777597-0645-4FCD-ACDF-BA2E4E16D94C}">
      <dgm:prSet/>
      <dgm:spPr/>
      <dgm:t>
        <a:bodyPr/>
        <a:lstStyle/>
        <a:p>
          <a:endParaRPr lang="en-AU"/>
        </a:p>
      </dgm:t>
    </dgm:pt>
    <dgm:pt modelId="{F94ECCE2-1C21-4F8E-B7F6-5399395F64CF}">
      <dgm:prSet/>
      <dgm:spPr/>
    </dgm:pt>
    <dgm:pt modelId="{3C0E6102-FFAF-494C-8941-B9C50E12901B}" type="parTrans" cxnId="{8B759CC9-5829-42F2-85DC-D161E9FB1482}">
      <dgm:prSet/>
      <dgm:spPr/>
      <dgm:t>
        <a:bodyPr/>
        <a:lstStyle/>
        <a:p>
          <a:endParaRPr lang="en-AU"/>
        </a:p>
      </dgm:t>
    </dgm:pt>
    <dgm:pt modelId="{2AC20797-AB01-438C-9DFA-6DFDB963FFC6}" type="sibTrans" cxnId="{8B759CC9-5829-42F2-85DC-D161E9FB1482}">
      <dgm:prSet/>
      <dgm:spPr/>
      <dgm:t>
        <a:bodyPr/>
        <a:lstStyle/>
        <a:p>
          <a:endParaRPr lang="en-AU"/>
        </a:p>
      </dgm:t>
    </dgm:pt>
    <dgm:pt modelId="{0ABEABB8-7969-4863-A284-E24D4C601043}" type="pres">
      <dgm:prSet presAssocID="{CF0D1C54-D08D-4F3B-BC38-C45D15735B3F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FC23E345-103F-4F2C-B247-6A2B9B217D77}" type="pres">
      <dgm:prSet presAssocID="{4B107563-13FA-47FC-BEFA-3992A5EC85C5}" presName="centerShape" presStyleLbl="node0" presStyleIdx="0" presStyleCnt="1"/>
      <dgm:spPr/>
      <dgm:t>
        <a:bodyPr/>
        <a:lstStyle/>
        <a:p>
          <a:endParaRPr lang="en-AU"/>
        </a:p>
      </dgm:t>
    </dgm:pt>
    <dgm:pt modelId="{8AC19902-8C62-4A5A-882B-A77283764EC1}" type="pres">
      <dgm:prSet presAssocID="{629C44D8-A1D4-4EB6-888A-CDC3B53E6467}" presName="parTrans" presStyleLbl="sibTrans2D1" presStyleIdx="0" presStyleCnt="4"/>
      <dgm:spPr/>
      <dgm:t>
        <a:bodyPr/>
        <a:lstStyle/>
        <a:p>
          <a:endParaRPr lang="en-AU"/>
        </a:p>
      </dgm:t>
    </dgm:pt>
    <dgm:pt modelId="{6C68C279-2BDE-442D-8C75-E504EA0C0142}" type="pres">
      <dgm:prSet presAssocID="{629C44D8-A1D4-4EB6-888A-CDC3B53E6467}" presName="connectorText" presStyleLbl="sibTrans2D1" presStyleIdx="0" presStyleCnt="4"/>
      <dgm:spPr/>
      <dgm:t>
        <a:bodyPr/>
        <a:lstStyle/>
        <a:p>
          <a:endParaRPr lang="en-AU"/>
        </a:p>
      </dgm:t>
    </dgm:pt>
    <dgm:pt modelId="{E03A541C-9162-4F64-A968-72FAC7BE5696}" type="pres">
      <dgm:prSet presAssocID="{BE125165-794D-4772-A590-4E256982A799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FF5333C4-65B4-410B-AFC9-C5ACFD82B435}" type="pres">
      <dgm:prSet presAssocID="{D8EDFA9E-7648-45DD-B95B-C6CAD7A66344}" presName="parTrans" presStyleLbl="sibTrans2D1" presStyleIdx="1" presStyleCnt="4"/>
      <dgm:spPr/>
      <dgm:t>
        <a:bodyPr/>
        <a:lstStyle/>
        <a:p>
          <a:endParaRPr lang="en-AU"/>
        </a:p>
      </dgm:t>
    </dgm:pt>
    <dgm:pt modelId="{F505685E-1E97-4F3A-996D-268069779F02}" type="pres">
      <dgm:prSet presAssocID="{D8EDFA9E-7648-45DD-B95B-C6CAD7A66344}" presName="connectorText" presStyleLbl="sibTrans2D1" presStyleIdx="1" presStyleCnt="4"/>
      <dgm:spPr/>
      <dgm:t>
        <a:bodyPr/>
        <a:lstStyle/>
        <a:p>
          <a:endParaRPr lang="en-AU"/>
        </a:p>
      </dgm:t>
    </dgm:pt>
    <dgm:pt modelId="{2922826B-6CAD-4CFE-8D0C-59A9F02B7204}" type="pres">
      <dgm:prSet presAssocID="{1AD1FECE-5887-4430-8AAE-28D83F194CE5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84567D36-1A90-4D15-B877-D5514303871E}" type="pres">
      <dgm:prSet presAssocID="{6B0ADB3A-BBB5-477C-927C-BA463E947C1A}" presName="parTrans" presStyleLbl="sibTrans2D1" presStyleIdx="2" presStyleCnt="4"/>
      <dgm:spPr/>
      <dgm:t>
        <a:bodyPr/>
        <a:lstStyle/>
        <a:p>
          <a:endParaRPr lang="en-AU"/>
        </a:p>
      </dgm:t>
    </dgm:pt>
    <dgm:pt modelId="{DA772A52-E7C4-4560-8537-C2F1E6121F3C}" type="pres">
      <dgm:prSet presAssocID="{6B0ADB3A-BBB5-477C-927C-BA463E947C1A}" presName="connectorText" presStyleLbl="sibTrans2D1" presStyleIdx="2" presStyleCnt="4"/>
      <dgm:spPr/>
      <dgm:t>
        <a:bodyPr/>
        <a:lstStyle/>
        <a:p>
          <a:endParaRPr lang="en-AU"/>
        </a:p>
      </dgm:t>
    </dgm:pt>
    <dgm:pt modelId="{ABFCF01C-2F08-40A9-A7EB-CB0559CADFED}" type="pres">
      <dgm:prSet presAssocID="{FB6C9EA0-47F6-4A4D-9058-5A963DEF5434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410227C1-F996-4299-A7C4-5D57FBFA77C0}" type="pres">
      <dgm:prSet presAssocID="{6831D104-E7E3-4516-9D12-DD952B5AEA7C}" presName="parTrans" presStyleLbl="sibTrans2D1" presStyleIdx="3" presStyleCnt="4"/>
      <dgm:spPr/>
      <dgm:t>
        <a:bodyPr/>
        <a:lstStyle/>
        <a:p>
          <a:endParaRPr lang="en-AU"/>
        </a:p>
      </dgm:t>
    </dgm:pt>
    <dgm:pt modelId="{F0EFF8B1-EBDF-4D43-A352-6D66411C2B3C}" type="pres">
      <dgm:prSet presAssocID="{6831D104-E7E3-4516-9D12-DD952B5AEA7C}" presName="connectorText" presStyleLbl="sibTrans2D1" presStyleIdx="3" presStyleCnt="4"/>
      <dgm:spPr/>
      <dgm:t>
        <a:bodyPr/>
        <a:lstStyle/>
        <a:p>
          <a:endParaRPr lang="en-AU"/>
        </a:p>
      </dgm:t>
    </dgm:pt>
    <dgm:pt modelId="{CB6B6515-1280-4C1B-BF2F-4E2F700A46F7}" type="pres">
      <dgm:prSet presAssocID="{5EDB08FA-1543-4B06-9AF0-8EF45BA44168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52D661F5-E05D-4ABC-8FFC-83ED811F8852}" type="presOf" srcId="{5EDB08FA-1543-4B06-9AF0-8EF45BA44168}" destId="{CB6B6515-1280-4C1B-BF2F-4E2F700A46F7}" srcOrd="0" destOrd="0" presId="urn:microsoft.com/office/officeart/2005/8/layout/radial5"/>
    <dgm:cxn modelId="{9E27AB5F-A0BD-41FA-92D0-DC4A7CABD7F6}" type="presOf" srcId="{BE125165-794D-4772-A590-4E256982A799}" destId="{E03A541C-9162-4F64-A968-72FAC7BE5696}" srcOrd="0" destOrd="0" presId="urn:microsoft.com/office/officeart/2005/8/layout/radial5"/>
    <dgm:cxn modelId="{E19D0A2F-6739-4864-A929-83B2FC5E3927}" type="presOf" srcId="{FB6C9EA0-47F6-4A4D-9058-5A963DEF5434}" destId="{ABFCF01C-2F08-40A9-A7EB-CB0559CADFED}" srcOrd="0" destOrd="0" presId="urn:microsoft.com/office/officeart/2005/8/layout/radial5"/>
    <dgm:cxn modelId="{D3EDA34B-09E4-4CD2-BBB2-371E7560E08C}" type="presOf" srcId="{6831D104-E7E3-4516-9D12-DD952B5AEA7C}" destId="{410227C1-F996-4299-A7C4-5D57FBFA77C0}" srcOrd="0" destOrd="0" presId="urn:microsoft.com/office/officeart/2005/8/layout/radial5"/>
    <dgm:cxn modelId="{A96993F2-3AFF-4AC3-9197-D1A278441E7D}" type="presOf" srcId="{6B0ADB3A-BBB5-477C-927C-BA463E947C1A}" destId="{DA772A52-E7C4-4560-8537-C2F1E6121F3C}" srcOrd="1" destOrd="0" presId="urn:microsoft.com/office/officeart/2005/8/layout/radial5"/>
    <dgm:cxn modelId="{6DA00AE4-5D2D-4FDB-B73B-87A41C367F4D}" type="presOf" srcId="{629C44D8-A1D4-4EB6-888A-CDC3B53E6467}" destId="{8AC19902-8C62-4A5A-882B-A77283764EC1}" srcOrd="0" destOrd="0" presId="urn:microsoft.com/office/officeart/2005/8/layout/radial5"/>
    <dgm:cxn modelId="{AF232D3E-C381-4C03-A881-DE89D1200830}" type="presOf" srcId="{D8EDFA9E-7648-45DD-B95B-C6CAD7A66344}" destId="{FF5333C4-65B4-410B-AFC9-C5ACFD82B435}" srcOrd="0" destOrd="0" presId="urn:microsoft.com/office/officeart/2005/8/layout/radial5"/>
    <dgm:cxn modelId="{1B494716-2912-406C-8A9F-18C41915685F}" srcId="{CF0D1C54-D08D-4F3B-BC38-C45D15735B3F}" destId="{4B107563-13FA-47FC-BEFA-3992A5EC85C5}" srcOrd="0" destOrd="0" parTransId="{948F531B-9E35-492F-99F6-E48646499854}" sibTransId="{062DA288-25F2-4D5A-A834-4EA61DA643D8}"/>
    <dgm:cxn modelId="{9795DA73-9563-4FCD-9C8A-A7CDDD4EAC64}" type="presOf" srcId="{4B107563-13FA-47FC-BEFA-3992A5EC85C5}" destId="{FC23E345-103F-4F2C-B247-6A2B9B217D77}" srcOrd="0" destOrd="0" presId="urn:microsoft.com/office/officeart/2005/8/layout/radial5"/>
    <dgm:cxn modelId="{B18C55C8-D7F5-474D-A6FA-F32CB7833472}" srcId="{4B107563-13FA-47FC-BEFA-3992A5EC85C5}" destId="{BE125165-794D-4772-A590-4E256982A799}" srcOrd="0" destOrd="0" parTransId="{629C44D8-A1D4-4EB6-888A-CDC3B53E6467}" sibTransId="{E12FB2C3-3212-45AE-89E0-788886802721}"/>
    <dgm:cxn modelId="{4FB38390-AE77-4295-B23E-722FEDF51198}" type="presOf" srcId="{CF0D1C54-D08D-4F3B-BC38-C45D15735B3F}" destId="{0ABEABB8-7969-4863-A284-E24D4C601043}" srcOrd="0" destOrd="0" presId="urn:microsoft.com/office/officeart/2005/8/layout/radial5"/>
    <dgm:cxn modelId="{A003185B-75A3-4356-B8A9-BFC8F287A0DF}" srcId="{4B107563-13FA-47FC-BEFA-3992A5EC85C5}" destId="{FB6C9EA0-47F6-4A4D-9058-5A963DEF5434}" srcOrd="2" destOrd="0" parTransId="{6B0ADB3A-BBB5-477C-927C-BA463E947C1A}" sibTransId="{842EE3B3-82BA-4F3F-84C5-F68D00CE9E86}"/>
    <dgm:cxn modelId="{B2777597-0645-4FCD-ACDF-BA2E4E16D94C}" srcId="{4B107563-13FA-47FC-BEFA-3992A5EC85C5}" destId="{5EDB08FA-1543-4B06-9AF0-8EF45BA44168}" srcOrd="3" destOrd="0" parTransId="{6831D104-E7E3-4516-9D12-DD952B5AEA7C}" sibTransId="{16BC5E1E-A365-4B4E-97E7-E027EFA1C8DD}"/>
    <dgm:cxn modelId="{4A26F545-D7CA-4E25-A1B9-20BEE717AA35}" type="presOf" srcId="{629C44D8-A1D4-4EB6-888A-CDC3B53E6467}" destId="{6C68C279-2BDE-442D-8C75-E504EA0C0142}" srcOrd="1" destOrd="0" presId="urn:microsoft.com/office/officeart/2005/8/layout/radial5"/>
    <dgm:cxn modelId="{74C41CF2-258E-43FF-9917-99E6A8F58F3E}" type="presOf" srcId="{D8EDFA9E-7648-45DD-B95B-C6CAD7A66344}" destId="{F505685E-1E97-4F3A-996D-268069779F02}" srcOrd="1" destOrd="0" presId="urn:microsoft.com/office/officeart/2005/8/layout/radial5"/>
    <dgm:cxn modelId="{4E4DD8CC-AAE5-4F7E-A5AD-B7DDF134E72A}" type="presOf" srcId="{6831D104-E7E3-4516-9D12-DD952B5AEA7C}" destId="{F0EFF8B1-EBDF-4D43-A352-6D66411C2B3C}" srcOrd="1" destOrd="0" presId="urn:microsoft.com/office/officeart/2005/8/layout/radial5"/>
    <dgm:cxn modelId="{868C45D4-8CCD-4392-A8E0-6D9F936263DB}" srcId="{4B107563-13FA-47FC-BEFA-3992A5EC85C5}" destId="{1AD1FECE-5887-4430-8AAE-28D83F194CE5}" srcOrd="1" destOrd="0" parTransId="{D8EDFA9E-7648-45DD-B95B-C6CAD7A66344}" sibTransId="{05408014-918E-443F-91B8-86893322A4D4}"/>
    <dgm:cxn modelId="{8B759CC9-5829-42F2-85DC-D161E9FB1482}" srcId="{CF0D1C54-D08D-4F3B-BC38-C45D15735B3F}" destId="{F94ECCE2-1C21-4F8E-B7F6-5399395F64CF}" srcOrd="1" destOrd="0" parTransId="{3C0E6102-FFAF-494C-8941-B9C50E12901B}" sibTransId="{2AC20797-AB01-438C-9DFA-6DFDB963FFC6}"/>
    <dgm:cxn modelId="{0E24DB4A-AB88-41E7-A36C-326C90CC8B55}" type="presOf" srcId="{6B0ADB3A-BBB5-477C-927C-BA463E947C1A}" destId="{84567D36-1A90-4D15-B877-D5514303871E}" srcOrd="0" destOrd="0" presId="urn:microsoft.com/office/officeart/2005/8/layout/radial5"/>
    <dgm:cxn modelId="{8D4E098F-2B21-4C6E-9C0C-07F0251F4C61}" type="presOf" srcId="{1AD1FECE-5887-4430-8AAE-28D83F194CE5}" destId="{2922826B-6CAD-4CFE-8D0C-59A9F02B7204}" srcOrd="0" destOrd="0" presId="urn:microsoft.com/office/officeart/2005/8/layout/radial5"/>
    <dgm:cxn modelId="{72DE0418-CCF7-4C04-8E96-3909928AE0AD}" type="presParOf" srcId="{0ABEABB8-7969-4863-A284-E24D4C601043}" destId="{FC23E345-103F-4F2C-B247-6A2B9B217D77}" srcOrd="0" destOrd="0" presId="urn:microsoft.com/office/officeart/2005/8/layout/radial5"/>
    <dgm:cxn modelId="{DE807029-6678-4AB6-A7EC-2EB06F9B4705}" type="presParOf" srcId="{0ABEABB8-7969-4863-A284-E24D4C601043}" destId="{8AC19902-8C62-4A5A-882B-A77283764EC1}" srcOrd="1" destOrd="0" presId="urn:microsoft.com/office/officeart/2005/8/layout/radial5"/>
    <dgm:cxn modelId="{814C1173-DADB-4E4D-9C7C-88C2D3317064}" type="presParOf" srcId="{8AC19902-8C62-4A5A-882B-A77283764EC1}" destId="{6C68C279-2BDE-442D-8C75-E504EA0C0142}" srcOrd="0" destOrd="0" presId="urn:microsoft.com/office/officeart/2005/8/layout/radial5"/>
    <dgm:cxn modelId="{988D5849-0CAF-45BB-AC1E-362324829CB4}" type="presParOf" srcId="{0ABEABB8-7969-4863-A284-E24D4C601043}" destId="{E03A541C-9162-4F64-A968-72FAC7BE5696}" srcOrd="2" destOrd="0" presId="urn:microsoft.com/office/officeart/2005/8/layout/radial5"/>
    <dgm:cxn modelId="{99154BB1-C307-4C0B-B42E-BBE6B43BCA72}" type="presParOf" srcId="{0ABEABB8-7969-4863-A284-E24D4C601043}" destId="{FF5333C4-65B4-410B-AFC9-C5ACFD82B435}" srcOrd="3" destOrd="0" presId="urn:microsoft.com/office/officeart/2005/8/layout/radial5"/>
    <dgm:cxn modelId="{982294CB-7F17-4210-A221-CF2045678A71}" type="presParOf" srcId="{FF5333C4-65B4-410B-AFC9-C5ACFD82B435}" destId="{F505685E-1E97-4F3A-996D-268069779F02}" srcOrd="0" destOrd="0" presId="urn:microsoft.com/office/officeart/2005/8/layout/radial5"/>
    <dgm:cxn modelId="{35E2DDC3-EC55-40D8-9E3C-0FA12CD8DB43}" type="presParOf" srcId="{0ABEABB8-7969-4863-A284-E24D4C601043}" destId="{2922826B-6CAD-4CFE-8D0C-59A9F02B7204}" srcOrd="4" destOrd="0" presId="urn:microsoft.com/office/officeart/2005/8/layout/radial5"/>
    <dgm:cxn modelId="{8393B11D-AE6E-4978-AFC5-5270DB9B822B}" type="presParOf" srcId="{0ABEABB8-7969-4863-A284-E24D4C601043}" destId="{84567D36-1A90-4D15-B877-D5514303871E}" srcOrd="5" destOrd="0" presId="urn:microsoft.com/office/officeart/2005/8/layout/radial5"/>
    <dgm:cxn modelId="{845346EE-9DD0-4936-A7B0-405F139D01C1}" type="presParOf" srcId="{84567D36-1A90-4D15-B877-D5514303871E}" destId="{DA772A52-E7C4-4560-8537-C2F1E6121F3C}" srcOrd="0" destOrd="0" presId="urn:microsoft.com/office/officeart/2005/8/layout/radial5"/>
    <dgm:cxn modelId="{53133C23-CF3D-411E-A604-F92F10AF0077}" type="presParOf" srcId="{0ABEABB8-7969-4863-A284-E24D4C601043}" destId="{ABFCF01C-2F08-40A9-A7EB-CB0559CADFED}" srcOrd="6" destOrd="0" presId="urn:microsoft.com/office/officeart/2005/8/layout/radial5"/>
    <dgm:cxn modelId="{46E570DE-B6BB-4A76-91F8-D26D1B537E5C}" type="presParOf" srcId="{0ABEABB8-7969-4863-A284-E24D4C601043}" destId="{410227C1-F996-4299-A7C4-5D57FBFA77C0}" srcOrd="7" destOrd="0" presId="urn:microsoft.com/office/officeart/2005/8/layout/radial5"/>
    <dgm:cxn modelId="{1E5959F3-A1ED-4897-88D4-82732D4B3117}" type="presParOf" srcId="{410227C1-F996-4299-A7C4-5D57FBFA77C0}" destId="{F0EFF8B1-EBDF-4D43-A352-6D66411C2B3C}" srcOrd="0" destOrd="0" presId="urn:microsoft.com/office/officeart/2005/8/layout/radial5"/>
    <dgm:cxn modelId="{357F9FDF-39C3-461B-ADDF-6B9892977D35}" type="presParOf" srcId="{0ABEABB8-7969-4863-A284-E24D4C601043}" destId="{CB6B6515-1280-4C1B-BF2F-4E2F700A46F7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C23E345-103F-4F2C-B247-6A2B9B217D77}">
      <dsp:nvSpPr>
        <dsp:cNvPr id="0" name=""/>
        <dsp:cNvSpPr/>
      </dsp:nvSpPr>
      <dsp:spPr>
        <a:xfrm>
          <a:off x="3700431" y="2335072"/>
          <a:ext cx="1664308" cy="166430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R="0" lvl="0" algn="ctr" defTabSz="8890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000" b="0" i="0" u="none" strike="noStrike" kern="1200" baseline="0" smtClean="0">
              <a:latin typeface="Calibri"/>
            </a:rPr>
            <a:t>Marketing Consulting</a:t>
          </a:r>
          <a:endParaRPr lang="en-AU" sz="2000" strike="noStrike" kern="1200" baseline="0" smtClean="0"/>
        </a:p>
      </dsp:txBody>
      <dsp:txXfrm>
        <a:off x="3700431" y="2335072"/>
        <a:ext cx="1664308" cy="1664308"/>
      </dsp:txXfrm>
    </dsp:sp>
    <dsp:sp modelId="{8AC19902-8C62-4A5A-882B-A77283764EC1}">
      <dsp:nvSpPr>
        <dsp:cNvPr id="0" name=""/>
        <dsp:cNvSpPr/>
      </dsp:nvSpPr>
      <dsp:spPr>
        <a:xfrm rot="16200000">
          <a:off x="4355931" y="1728828"/>
          <a:ext cx="353309" cy="565865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600" strike="noStrike" kern="1200">
            <a:solidFill>
              <a:sysClr val="windowText" lastClr="000000"/>
            </a:solidFill>
          </a:endParaRPr>
        </a:p>
      </dsp:txBody>
      <dsp:txXfrm rot="16200000">
        <a:off x="4355931" y="1728828"/>
        <a:ext cx="353309" cy="565865"/>
      </dsp:txXfrm>
    </dsp:sp>
    <dsp:sp modelId="{E03A541C-9162-4F64-A968-72FAC7BE5696}">
      <dsp:nvSpPr>
        <dsp:cNvPr id="0" name=""/>
        <dsp:cNvSpPr/>
      </dsp:nvSpPr>
      <dsp:spPr>
        <a:xfrm>
          <a:off x="3700431" y="4141"/>
          <a:ext cx="1664308" cy="166430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R="0" lvl="0" algn="ctr" defTabSz="8890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000" b="0" i="0" u="none" strike="noStrike" kern="1200" baseline="0" smtClean="0">
              <a:latin typeface="Calibri"/>
            </a:rPr>
            <a:t>Print Marketing</a:t>
          </a:r>
          <a:endParaRPr lang="en-AU" sz="2000" b="0" i="0" u="none" strike="noStrike" kern="1200" baseline="0" smtClean="0">
            <a:latin typeface="Times New Roman"/>
          </a:endParaRPr>
        </a:p>
      </dsp:txBody>
      <dsp:txXfrm>
        <a:off x="3700431" y="4141"/>
        <a:ext cx="1664308" cy="1664308"/>
      </dsp:txXfrm>
    </dsp:sp>
    <dsp:sp modelId="{FF5333C4-65B4-410B-AFC9-C5ACFD82B435}">
      <dsp:nvSpPr>
        <dsp:cNvPr id="0" name=""/>
        <dsp:cNvSpPr/>
      </dsp:nvSpPr>
      <dsp:spPr>
        <a:xfrm>
          <a:off x="5511397" y="2884293"/>
          <a:ext cx="353309" cy="565865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600" kern="1200"/>
        </a:p>
      </dsp:txBody>
      <dsp:txXfrm>
        <a:off x="5511397" y="2884293"/>
        <a:ext cx="353309" cy="565865"/>
      </dsp:txXfrm>
    </dsp:sp>
    <dsp:sp modelId="{2922826B-6CAD-4CFE-8D0C-59A9F02B7204}">
      <dsp:nvSpPr>
        <dsp:cNvPr id="0" name=""/>
        <dsp:cNvSpPr/>
      </dsp:nvSpPr>
      <dsp:spPr>
        <a:xfrm>
          <a:off x="6031362" y="2335072"/>
          <a:ext cx="1664308" cy="166430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>
              <a:latin typeface="Century Gothic" pitchFamily="34" charset="0"/>
            </a:rPr>
            <a:t>Online Marketing</a:t>
          </a:r>
        </a:p>
      </dsp:txBody>
      <dsp:txXfrm>
        <a:off x="6031362" y="2335072"/>
        <a:ext cx="1664308" cy="1664308"/>
      </dsp:txXfrm>
    </dsp:sp>
    <dsp:sp modelId="{84567D36-1A90-4D15-B877-D5514303871E}">
      <dsp:nvSpPr>
        <dsp:cNvPr id="0" name=""/>
        <dsp:cNvSpPr/>
      </dsp:nvSpPr>
      <dsp:spPr>
        <a:xfrm rot="5400000">
          <a:off x="4355931" y="4039759"/>
          <a:ext cx="353309" cy="565865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600" kern="1200"/>
        </a:p>
      </dsp:txBody>
      <dsp:txXfrm rot="5400000">
        <a:off x="4355931" y="4039759"/>
        <a:ext cx="353309" cy="565865"/>
      </dsp:txXfrm>
    </dsp:sp>
    <dsp:sp modelId="{ABFCF01C-2F08-40A9-A7EB-CB0559CADFED}">
      <dsp:nvSpPr>
        <dsp:cNvPr id="0" name=""/>
        <dsp:cNvSpPr/>
      </dsp:nvSpPr>
      <dsp:spPr>
        <a:xfrm>
          <a:off x="3700431" y="4666002"/>
          <a:ext cx="1664308" cy="166430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400" kern="1200">
              <a:latin typeface="Century Gothic" pitchFamily="34" charset="0"/>
            </a:rPr>
            <a:t>Brand Marketing</a:t>
          </a:r>
        </a:p>
      </dsp:txBody>
      <dsp:txXfrm>
        <a:off x="3700431" y="4666002"/>
        <a:ext cx="1664308" cy="1664308"/>
      </dsp:txXfrm>
    </dsp:sp>
    <dsp:sp modelId="{410227C1-F996-4299-A7C4-5D57FBFA77C0}">
      <dsp:nvSpPr>
        <dsp:cNvPr id="0" name=""/>
        <dsp:cNvSpPr/>
      </dsp:nvSpPr>
      <dsp:spPr>
        <a:xfrm rot="10800000">
          <a:off x="3200465" y="2884293"/>
          <a:ext cx="353309" cy="565865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600" kern="1200"/>
        </a:p>
      </dsp:txBody>
      <dsp:txXfrm rot="10800000">
        <a:off x="3200465" y="2884293"/>
        <a:ext cx="353309" cy="565865"/>
      </dsp:txXfrm>
    </dsp:sp>
    <dsp:sp modelId="{CB6B6515-1280-4C1B-BF2F-4E2F700A46F7}">
      <dsp:nvSpPr>
        <dsp:cNvPr id="0" name=""/>
        <dsp:cNvSpPr/>
      </dsp:nvSpPr>
      <dsp:spPr>
        <a:xfrm>
          <a:off x="1369500" y="2335072"/>
          <a:ext cx="1664308" cy="166430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>
              <a:latin typeface="Century Gothic" pitchFamily="34" charset="0"/>
            </a:rPr>
            <a:t>Event Management</a:t>
          </a:r>
        </a:p>
      </dsp:txBody>
      <dsp:txXfrm>
        <a:off x="1369500" y="2335072"/>
        <a:ext cx="1664308" cy="16643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Prochem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Murray</dc:creator>
  <cp:lastModifiedBy>Lindsay Murray</cp:lastModifiedBy>
  <cp:revision>4</cp:revision>
  <dcterms:created xsi:type="dcterms:W3CDTF">2012-03-06T10:08:00Z</dcterms:created>
  <dcterms:modified xsi:type="dcterms:W3CDTF">2012-03-10T06:40:00Z</dcterms:modified>
</cp:coreProperties>
</file>