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0C4A" w:rsidRPr="00067497" w:rsidRDefault="00067497" w:rsidP="00DB6E72">
      <w:pPr>
        <w:jc w:val="both"/>
        <w:rPr>
          <w:rFonts w:ascii="Arial" w:hAnsi="Arial" w:cs="Arial"/>
          <w:b/>
          <w:sz w:val="28"/>
          <w:szCs w:val="28"/>
          <w:u w:val="single"/>
        </w:rPr>
      </w:pPr>
      <w:r w:rsidRPr="00067497">
        <w:rPr>
          <w:rFonts w:ascii="Arial" w:hAnsi="Arial" w:cs="Arial"/>
          <w:b/>
          <w:sz w:val="28"/>
          <w:szCs w:val="28"/>
          <w:u w:val="single"/>
        </w:rPr>
        <w:t>Chesswork Group Web Design Brief</w:t>
      </w:r>
    </w:p>
    <w:p w:rsidR="00067497" w:rsidRPr="00067497" w:rsidRDefault="00067497" w:rsidP="00DB6E72">
      <w:pPr>
        <w:jc w:val="both"/>
        <w:rPr>
          <w:rFonts w:ascii="Arial" w:hAnsi="Arial" w:cs="Arial"/>
        </w:rPr>
      </w:pPr>
    </w:p>
    <w:p w:rsidR="00076F6C" w:rsidRDefault="00076F6C" w:rsidP="00DB6E72">
      <w:pPr>
        <w:jc w:val="both"/>
        <w:rPr>
          <w:rFonts w:ascii="Arial" w:hAnsi="Arial" w:cs="Arial"/>
          <w:b/>
          <w:u w:val="single"/>
        </w:rPr>
      </w:pPr>
    </w:p>
    <w:p w:rsidR="007D7AC1" w:rsidRPr="007D7AC1" w:rsidRDefault="007D7AC1" w:rsidP="00DB6E72">
      <w:pPr>
        <w:jc w:val="both"/>
        <w:rPr>
          <w:rFonts w:ascii="Arial" w:hAnsi="Arial" w:cs="Arial"/>
          <w:b/>
          <w:u w:val="single"/>
        </w:rPr>
      </w:pPr>
      <w:r w:rsidRPr="007D7AC1">
        <w:rPr>
          <w:rFonts w:ascii="Arial" w:hAnsi="Arial" w:cs="Arial"/>
          <w:b/>
          <w:u w:val="single"/>
        </w:rPr>
        <w:t>Overview and target audience</w:t>
      </w:r>
    </w:p>
    <w:p w:rsidR="007D7AC1" w:rsidRDefault="007D7AC1" w:rsidP="00DB6E72">
      <w:pPr>
        <w:jc w:val="both"/>
        <w:rPr>
          <w:rFonts w:ascii="Arial" w:hAnsi="Arial" w:cs="Arial"/>
        </w:rPr>
      </w:pPr>
    </w:p>
    <w:p w:rsidR="00067497" w:rsidRDefault="00067497" w:rsidP="00DB6E72">
      <w:pPr>
        <w:jc w:val="both"/>
        <w:rPr>
          <w:rFonts w:ascii="Arial" w:hAnsi="Arial" w:cs="Arial"/>
        </w:rPr>
      </w:pPr>
      <w:r>
        <w:rPr>
          <w:rFonts w:ascii="Arial" w:hAnsi="Arial" w:cs="Arial"/>
        </w:rPr>
        <w:t xml:space="preserve">Our company is called Chesswork Group and our main function is to provide financial advice to our clients to enable them to </w:t>
      </w:r>
      <w:r w:rsidRPr="00067497">
        <w:rPr>
          <w:rFonts w:ascii="Arial" w:hAnsi="Arial" w:cs="Arial"/>
        </w:rPr>
        <w:t>restructur</w:t>
      </w:r>
      <w:r>
        <w:rPr>
          <w:rFonts w:ascii="Arial" w:hAnsi="Arial" w:cs="Arial"/>
        </w:rPr>
        <w:t>e</w:t>
      </w:r>
      <w:r w:rsidRPr="00067497">
        <w:rPr>
          <w:rFonts w:ascii="Arial" w:hAnsi="Arial" w:cs="Arial"/>
        </w:rPr>
        <w:t xml:space="preserve"> their finances </w:t>
      </w:r>
      <w:r>
        <w:rPr>
          <w:rFonts w:ascii="Arial" w:hAnsi="Arial" w:cs="Arial"/>
        </w:rPr>
        <w:t>so that they save money and can then look to potential investment opportunities.</w:t>
      </w:r>
    </w:p>
    <w:p w:rsidR="00067497" w:rsidRDefault="00067497" w:rsidP="00DB6E72">
      <w:pPr>
        <w:jc w:val="both"/>
        <w:rPr>
          <w:rFonts w:ascii="Arial" w:hAnsi="Arial" w:cs="Arial"/>
        </w:rPr>
      </w:pPr>
    </w:p>
    <w:p w:rsidR="00067497" w:rsidRDefault="007D7AC1" w:rsidP="00DB6E72">
      <w:pPr>
        <w:jc w:val="both"/>
        <w:rPr>
          <w:rFonts w:ascii="Arial" w:hAnsi="Arial" w:cs="Arial"/>
        </w:rPr>
      </w:pPr>
      <w:r>
        <w:rPr>
          <w:rFonts w:ascii="Arial" w:hAnsi="Arial" w:cs="Arial"/>
        </w:rPr>
        <w:t>Therefore,</w:t>
      </w:r>
      <w:r w:rsidR="00067497">
        <w:rPr>
          <w:rFonts w:ascii="Arial" w:hAnsi="Arial" w:cs="Arial"/>
        </w:rPr>
        <w:t xml:space="preserve"> our target audience are home owners who are paying off a mortgage and other repayment loans, such as, car loans, credit cards etc, whilst working fulltime.</w:t>
      </w:r>
    </w:p>
    <w:p w:rsidR="007D7AC1" w:rsidRDefault="007D7AC1" w:rsidP="00DB6E72">
      <w:pPr>
        <w:jc w:val="both"/>
        <w:rPr>
          <w:rFonts w:ascii="Arial" w:hAnsi="Arial" w:cs="Arial"/>
        </w:rPr>
      </w:pPr>
    </w:p>
    <w:p w:rsidR="007D7AC1" w:rsidRPr="007D7AC1" w:rsidRDefault="007D7AC1" w:rsidP="00DB6E72">
      <w:pPr>
        <w:jc w:val="both"/>
        <w:rPr>
          <w:rFonts w:ascii="Arial" w:hAnsi="Arial" w:cs="Arial"/>
          <w:b/>
          <w:u w:val="single"/>
        </w:rPr>
      </w:pPr>
      <w:r w:rsidRPr="007D7AC1">
        <w:rPr>
          <w:rFonts w:ascii="Arial" w:hAnsi="Arial" w:cs="Arial"/>
          <w:b/>
          <w:u w:val="single"/>
        </w:rPr>
        <w:t>Purpose</w:t>
      </w:r>
    </w:p>
    <w:p w:rsidR="007D7AC1" w:rsidRDefault="007D7AC1" w:rsidP="00DB6E72">
      <w:pPr>
        <w:jc w:val="both"/>
        <w:rPr>
          <w:rFonts w:ascii="Arial" w:hAnsi="Arial" w:cs="Arial"/>
        </w:rPr>
      </w:pPr>
    </w:p>
    <w:p w:rsidR="00067497" w:rsidRDefault="007D7AC1" w:rsidP="00DB6E72">
      <w:pPr>
        <w:jc w:val="both"/>
        <w:rPr>
          <w:rFonts w:ascii="Arial" w:hAnsi="Arial" w:cs="Arial"/>
        </w:rPr>
      </w:pPr>
      <w:r>
        <w:rPr>
          <w:rFonts w:ascii="Arial" w:hAnsi="Arial" w:cs="Arial"/>
        </w:rPr>
        <w:t>The intended purpose of the site is to attract new clients to our company and prompt them to enquire about using our services.</w:t>
      </w:r>
      <w:r w:rsidR="009D6845">
        <w:rPr>
          <w:rFonts w:ascii="Arial" w:hAnsi="Arial" w:cs="Arial"/>
        </w:rPr>
        <w:t xml:space="preserve"> As such the site is </w:t>
      </w:r>
      <w:proofErr w:type="gramStart"/>
      <w:r w:rsidR="009D6845">
        <w:rPr>
          <w:rFonts w:ascii="Arial" w:hAnsi="Arial" w:cs="Arial"/>
        </w:rPr>
        <w:t>fairly basic</w:t>
      </w:r>
      <w:proofErr w:type="gramEnd"/>
      <w:r w:rsidR="009D6845">
        <w:rPr>
          <w:rFonts w:ascii="Arial" w:hAnsi="Arial" w:cs="Arial"/>
        </w:rPr>
        <w:t xml:space="preserve"> and will offer </w:t>
      </w:r>
      <w:r w:rsidR="00945EEA">
        <w:rPr>
          <w:rFonts w:ascii="Arial" w:hAnsi="Arial" w:cs="Arial"/>
        </w:rPr>
        <w:t xml:space="preserve">information about the company, services offered and </w:t>
      </w:r>
      <w:r w:rsidR="009301BC">
        <w:rPr>
          <w:rFonts w:ascii="Arial" w:hAnsi="Arial" w:cs="Arial"/>
        </w:rPr>
        <w:t xml:space="preserve">most importantly </w:t>
      </w:r>
      <w:r w:rsidR="00945EEA">
        <w:rPr>
          <w:rFonts w:ascii="Arial" w:hAnsi="Arial" w:cs="Arial"/>
        </w:rPr>
        <w:t>a call to action.</w:t>
      </w:r>
    </w:p>
    <w:p w:rsidR="00945EEA" w:rsidRDefault="00945EEA" w:rsidP="00DB6E72">
      <w:pPr>
        <w:jc w:val="both"/>
        <w:rPr>
          <w:rFonts w:ascii="Arial" w:hAnsi="Arial" w:cs="Arial"/>
        </w:rPr>
      </w:pPr>
    </w:p>
    <w:p w:rsidR="00945EEA" w:rsidRPr="00945EEA" w:rsidRDefault="00945EEA" w:rsidP="00DB6E72">
      <w:pPr>
        <w:jc w:val="both"/>
        <w:rPr>
          <w:rFonts w:ascii="Arial" w:hAnsi="Arial" w:cs="Arial"/>
          <w:b/>
          <w:u w:val="single"/>
        </w:rPr>
      </w:pPr>
      <w:r w:rsidRPr="00945EEA">
        <w:rPr>
          <w:rFonts w:ascii="Arial" w:hAnsi="Arial" w:cs="Arial"/>
          <w:b/>
          <w:u w:val="single"/>
        </w:rPr>
        <w:t>Unique selling point</w:t>
      </w:r>
    </w:p>
    <w:p w:rsidR="00945EEA" w:rsidRDefault="00945EEA" w:rsidP="00DB6E72">
      <w:pPr>
        <w:jc w:val="both"/>
        <w:rPr>
          <w:rFonts w:ascii="Arial" w:hAnsi="Arial" w:cs="Arial"/>
        </w:rPr>
      </w:pPr>
    </w:p>
    <w:p w:rsidR="00945EEA" w:rsidRDefault="00945EEA" w:rsidP="00DB6E72">
      <w:pPr>
        <w:jc w:val="both"/>
        <w:rPr>
          <w:rFonts w:ascii="Arial" w:hAnsi="Arial" w:cs="Arial"/>
        </w:rPr>
      </w:pPr>
      <w:r>
        <w:rPr>
          <w:rFonts w:ascii="Arial" w:hAnsi="Arial" w:cs="Arial"/>
        </w:rPr>
        <w:t>Our unique selling point is the fact that we offer all the services that a client would need to r</w:t>
      </w:r>
      <w:r w:rsidR="00EF4267">
        <w:rPr>
          <w:rFonts w:ascii="Arial" w:hAnsi="Arial" w:cs="Arial"/>
        </w:rPr>
        <w:t>estructure their finances e.g. debt consolidation, financial planning, investment opportunities and superannuation restructuring.</w:t>
      </w:r>
    </w:p>
    <w:p w:rsidR="00EF4267" w:rsidRDefault="00EF4267" w:rsidP="00DB6E72">
      <w:pPr>
        <w:jc w:val="both"/>
        <w:rPr>
          <w:rFonts w:ascii="Arial" w:hAnsi="Arial" w:cs="Arial"/>
        </w:rPr>
      </w:pPr>
    </w:p>
    <w:p w:rsidR="00EF4267" w:rsidRPr="005A1E15" w:rsidRDefault="005A1E15" w:rsidP="00DB6E72">
      <w:pPr>
        <w:jc w:val="both"/>
        <w:rPr>
          <w:rFonts w:ascii="Arial" w:hAnsi="Arial" w:cs="Arial"/>
          <w:b/>
          <w:u w:val="single"/>
        </w:rPr>
      </w:pPr>
      <w:r w:rsidRPr="005A1E15">
        <w:rPr>
          <w:rFonts w:ascii="Arial" w:hAnsi="Arial" w:cs="Arial"/>
          <w:b/>
          <w:u w:val="single"/>
        </w:rPr>
        <w:t>Site traffic</w:t>
      </w:r>
    </w:p>
    <w:p w:rsidR="005A1E15" w:rsidRDefault="005A1E15" w:rsidP="00DB6E72">
      <w:pPr>
        <w:jc w:val="both"/>
        <w:rPr>
          <w:rFonts w:ascii="Arial" w:hAnsi="Arial" w:cs="Arial"/>
        </w:rPr>
      </w:pPr>
    </w:p>
    <w:p w:rsidR="005A1E15" w:rsidRDefault="005A1E15" w:rsidP="00DB6E72">
      <w:pPr>
        <w:jc w:val="both"/>
        <w:rPr>
          <w:rFonts w:ascii="Arial" w:hAnsi="Arial" w:cs="Arial"/>
        </w:rPr>
      </w:pPr>
      <w:r>
        <w:rPr>
          <w:rFonts w:ascii="Arial" w:hAnsi="Arial" w:cs="Arial"/>
        </w:rPr>
        <w:t xml:space="preserve">The main source of traffic to the site will be organic and therefore the SEO needs to be of a high standard and conform to industry standards and </w:t>
      </w:r>
      <w:proofErr w:type="gramStart"/>
      <w:r>
        <w:rPr>
          <w:rFonts w:ascii="Arial" w:hAnsi="Arial" w:cs="Arial"/>
        </w:rPr>
        <w:t>in particular foll</w:t>
      </w:r>
      <w:r w:rsidR="001C090D">
        <w:rPr>
          <w:rFonts w:ascii="Arial" w:hAnsi="Arial" w:cs="Arial"/>
        </w:rPr>
        <w:t>ow</w:t>
      </w:r>
      <w:proofErr w:type="gramEnd"/>
      <w:r w:rsidR="001C090D">
        <w:rPr>
          <w:rFonts w:ascii="Arial" w:hAnsi="Arial" w:cs="Arial"/>
        </w:rPr>
        <w:t xml:space="preserve"> guidelines set out by Google to ensure a high ranking.</w:t>
      </w:r>
    </w:p>
    <w:p w:rsidR="005A1E15" w:rsidRDefault="005A1E15" w:rsidP="00DB6E72">
      <w:pPr>
        <w:jc w:val="both"/>
        <w:rPr>
          <w:rFonts w:ascii="Arial" w:hAnsi="Arial" w:cs="Arial"/>
        </w:rPr>
      </w:pPr>
    </w:p>
    <w:p w:rsidR="005A1E15" w:rsidRPr="005A1E15" w:rsidRDefault="005A1E15" w:rsidP="00DB6E72">
      <w:pPr>
        <w:jc w:val="both"/>
        <w:rPr>
          <w:rFonts w:ascii="Arial" w:hAnsi="Arial" w:cs="Arial"/>
          <w:b/>
          <w:u w:val="single"/>
        </w:rPr>
      </w:pPr>
      <w:r w:rsidRPr="005A1E15">
        <w:rPr>
          <w:rFonts w:ascii="Arial" w:hAnsi="Arial" w:cs="Arial"/>
          <w:b/>
          <w:u w:val="single"/>
        </w:rPr>
        <w:t>Responsive design</w:t>
      </w:r>
    </w:p>
    <w:p w:rsidR="009D6845" w:rsidRDefault="009D6845" w:rsidP="00DB6E72">
      <w:pPr>
        <w:jc w:val="both"/>
        <w:rPr>
          <w:rFonts w:ascii="Arial" w:hAnsi="Arial" w:cs="Arial"/>
        </w:rPr>
      </w:pPr>
    </w:p>
    <w:p w:rsidR="009D6845" w:rsidRDefault="005A1E15" w:rsidP="00DB6E72">
      <w:pPr>
        <w:jc w:val="both"/>
        <w:rPr>
          <w:rFonts w:ascii="Arial" w:hAnsi="Arial" w:cs="Arial"/>
        </w:rPr>
      </w:pPr>
      <w:r>
        <w:rPr>
          <w:rFonts w:ascii="Arial" w:hAnsi="Arial" w:cs="Arial"/>
        </w:rPr>
        <w:t xml:space="preserve">Our site will need to be fully functional and responsive, look and feel good on desktops, tablets and mobile devices. </w:t>
      </w:r>
      <w:r w:rsidR="00690E66">
        <w:rPr>
          <w:rFonts w:ascii="Arial" w:hAnsi="Arial" w:cs="Arial"/>
        </w:rPr>
        <w:t>Optimised for</w:t>
      </w:r>
      <w:r>
        <w:rPr>
          <w:rFonts w:ascii="Arial" w:hAnsi="Arial" w:cs="Arial"/>
        </w:rPr>
        <w:t xml:space="preserve"> all major browsers including Microsoft Edge, Internet Explorer, </w:t>
      </w:r>
      <w:r w:rsidR="00690E66">
        <w:rPr>
          <w:rFonts w:ascii="Arial" w:hAnsi="Arial" w:cs="Arial"/>
        </w:rPr>
        <w:t xml:space="preserve">Opera, </w:t>
      </w:r>
      <w:r>
        <w:rPr>
          <w:rFonts w:ascii="Arial" w:hAnsi="Arial" w:cs="Arial"/>
        </w:rPr>
        <w:t>Firefox, Google Chrome and UC (</w:t>
      </w:r>
      <w:hyperlink r:id="rId6" w:history="1">
        <w:r w:rsidR="00A86DA7" w:rsidRPr="002A542B">
          <w:rPr>
            <w:rStyle w:val="Hyperlink"/>
            <w:rFonts w:ascii="Arial" w:hAnsi="Arial" w:cs="Arial"/>
          </w:rPr>
          <w:t>http://www.ucweb.com</w:t>
        </w:r>
      </w:hyperlink>
      <w:r>
        <w:rPr>
          <w:rFonts w:ascii="Arial" w:hAnsi="Arial" w:cs="Arial"/>
        </w:rPr>
        <w:t>).</w:t>
      </w:r>
    </w:p>
    <w:p w:rsidR="00A86DA7" w:rsidRDefault="00A86DA7" w:rsidP="00DB6E72">
      <w:pPr>
        <w:jc w:val="both"/>
        <w:rPr>
          <w:rFonts w:ascii="Arial" w:hAnsi="Arial" w:cs="Arial"/>
        </w:rPr>
      </w:pPr>
    </w:p>
    <w:p w:rsidR="00A86DA7" w:rsidRPr="00A86DA7" w:rsidRDefault="00A86DA7" w:rsidP="00DB6E72">
      <w:pPr>
        <w:jc w:val="both"/>
        <w:rPr>
          <w:rFonts w:ascii="Arial" w:hAnsi="Arial" w:cs="Arial"/>
          <w:b/>
          <w:u w:val="single"/>
        </w:rPr>
      </w:pPr>
      <w:r w:rsidRPr="00A86DA7">
        <w:rPr>
          <w:rFonts w:ascii="Arial" w:hAnsi="Arial" w:cs="Arial"/>
          <w:b/>
          <w:u w:val="single"/>
        </w:rPr>
        <w:t>Website objective</w:t>
      </w:r>
    </w:p>
    <w:p w:rsidR="00A86DA7" w:rsidRDefault="00A86DA7" w:rsidP="00DB6E72">
      <w:pPr>
        <w:jc w:val="both"/>
        <w:rPr>
          <w:rFonts w:ascii="Arial" w:hAnsi="Arial" w:cs="Arial"/>
        </w:rPr>
      </w:pPr>
    </w:p>
    <w:p w:rsidR="00A86DA7" w:rsidRDefault="00A86DA7" w:rsidP="00DB6E72">
      <w:pPr>
        <w:jc w:val="both"/>
        <w:rPr>
          <w:rFonts w:ascii="Arial" w:hAnsi="Arial" w:cs="Arial"/>
        </w:rPr>
      </w:pPr>
      <w:r>
        <w:rPr>
          <w:rFonts w:ascii="Arial" w:hAnsi="Arial" w:cs="Arial"/>
        </w:rPr>
        <w:t>The website will need to attract organic traffic and then convert that traffic into appointment requests through different ‘call to action’ options e.g. eBook download or direct appointment request etc.</w:t>
      </w:r>
    </w:p>
    <w:p w:rsidR="00076F6C" w:rsidRDefault="00076F6C" w:rsidP="00DB6E72">
      <w:pPr>
        <w:jc w:val="both"/>
        <w:rPr>
          <w:rFonts w:ascii="Arial" w:hAnsi="Arial" w:cs="Arial"/>
        </w:rPr>
      </w:pPr>
    </w:p>
    <w:p w:rsidR="00076F6C" w:rsidRPr="00076F6C" w:rsidRDefault="00076F6C" w:rsidP="00DB6E72">
      <w:pPr>
        <w:jc w:val="both"/>
        <w:rPr>
          <w:rFonts w:ascii="Arial" w:hAnsi="Arial" w:cs="Arial"/>
          <w:b/>
          <w:u w:val="single"/>
        </w:rPr>
      </w:pPr>
      <w:r w:rsidRPr="00076F6C">
        <w:rPr>
          <w:rFonts w:ascii="Arial" w:hAnsi="Arial" w:cs="Arial"/>
          <w:b/>
          <w:u w:val="single"/>
        </w:rPr>
        <w:t>Website structure</w:t>
      </w:r>
    </w:p>
    <w:p w:rsidR="00076F6C" w:rsidRDefault="00076F6C" w:rsidP="00DB6E72">
      <w:pPr>
        <w:jc w:val="both"/>
        <w:rPr>
          <w:rFonts w:ascii="Arial" w:hAnsi="Arial" w:cs="Arial"/>
        </w:rPr>
      </w:pPr>
    </w:p>
    <w:p w:rsidR="00076F6C" w:rsidRDefault="00DB6AA6" w:rsidP="00DB6E72">
      <w:pPr>
        <w:jc w:val="both"/>
        <w:rPr>
          <w:rFonts w:ascii="Arial" w:hAnsi="Arial" w:cs="Arial"/>
        </w:rPr>
      </w:pPr>
      <w:r>
        <w:rPr>
          <w:rFonts w:ascii="Arial" w:hAnsi="Arial" w:cs="Arial"/>
        </w:rPr>
        <w:t xml:space="preserve">Logo, </w:t>
      </w:r>
      <w:r w:rsidR="00F172CB">
        <w:rPr>
          <w:rFonts w:ascii="Arial" w:hAnsi="Arial" w:cs="Arial"/>
        </w:rPr>
        <w:t>Navigation</w:t>
      </w:r>
      <w:r>
        <w:rPr>
          <w:rFonts w:ascii="Arial" w:hAnsi="Arial" w:cs="Arial"/>
        </w:rPr>
        <w:t xml:space="preserve"> and call to action in top bar.</w:t>
      </w:r>
    </w:p>
    <w:p w:rsidR="00DB6AA6" w:rsidRDefault="00DB6AA6" w:rsidP="00DB6E72">
      <w:pPr>
        <w:jc w:val="both"/>
        <w:rPr>
          <w:rFonts w:ascii="Arial" w:hAnsi="Arial" w:cs="Arial"/>
        </w:rPr>
      </w:pPr>
      <w:r>
        <w:rPr>
          <w:rFonts w:ascii="Arial" w:hAnsi="Arial" w:cs="Arial"/>
        </w:rPr>
        <w:t>Main splash image as a three-image carousel promoting services</w:t>
      </w:r>
    </w:p>
    <w:p w:rsidR="00DB6AA6" w:rsidRDefault="00DB6AA6" w:rsidP="00DB6E72">
      <w:pPr>
        <w:jc w:val="both"/>
        <w:rPr>
          <w:rFonts w:ascii="Arial" w:hAnsi="Arial" w:cs="Arial"/>
        </w:rPr>
      </w:pPr>
      <w:r>
        <w:rPr>
          <w:rFonts w:ascii="Arial" w:hAnsi="Arial" w:cs="Arial"/>
        </w:rPr>
        <w:t xml:space="preserve">Call to action overlay on right promoting eBook or offer with user prompted for details </w:t>
      </w:r>
    </w:p>
    <w:p w:rsidR="00DB6AA6" w:rsidRDefault="00DB6AA6" w:rsidP="00DB6E72">
      <w:pPr>
        <w:jc w:val="both"/>
        <w:rPr>
          <w:rFonts w:ascii="Arial" w:hAnsi="Arial" w:cs="Arial"/>
        </w:rPr>
      </w:pPr>
      <w:proofErr w:type="spellStart"/>
      <w:r>
        <w:rPr>
          <w:rFonts w:ascii="Arial" w:hAnsi="Arial" w:cs="Arial"/>
        </w:rPr>
        <w:t>RedFM</w:t>
      </w:r>
      <w:proofErr w:type="spellEnd"/>
      <w:r>
        <w:rPr>
          <w:rFonts w:ascii="Arial" w:hAnsi="Arial" w:cs="Arial"/>
        </w:rPr>
        <w:t xml:space="preserve"> affiliation confirmation banner with radio show segment player (includes scroller)</w:t>
      </w:r>
    </w:p>
    <w:p w:rsidR="00DB6AA6" w:rsidRDefault="00DB6AA6" w:rsidP="00DB6E72">
      <w:pPr>
        <w:jc w:val="both"/>
        <w:rPr>
          <w:rFonts w:ascii="Arial" w:hAnsi="Arial" w:cs="Arial"/>
        </w:rPr>
      </w:pPr>
      <w:r>
        <w:rPr>
          <w:rFonts w:ascii="Arial" w:hAnsi="Arial" w:cs="Arial"/>
        </w:rPr>
        <w:t>Main content of page</w:t>
      </w:r>
    </w:p>
    <w:p w:rsidR="00DB6AA6" w:rsidRDefault="00DB6AA6" w:rsidP="00DB6E72">
      <w:pPr>
        <w:jc w:val="both"/>
        <w:rPr>
          <w:rFonts w:ascii="Arial" w:hAnsi="Arial" w:cs="Arial"/>
        </w:rPr>
      </w:pPr>
      <w:r>
        <w:rPr>
          <w:rFonts w:ascii="Arial" w:hAnsi="Arial" w:cs="Arial"/>
        </w:rPr>
        <w:t>Call to action banner e.g. Book appointment, newsletter, eBook, let us show you how</w:t>
      </w:r>
    </w:p>
    <w:p w:rsidR="00DB6AA6" w:rsidRDefault="00DB6AA6" w:rsidP="00DB6E72">
      <w:pPr>
        <w:jc w:val="both"/>
        <w:rPr>
          <w:rFonts w:ascii="Arial" w:hAnsi="Arial" w:cs="Arial"/>
        </w:rPr>
      </w:pPr>
      <w:r>
        <w:rPr>
          <w:rFonts w:ascii="Arial" w:hAnsi="Arial" w:cs="Arial"/>
        </w:rPr>
        <w:lastRenderedPageBreak/>
        <w:t>Footer – about link, address, contact form, privacy, disclaimer</w:t>
      </w:r>
    </w:p>
    <w:p w:rsidR="00DB6AA6" w:rsidRDefault="00DB6AA6" w:rsidP="00DB6E72">
      <w:pPr>
        <w:jc w:val="both"/>
        <w:rPr>
          <w:rFonts w:ascii="Arial" w:hAnsi="Arial" w:cs="Arial"/>
        </w:rPr>
      </w:pPr>
    </w:p>
    <w:p w:rsidR="00DB6AA6" w:rsidRPr="00287F4A" w:rsidRDefault="00287F4A" w:rsidP="00DB6E72">
      <w:pPr>
        <w:jc w:val="both"/>
        <w:rPr>
          <w:rFonts w:ascii="Arial" w:hAnsi="Arial" w:cs="Arial"/>
          <w:b/>
          <w:u w:val="single"/>
        </w:rPr>
      </w:pPr>
      <w:r w:rsidRPr="00287F4A">
        <w:rPr>
          <w:rFonts w:ascii="Arial" w:hAnsi="Arial" w:cs="Arial"/>
          <w:b/>
          <w:u w:val="single"/>
        </w:rPr>
        <w:t>Web Content</w:t>
      </w:r>
    </w:p>
    <w:p w:rsidR="00287F4A" w:rsidRDefault="00287F4A" w:rsidP="00DB6E72">
      <w:pPr>
        <w:jc w:val="both"/>
        <w:rPr>
          <w:rFonts w:ascii="Arial" w:hAnsi="Arial" w:cs="Arial"/>
        </w:rPr>
      </w:pPr>
    </w:p>
    <w:p w:rsidR="00287F4A" w:rsidRDefault="00880788" w:rsidP="00DB6E72">
      <w:pPr>
        <w:jc w:val="both"/>
        <w:rPr>
          <w:rFonts w:ascii="Arial" w:hAnsi="Arial" w:cs="Arial"/>
        </w:rPr>
      </w:pPr>
      <w:r>
        <w:rPr>
          <w:rFonts w:ascii="Arial" w:hAnsi="Arial" w:cs="Arial"/>
        </w:rPr>
        <w:t>Text for each page is listed in an individual document</w:t>
      </w:r>
      <w:r w:rsidR="00287F4A">
        <w:rPr>
          <w:rFonts w:ascii="Arial" w:hAnsi="Arial" w:cs="Arial"/>
        </w:rPr>
        <w:t>.</w:t>
      </w:r>
    </w:p>
    <w:p w:rsidR="00143BB8" w:rsidRDefault="00143BB8" w:rsidP="00DB6E72">
      <w:pPr>
        <w:jc w:val="both"/>
        <w:rPr>
          <w:rFonts w:ascii="Arial" w:hAnsi="Arial" w:cs="Arial"/>
        </w:rPr>
      </w:pPr>
    </w:p>
    <w:p w:rsidR="00143BB8" w:rsidRDefault="00143BB8" w:rsidP="00DB6E72">
      <w:pPr>
        <w:jc w:val="both"/>
        <w:rPr>
          <w:rFonts w:ascii="Arial" w:hAnsi="Arial" w:cs="Arial"/>
        </w:rPr>
      </w:pPr>
      <w:r w:rsidRPr="00143BB8">
        <w:rPr>
          <w:rFonts w:ascii="Arial" w:hAnsi="Arial" w:cs="Arial"/>
          <w:highlight w:val="yellow"/>
        </w:rPr>
        <w:t xml:space="preserve">Please use the </w:t>
      </w:r>
      <w:r w:rsidRPr="00143BB8">
        <w:rPr>
          <w:rFonts w:ascii="Arial" w:hAnsi="Arial" w:cs="Arial"/>
          <w:b/>
          <w:highlight w:val="yellow"/>
        </w:rPr>
        <w:t>Services</w:t>
      </w:r>
      <w:r w:rsidRPr="00143BB8">
        <w:rPr>
          <w:rFonts w:ascii="Arial" w:hAnsi="Arial" w:cs="Arial"/>
          <w:highlight w:val="yellow"/>
        </w:rPr>
        <w:t xml:space="preserve"> text for the main content on the home page.</w:t>
      </w:r>
    </w:p>
    <w:p w:rsidR="00287F4A" w:rsidRDefault="00287F4A" w:rsidP="00DB6E72">
      <w:pPr>
        <w:jc w:val="both"/>
        <w:rPr>
          <w:rFonts w:ascii="Arial" w:hAnsi="Arial" w:cs="Arial"/>
        </w:rPr>
      </w:pPr>
    </w:p>
    <w:p w:rsidR="00287F4A" w:rsidRDefault="00287F4A" w:rsidP="00DB6E72">
      <w:pPr>
        <w:jc w:val="both"/>
        <w:rPr>
          <w:rFonts w:ascii="Arial" w:hAnsi="Arial" w:cs="Arial"/>
        </w:rPr>
      </w:pPr>
      <w:r>
        <w:rPr>
          <w:rFonts w:ascii="Arial" w:hAnsi="Arial" w:cs="Arial"/>
        </w:rPr>
        <w:t xml:space="preserve">All images need to compliment text and fit with the flow and feel of the site. These images will </w:t>
      </w:r>
      <w:r w:rsidR="00436C79">
        <w:rPr>
          <w:rFonts w:ascii="Arial" w:hAnsi="Arial" w:cs="Arial"/>
        </w:rPr>
        <w:t>need</w:t>
      </w:r>
      <w:r>
        <w:rPr>
          <w:rFonts w:ascii="Arial" w:hAnsi="Arial" w:cs="Arial"/>
        </w:rPr>
        <w:t xml:space="preserve"> to be provided by the designer and should have no licence restrictions.</w:t>
      </w:r>
    </w:p>
    <w:p w:rsidR="00287F4A" w:rsidRDefault="00287F4A" w:rsidP="00DB6E72">
      <w:pPr>
        <w:jc w:val="both"/>
        <w:rPr>
          <w:rFonts w:ascii="Arial" w:hAnsi="Arial" w:cs="Arial"/>
        </w:rPr>
      </w:pPr>
    </w:p>
    <w:p w:rsidR="00287F4A" w:rsidRDefault="00287F4A" w:rsidP="00DB6E72">
      <w:pPr>
        <w:jc w:val="both"/>
        <w:rPr>
          <w:rFonts w:ascii="Arial" w:hAnsi="Arial" w:cs="Arial"/>
        </w:rPr>
      </w:pPr>
      <w:r>
        <w:rPr>
          <w:rFonts w:ascii="Arial" w:hAnsi="Arial" w:cs="Arial"/>
        </w:rPr>
        <w:t>Icons, banners and design features need to be provided by the designer.</w:t>
      </w:r>
    </w:p>
    <w:p w:rsidR="00D94663" w:rsidRDefault="00D94663" w:rsidP="00DB6E72">
      <w:pPr>
        <w:jc w:val="both"/>
        <w:rPr>
          <w:rFonts w:ascii="Arial" w:hAnsi="Arial" w:cs="Arial"/>
        </w:rPr>
      </w:pPr>
    </w:p>
    <w:p w:rsidR="00D94663" w:rsidRPr="00D94663" w:rsidRDefault="00D94663" w:rsidP="00DB6E72">
      <w:pPr>
        <w:jc w:val="both"/>
        <w:rPr>
          <w:rFonts w:ascii="Arial" w:hAnsi="Arial" w:cs="Arial"/>
          <w:b/>
          <w:u w:val="single"/>
        </w:rPr>
      </w:pPr>
      <w:r w:rsidRPr="00D94663">
        <w:rPr>
          <w:rFonts w:ascii="Arial" w:hAnsi="Arial" w:cs="Arial"/>
          <w:b/>
          <w:u w:val="single"/>
        </w:rPr>
        <w:t>Top of page anchor</w:t>
      </w:r>
    </w:p>
    <w:p w:rsidR="00D94663" w:rsidRDefault="00D94663" w:rsidP="00DB6E72">
      <w:pPr>
        <w:jc w:val="both"/>
        <w:rPr>
          <w:rFonts w:ascii="Arial" w:hAnsi="Arial" w:cs="Arial"/>
        </w:rPr>
      </w:pPr>
    </w:p>
    <w:p w:rsidR="00D94663" w:rsidRDefault="00D94663" w:rsidP="00DB6E72">
      <w:pPr>
        <w:jc w:val="both"/>
        <w:rPr>
          <w:rFonts w:ascii="Arial" w:hAnsi="Arial" w:cs="Arial"/>
        </w:rPr>
      </w:pPr>
      <w:r>
        <w:rPr>
          <w:rFonts w:ascii="Arial" w:hAnsi="Arial" w:cs="Arial"/>
        </w:rPr>
        <w:t>This element should float on the bottom right as the user scrolls down the page, if clicked then the user is returned to the top of the page. It should be small but obvious.</w:t>
      </w:r>
      <w:bookmarkStart w:id="0" w:name="_GoBack"/>
      <w:bookmarkEnd w:id="0"/>
    </w:p>
    <w:p w:rsidR="00287F4A" w:rsidRDefault="00287F4A" w:rsidP="00DB6E72">
      <w:pPr>
        <w:jc w:val="both"/>
        <w:rPr>
          <w:rFonts w:ascii="Arial" w:hAnsi="Arial" w:cs="Arial"/>
        </w:rPr>
      </w:pPr>
    </w:p>
    <w:p w:rsidR="00287F4A" w:rsidRPr="00287F4A" w:rsidRDefault="00287F4A" w:rsidP="00DB6E72">
      <w:pPr>
        <w:jc w:val="both"/>
        <w:rPr>
          <w:rFonts w:ascii="Arial" w:hAnsi="Arial" w:cs="Arial"/>
          <w:b/>
          <w:u w:val="single"/>
        </w:rPr>
      </w:pPr>
      <w:r w:rsidRPr="00287F4A">
        <w:rPr>
          <w:rFonts w:ascii="Arial" w:hAnsi="Arial" w:cs="Arial"/>
          <w:b/>
          <w:u w:val="single"/>
        </w:rPr>
        <w:t>Company colours</w:t>
      </w:r>
    </w:p>
    <w:p w:rsidR="00287F4A" w:rsidRDefault="00287F4A" w:rsidP="00DB6E72">
      <w:pPr>
        <w:jc w:val="both"/>
        <w:rPr>
          <w:rFonts w:ascii="Arial" w:hAnsi="Arial" w:cs="Arial"/>
        </w:rPr>
      </w:pPr>
    </w:p>
    <w:p w:rsidR="00287F4A" w:rsidRPr="00287F4A" w:rsidRDefault="00287F4A" w:rsidP="00DB6E72">
      <w:pPr>
        <w:jc w:val="both"/>
        <w:rPr>
          <w:rFonts w:ascii="Arial" w:hAnsi="Arial" w:cs="Arial"/>
        </w:rPr>
      </w:pPr>
      <w:r w:rsidRPr="00287F4A">
        <w:rPr>
          <w:rFonts w:ascii="Arial" w:hAnsi="Arial" w:cs="Arial"/>
        </w:rPr>
        <w:t>Main Gold - #d7a729</w:t>
      </w:r>
    </w:p>
    <w:p w:rsidR="00287F4A" w:rsidRPr="00287F4A" w:rsidRDefault="00287F4A" w:rsidP="00DB6E72">
      <w:pPr>
        <w:jc w:val="both"/>
        <w:rPr>
          <w:rFonts w:ascii="Arial" w:hAnsi="Arial" w:cs="Arial"/>
        </w:rPr>
      </w:pPr>
      <w:r w:rsidRPr="00287F4A">
        <w:rPr>
          <w:rFonts w:ascii="Arial" w:hAnsi="Arial" w:cs="Arial"/>
        </w:rPr>
        <w:t>Gold Gradient - #f4e4a0 - #d7a729</w:t>
      </w:r>
    </w:p>
    <w:p w:rsidR="00287F4A" w:rsidRPr="00287F4A" w:rsidRDefault="00287F4A" w:rsidP="00DB6E72">
      <w:pPr>
        <w:jc w:val="both"/>
        <w:rPr>
          <w:rFonts w:ascii="Arial" w:hAnsi="Arial" w:cs="Arial"/>
        </w:rPr>
      </w:pPr>
    </w:p>
    <w:p w:rsidR="00287F4A" w:rsidRPr="00287F4A" w:rsidRDefault="00287F4A" w:rsidP="00DB6E72">
      <w:pPr>
        <w:jc w:val="both"/>
        <w:rPr>
          <w:rFonts w:ascii="Arial" w:hAnsi="Arial" w:cs="Arial"/>
        </w:rPr>
      </w:pPr>
      <w:r w:rsidRPr="00287F4A">
        <w:rPr>
          <w:rFonts w:ascii="Arial" w:hAnsi="Arial" w:cs="Arial"/>
        </w:rPr>
        <w:t>Main Silver - #939598</w:t>
      </w:r>
    </w:p>
    <w:p w:rsidR="00287F4A" w:rsidRDefault="00287F4A" w:rsidP="00DB6E72">
      <w:pPr>
        <w:jc w:val="both"/>
        <w:rPr>
          <w:rFonts w:ascii="Arial" w:hAnsi="Arial" w:cs="Arial"/>
        </w:rPr>
      </w:pPr>
      <w:r w:rsidRPr="00287F4A">
        <w:rPr>
          <w:rFonts w:ascii="Arial" w:hAnsi="Arial" w:cs="Arial"/>
        </w:rPr>
        <w:t>Silver gradient - #</w:t>
      </w:r>
      <w:proofErr w:type="spellStart"/>
      <w:r w:rsidRPr="00287F4A">
        <w:rPr>
          <w:rFonts w:ascii="Arial" w:hAnsi="Arial" w:cs="Arial"/>
        </w:rPr>
        <w:t>dcddde</w:t>
      </w:r>
      <w:proofErr w:type="spellEnd"/>
      <w:r w:rsidRPr="00287F4A">
        <w:rPr>
          <w:rFonts w:ascii="Arial" w:hAnsi="Arial" w:cs="Arial"/>
        </w:rPr>
        <w:t xml:space="preserve"> - #939598</w:t>
      </w:r>
    </w:p>
    <w:p w:rsidR="00287F4A" w:rsidRDefault="00287F4A" w:rsidP="00DB6E72">
      <w:pPr>
        <w:jc w:val="both"/>
        <w:rPr>
          <w:rFonts w:ascii="Arial" w:hAnsi="Arial" w:cs="Arial"/>
        </w:rPr>
      </w:pPr>
    </w:p>
    <w:p w:rsidR="00287F4A" w:rsidRDefault="00287F4A" w:rsidP="00DB6E72">
      <w:pPr>
        <w:jc w:val="both"/>
        <w:rPr>
          <w:rFonts w:ascii="Arial" w:hAnsi="Arial" w:cs="Arial"/>
        </w:rPr>
      </w:pPr>
      <w:r>
        <w:rPr>
          <w:rFonts w:ascii="Arial" w:hAnsi="Arial" w:cs="Arial"/>
        </w:rPr>
        <w:t>Black and white</w:t>
      </w:r>
    </w:p>
    <w:p w:rsidR="00844599" w:rsidRDefault="00844599" w:rsidP="00DB6E72">
      <w:pPr>
        <w:jc w:val="both"/>
        <w:rPr>
          <w:rFonts w:ascii="Arial" w:hAnsi="Arial" w:cs="Arial"/>
        </w:rPr>
      </w:pPr>
    </w:p>
    <w:p w:rsidR="00BF5E84" w:rsidRDefault="008209E1" w:rsidP="00DB6E72">
      <w:pPr>
        <w:jc w:val="both"/>
        <w:rPr>
          <w:rFonts w:ascii="Arial" w:hAnsi="Arial" w:cs="Arial"/>
        </w:rPr>
      </w:pPr>
      <w:r>
        <w:rPr>
          <w:rFonts w:ascii="Arial" w:hAnsi="Arial" w:cs="Arial"/>
        </w:rPr>
        <w:br w:type="page"/>
      </w:r>
    </w:p>
    <w:p w:rsidR="00BF5E84" w:rsidRDefault="00BF5E84" w:rsidP="00DB6E72">
      <w:pPr>
        <w:jc w:val="both"/>
        <w:rPr>
          <w:rFonts w:ascii="Arial" w:hAnsi="Arial" w:cs="Arial"/>
        </w:rPr>
        <w:sectPr w:rsidR="00BF5E84">
          <w:pgSz w:w="11906" w:h="16838"/>
          <w:pgMar w:top="1440" w:right="1440" w:bottom="1440" w:left="1440" w:header="708" w:footer="708" w:gutter="0"/>
          <w:cols w:space="708"/>
          <w:docGrid w:linePitch="360"/>
        </w:sectPr>
      </w:pPr>
    </w:p>
    <w:p w:rsidR="009821C1" w:rsidRDefault="00955BFE" w:rsidP="00DB6E72">
      <w:pPr>
        <w:jc w:val="both"/>
        <w:rPr>
          <w:rFonts w:ascii="Arial" w:hAnsi="Arial" w:cs="Arial"/>
        </w:rPr>
      </w:pPr>
      <w:r>
        <w:rPr>
          <w:rFonts w:ascii="Arial" w:hAnsi="Arial" w:cs="Arial"/>
          <w:noProof/>
        </w:rPr>
        <w:lastRenderedPageBreak/>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-561975</wp:posOffset>
                </wp:positionV>
                <wp:extent cx="9963150" cy="94297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9963150" cy="942975"/>
                        </a:xfrm>
                        <a:prstGeom prst="rect">
                          <a:avLst/>
                        </a:prstGeom>
                        <a:solidFill>
                          <a:schemeClr val="lt1"/>
                        </a:solidFill>
                        <a:ln w="6350">
                          <a:solidFill>
                            <a:prstClr val="black"/>
                          </a:solidFill>
                        </a:ln>
                      </wps:spPr>
                      <wps:txbx>
                        <w:txbxContent>
                          <w:p w:rsidR="004537C6" w:rsidRDefault="004537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44.25pt;width:784.5pt;height:74.25pt;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" fillcolor="white [3201]" strokeweight=".5pt">
                <v:textbox>
                  <w:txbxContent>
                    <w:p w:rsidR="004537C6" w:rsidRDefault="004537C6"/>
                  </w:txbxContent>
                </v:textbox>
                <w10:wrap anchorx="margin"/>
              </v:shape>
            </w:pict>
          </mc:Fallback>
        </mc:AlternateContent>
      </w:r>
      <w:r w:rsidR="004024F6">
        <w:rPr>
          <w:rFonts w:ascii="Arial" w:hAnsi="Arial" w:cs="Arial"/>
          <w:noProof/>
        </w:rPr>
        <mc:AlternateContent>
          <mc:Choice Requires="wps">
            <w:drawing>
              <wp:anchor distT="0" distB="0" distL="114300" distR="114300" simplePos="0" relativeHeight="251663360" behindDoc="0" locked="0" layoutInCell="1" allowOverlap="1">
                <wp:simplePos x="0" y="0"/>
                <wp:positionH relativeFrom="column">
                  <wp:posOffset>7620000</wp:posOffset>
                </wp:positionH>
                <wp:positionV relativeFrom="paragraph">
                  <wp:posOffset>-447675</wp:posOffset>
                </wp:positionV>
                <wp:extent cx="1695450" cy="7143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1695450" cy="714375"/>
                        </a:xfrm>
                        <a:prstGeom prst="rect">
                          <a:avLst/>
                        </a:prstGeom>
                        <a:solidFill>
                          <a:schemeClr val="lt1"/>
                        </a:solidFill>
                        <a:ln w="6350">
                          <a:solidFill>
                            <a:prstClr val="black"/>
                          </a:solidFill>
                        </a:ln>
                      </wps:spPr>
                      <wps:txbx>
                        <w:txbxContent>
                          <w:p w:rsidR="004024F6" w:rsidRDefault="004024F6" w:rsidP="004024F6">
                            <w:pPr>
                              <w:jc w:val="center"/>
                            </w:pPr>
                            <w:r>
                              <w:t>Call to Action</w:t>
                            </w:r>
                          </w:p>
                          <w:p w:rsidR="004024F6" w:rsidRDefault="004024F6" w:rsidP="004024F6">
                            <w:pPr>
                              <w:jc w:val="center"/>
                            </w:pPr>
                            <w:r>
                              <w:t>1300 295 138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5" o:spid="_x0000_s1027" type="#_x0000_t202" style="position:absolute;left:0;text-align:left;margin-left:600pt;margin-top:-35.25pt;width:133.5pt;height:56.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" fillcolor="white [3201]" strokeweight=".5pt">
                <v:textbox>
                  <w:txbxContent>
                    <w:p w:rsidR="004024F6" w:rsidRDefault="004024F6" w:rsidP="004024F6">
                      <w:pPr>
                        <w:jc w:val="center"/>
                      </w:pPr>
                      <w:r>
                        <w:t>Call to Action</w:t>
                      </w:r>
                    </w:p>
                    <w:p w:rsidR="004024F6" w:rsidRDefault="004024F6" w:rsidP="004024F6">
                      <w:pPr>
                        <w:jc w:val="center"/>
                      </w:pPr>
                      <w:r>
                        <w:t>1300 295 138</w:t>
                      </w:r>
                    </w:p>
                  </w:txbxContent>
                </v:textbox>
              </v:shape>
            </w:pict>
          </mc:Fallback>
        </mc:AlternateContent>
      </w:r>
      <w:r w:rsidR="004537C6">
        <w:rPr>
          <w:rFonts w:ascii="Arial" w:hAnsi="Arial" w:cs="Arial"/>
          <w:noProof/>
        </w:rPr>
        <mc:AlternateContent>
          <mc:Choice Requires="wps">
            <w:drawing>
              <wp:anchor distT="0" distB="0" distL="114300" distR="114300" simplePos="0" relativeHeight="251662336" behindDoc="0" locked="0" layoutInCell="1" allowOverlap="1">
                <wp:simplePos x="0" y="0"/>
                <wp:positionH relativeFrom="column">
                  <wp:posOffset>1371600</wp:posOffset>
                </wp:positionH>
                <wp:positionV relativeFrom="paragraph">
                  <wp:posOffset>-447675</wp:posOffset>
                </wp:positionV>
                <wp:extent cx="6153150" cy="7239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6153150" cy="723900"/>
                        </a:xfrm>
                        <a:prstGeom prst="rect">
                          <a:avLst/>
                        </a:prstGeom>
                        <a:solidFill>
                          <a:schemeClr val="lt1"/>
                        </a:solidFill>
                        <a:ln w="6350">
                          <a:solidFill>
                            <a:prstClr val="black"/>
                          </a:solidFill>
                        </a:ln>
                      </wps:spPr>
                      <wps:txbx>
                        <w:txbxContent>
                          <w:p w:rsidR="004537C6" w:rsidRDefault="004024F6" w:rsidP="004024F6">
                            <w:pPr>
                              <w:spacing w:line="480" w:lineRule="auto"/>
                              <w:jc w:val="center"/>
                            </w:pPr>
                            <w:r>
                              <w:t>Home    |    About    |    Finance    |    Property    |    Planning    |    Contact</w:t>
                            </w:r>
                          </w:p>
                          <w:p w:rsidR="008A293E" w:rsidRDefault="008A293E" w:rsidP="004024F6">
                            <w:pPr>
                              <w:spacing w:line="480" w:lineRule="auto"/>
                              <w:jc w:val="center"/>
                            </w:pPr>
                            <w:r>
                              <w:t>Current page is highlighted in rollover colour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4" o:spid="_x0000_s1028" type="#_x0000_t202" style="position:absolute;left:0;text-align:left;margin-left:108pt;margin-top:-35.25pt;width:484.5pt;height:5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" fillcolor="white [3201]" strokeweight=".5pt">
                <v:textbox>
                  <w:txbxContent>
                    <w:p w:rsidR="004537C6" w:rsidRDefault="004024F6" w:rsidP="004024F6">
                      <w:pPr>
                        <w:spacing w:line="480" w:lineRule="auto"/>
                        <w:jc w:val="center"/>
                      </w:pPr>
                      <w:r>
                        <w:t>Home    |    About    |    Finance    |    Property    |    Planning    |    Contact</w:t>
                      </w:r>
                    </w:p>
                    <w:p w:rsidR="008A293E" w:rsidRDefault="008A293E" w:rsidP="004024F6">
                      <w:pPr>
                        <w:spacing w:line="480" w:lineRule="auto"/>
                        <w:jc w:val="center"/>
                      </w:pPr>
                      <w:r>
                        <w:t>Current page is highlighted in rollover colour</w:t>
                      </w:r>
                    </w:p>
                  </w:txbxContent>
                </v:textbox>
              </v:shape>
            </w:pict>
          </mc:Fallback>
        </mc:AlternateContent>
      </w:r>
      <w:r w:rsidR="004537C6">
        <w:rPr>
          <w:rFonts w:ascii="Arial" w:hAnsi="Arial" w:cs="Arial"/>
          <w:noProof/>
        </w:rPr>
        <mc:AlternateContent>
          <mc:Choice Requires="wps">
            <w:drawing>
              <wp:anchor distT="0" distB="0" distL="114300" distR="114300" simplePos="0" relativeHeight="251661312" behindDoc="0" locked="0" layoutInCell="1" allowOverlap="1">
                <wp:simplePos x="0" y="0"/>
                <wp:positionH relativeFrom="column">
                  <wp:posOffset>-409575</wp:posOffset>
                </wp:positionH>
                <wp:positionV relativeFrom="paragraph">
                  <wp:posOffset>-457200</wp:posOffset>
                </wp:positionV>
                <wp:extent cx="1676400" cy="7334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1676400" cy="733425"/>
                        </a:xfrm>
                        <a:prstGeom prst="rect">
                          <a:avLst/>
                        </a:prstGeom>
                        <a:solidFill>
                          <a:schemeClr val="lt1"/>
                        </a:solidFill>
                        <a:ln w="6350">
                          <a:solidFill>
                            <a:prstClr val="black"/>
                          </a:solidFill>
                        </a:ln>
                      </wps:spPr>
                      <wps:txbx>
                        <w:txbxContent>
                          <w:p w:rsidR="004537C6" w:rsidRDefault="004537C6" w:rsidP="004537C6">
                            <w:pPr>
                              <w:jc w:val="center"/>
                            </w:pPr>
                            <w:r>
                              <w:t>Chesswork Group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3" o:spid="_x0000_s1029" type="#_x0000_t202" style="position:absolute;left:0;text-align:left;margin-left:-32.25pt;margin-top:-36pt;width:132pt;height:57.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" fillcolor="white [3201]" strokeweight=".5pt">
                <v:textbox>
                  <w:txbxContent>
                    <w:p w:rsidR="004537C6" w:rsidRDefault="004537C6" w:rsidP="004537C6">
                      <w:pPr>
                        <w:jc w:val="center"/>
                      </w:pPr>
                      <w:r>
                        <w:t>Chesswork Group Logo</w:t>
                      </w:r>
                    </w:p>
                  </w:txbxContent>
                </v:textbox>
              </v:shape>
            </w:pict>
          </mc:Fallback>
        </mc:AlternateContent>
      </w:r>
      <w:r w:rsidR="004537C6">
        <w:rPr>
          <w:rFonts w:ascii="Arial" w:hAnsi="Arial" w:cs="Arial"/>
          <w:noProof/>
        </w:rPr>
        <mc:AlternateContent>
          <mc:Choice Requires="wps">
            <w:drawing>
              <wp:anchor distT="0" distB="0" distL="114300" distR="114300" simplePos="0" relativeHeight="251659264" behindDoc="0" locked="0" layoutInCell="1" allowOverlap="1">
                <wp:simplePos x="0" y="0"/>
                <wp:positionH relativeFrom="column">
                  <wp:posOffset>-676275</wp:posOffset>
                </wp:positionH>
                <wp:positionV relativeFrom="paragraph">
                  <wp:posOffset>-685800</wp:posOffset>
                </wp:positionV>
                <wp:extent cx="10191750" cy="71247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10191750" cy="7124700"/>
                        </a:xfrm>
                        <a:prstGeom prst="rect">
                          <a:avLst/>
                        </a:prstGeom>
                        <a:solidFill>
                          <a:schemeClr val="lt1"/>
                        </a:solidFill>
                        <a:ln w="6350">
                          <a:solidFill>
                            <a:prstClr val="black"/>
                          </a:solidFill>
                        </a:ln>
                      </wps:spPr>
                      <wps:txbx>
                        <w:txbxContent>
                          <w:p w:rsidR="004537C6" w:rsidRDefault="004537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30" type="#_x0000_t202" style="position:absolute;left:0;text-align:left;margin-left:-53.25pt;margin-top:-54pt;width:802.5pt;height:56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" fillcolor="white [3201]" strokeweight=".5pt">
                <v:textbox>
                  <w:txbxContent>
                    <w:p w:rsidR="004537C6" w:rsidRDefault="004537C6"/>
                  </w:txbxContent>
                </v:textbox>
              </v:shape>
            </w:pict>
          </mc:Fallback>
        </mc:AlternateContent>
      </w:r>
    </w:p>
    <w:p w:rsidR="009821C1" w:rsidRDefault="00955BFE" w:rsidP="00DB6E72">
      <w:pPr>
        <w:jc w:val="both"/>
        <w:rPr>
          <w:rFonts w:ascii="Arial" w:hAnsi="Arial" w:cs="Arial"/>
        </w:rPr>
      </w:pPr>
      <w:r>
        <w:rPr>
          <w:rFonts w:ascii="Arial" w:hAnsi="Arial" w:cs="Arial"/>
          <w:noProof/>
        </w:rPr>
        <mc:AlternateContent>
          <mc:Choice Requires="wps">
            <w:drawing>
              <wp:anchor distT="0" distB="0" distL="114300" distR="114300" simplePos="0" relativeHeight="251668480" behindDoc="0" locked="0" layoutInCell="1" allowOverlap="1">
                <wp:simplePos x="0" y="0"/>
                <wp:positionH relativeFrom="column">
                  <wp:posOffset>-552450</wp:posOffset>
                </wp:positionH>
                <wp:positionV relativeFrom="paragraph">
                  <wp:posOffset>245745</wp:posOffset>
                </wp:positionV>
                <wp:extent cx="9963150" cy="1333500"/>
                <wp:effectExtent l="0" t="0" r="19050" b="19050"/>
                <wp:wrapNone/>
                <wp:docPr id="10" name="Text Box 10"/>
                <wp:cNvGraphicFramePr/>
                <a:graphic xmlns:a="http://schemas.openxmlformats.org/drawingml/2006/main">
                  <a:graphicData uri="http://schemas.microsoft.com/office/word/2010/wordprocessingShape">
                    <wps:wsp>
                      <wps:cNvSpPr txBox="1"/>
                      <wps:spPr>
                        <a:xfrm>
                          <a:off x="0" y="0"/>
                          <a:ext cx="9963150" cy="1333500"/>
                        </a:xfrm>
                        <a:prstGeom prst="rect">
                          <a:avLst/>
                        </a:prstGeom>
                        <a:solidFill>
                          <a:schemeClr val="lt1"/>
                        </a:solidFill>
                        <a:ln w="6350">
                          <a:solidFill>
                            <a:prstClr val="black"/>
                          </a:solidFill>
                        </a:ln>
                      </wps:spPr>
                      <wps:txbx>
                        <w:txbxContent>
                          <w:p w:rsidR="00955BFE" w:rsidRPr="00955BFE" w:rsidRDefault="00955BFE" w:rsidP="00955BFE">
                            <w:pPr>
                              <w:jc w:val="center"/>
                              <w:rPr>
                                <w:sz w:val="40"/>
                                <w:szCs w:val="40"/>
                              </w:rPr>
                            </w:pPr>
                            <w:r w:rsidRPr="00955BFE">
                              <w:rPr>
                                <w:sz w:val="40"/>
                                <w:szCs w:val="40"/>
                              </w:rPr>
                              <w:t>Promotional splash image</w:t>
                            </w:r>
                          </w:p>
                          <w:p w:rsidR="00955BFE" w:rsidRDefault="00955BFE" w:rsidP="00955BFE">
                            <w:pPr>
                              <w:jc w:val="center"/>
                            </w:pPr>
                            <w:r>
                              <w:t>Must relate to current page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0" o:spid="_x0000_s1031" type="#_x0000_t202" style="position:absolute;left:0;text-align:left;margin-left:-43.5pt;margin-top:19.35pt;width:784.5pt;height:10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" fillcolor="white [3201]" strokeweight=".5pt">
                <v:textbox>
                  <w:txbxContent>
                    <w:p w:rsidR="00955BFE" w:rsidRPr="00955BFE" w:rsidRDefault="00955BFE" w:rsidP="00955BFE">
                      <w:pPr>
                        <w:jc w:val="center"/>
                        <w:rPr>
                          <w:sz w:val="40"/>
                          <w:szCs w:val="40"/>
                        </w:rPr>
                      </w:pPr>
                      <w:r w:rsidRPr="00955BFE">
                        <w:rPr>
                          <w:sz w:val="40"/>
                          <w:szCs w:val="40"/>
                        </w:rPr>
                        <w:t>Promotional splash image</w:t>
                      </w:r>
                    </w:p>
                    <w:p w:rsidR="00955BFE" w:rsidRDefault="00955BFE" w:rsidP="00955BFE">
                      <w:pPr>
                        <w:jc w:val="center"/>
                      </w:pPr>
                      <w:r>
                        <w:t>Must relate to current page</w:t>
                      </w:r>
                    </w:p>
                  </w:txbxContent>
                </v:textbox>
              </v:shape>
            </w:pict>
          </mc:Fallback>
        </mc:AlternateContent>
      </w:r>
    </w:p>
    <w:p w:rsidR="009821C1" w:rsidRPr="009821C1" w:rsidRDefault="00A205E0" w:rsidP="00DB6E72">
      <w:pPr>
        <w:jc w:val="both"/>
        <w:rPr>
          <w:rFonts w:ascii="Arial" w:hAnsi="Arial" w:cs="Arial"/>
        </w:rPr>
      </w:pPr>
      <w:r>
        <w:rPr>
          <w:rFonts w:ascii="Arial" w:hAnsi="Arial" w:cs="Arial"/>
          <w:noProof/>
        </w:rPr>
        <mc:AlternateContent>
          <mc:Choice Requires="wps">
            <w:drawing>
              <wp:anchor distT="0" distB="0" distL="114300" distR="114300" simplePos="0" relativeHeight="251671552" behindDoc="0" locked="0" layoutInCell="1" allowOverlap="1">
                <wp:simplePos x="0" y="0"/>
                <wp:positionH relativeFrom="column">
                  <wp:posOffset>4848225</wp:posOffset>
                </wp:positionH>
                <wp:positionV relativeFrom="paragraph">
                  <wp:posOffset>1701166</wp:posOffset>
                </wp:positionV>
                <wp:extent cx="4486275" cy="304800"/>
                <wp:effectExtent l="0" t="0" r="28575" b="19050"/>
                <wp:wrapNone/>
                <wp:docPr id="13" name="Text Box 13"/>
                <wp:cNvGraphicFramePr/>
                <a:graphic xmlns:a="http://schemas.openxmlformats.org/drawingml/2006/main">
                  <a:graphicData uri="http://schemas.microsoft.com/office/word/2010/wordprocessingShape">
                    <wps:wsp>
                      <wps:cNvSpPr txBox="1"/>
                      <wps:spPr>
                        <a:xfrm>
                          <a:off x="0" y="0"/>
                          <a:ext cx="4486275" cy="304800"/>
                        </a:xfrm>
                        <a:prstGeom prst="rect">
                          <a:avLst/>
                        </a:prstGeom>
                        <a:solidFill>
                          <a:schemeClr val="lt1"/>
                        </a:solidFill>
                        <a:ln w="6350">
                          <a:solidFill>
                            <a:prstClr val="black"/>
                          </a:solidFill>
                        </a:ln>
                      </wps:spPr>
                      <wps:txbx>
                        <w:txbxContent>
                          <w:p w:rsidR="00A205E0" w:rsidRDefault="00A205E0">
                            <w:r>
                              <w:t>Specific segment relating to current page – option to scroll through shows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 o:spid="_x0000_s1032" type="#_x0000_t202" style="position:absolute;left:0;text-align:left;margin-left:381.75pt;margin-top:133.95pt;width:353.25pt;height:24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" fillcolor="white [3201]" strokeweight=".5pt">
                <v:textbox>
                  <w:txbxContent>
                    <w:p w:rsidR="00A205E0" w:rsidRDefault="00A205E0">
                      <w:r>
                        <w:t>Specific segment relating to current page – option to scroll through shows</w:t>
                      </w:r>
                    </w:p>
                  </w:txbxContent>
                </v:textbox>
              </v:shape>
            </w:pict>
          </mc:Fallback>
        </mc:AlternateContent>
      </w:r>
      <w:r w:rsidR="004F7E5C">
        <w:rPr>
          <w:rFonts w:ascii="Arial" w:hAnsi="Arial" w:cs="Arial"/>
          <w:noProof/>
        </w:rPr>
        <mc:AlternateContent>
          <mc:Choice Requires="wps">
            <w:drawing>
              <wp:anchor distT="0" distB="0" distL="114300" distR="114300" simplePos="0" relativeHeight="251670528" behindDoc="0" locked="0" layoutInCell="1" allowOverlap="1">
                <wp:simplePos x="0" y="0"/>
                <wp:positionH relativeFrom="column">
                  <wp:posOffset>7772400</wp:posOffset>
                </wp:positionH>
                <wp:positionV relativeFrom="paragraph">
                  <wp:posOffset>5587365</wp:posOffset>
                </wp:positionV>
                <wp:extent cx="1571625" cy="400050"/>
                <wp:effectExtent l="0" t="0" r="28575" b="19050"/>
                <wp:wrapNone/>
                <wp:docPr id="12" name="Text Box 12"/>
                <wp:cNvGraphicFramePr/>
                <a:graphic xmlns:a="http://schemas.openxmlformats.org/drawingml/2006/main">
                  <a:graphicData uri="http://schemas.microsoft.com/office/word/2010/wordprocessingShape">
                    <wps:wsp>
                      <wps:cNvSpPr txBox="1"/>
                      <wps:spPr>
                        <a:xfrm>
                          <a:off x="0" y="0"/>
                          <a:ext cx="1571625" cy="400050"/>
                        </a:xfrm>
                        <a:prstGeom prst="rect">
                          <a:avLst/>
                        </a:prstGeom>
                        <a:solidFill>
                          <a:schemeClr val="lt1"/>
                        </a:solidFill>
                        <a:ln w="6350">
                          <a:solidFill>
                            <a:prstClr val="black"/>
                          </a:solidFill>
                        </a:ln>
                      </wps:spPr>
                      <wps:txbx>
                        <w:txbxContent>
                          <w:p w:rsidR="004F7E5C" w:rsidRDefault="004F7E5C" w:rsidP="004F7E5C">
                            <w:pPr>
                              <w:jc w:val="center"/>
                            </w:pPr>
                            <w:r>
                              <w:t>Floating return to top</w:t>
                            </w:r>
                            <w:r w:rsidR="009550A6">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2" o:spid="_x0000_s1033" type="#_x0000_t202" style="position:absolute;left:0;text-align:left;margin-left:612pt;margin-top:439.95pt;width:123.75pt;height:31.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" fillcolor="white [3201]" strokeweight=".5pt">
                <v:textbox>
                  <w:txbxContent>
                    <w:p w:rsidR="004F7E5C" w:rsidRDefault="004F7E5C" w:rsidP="004F7E5C">
                      <w:pPr>
                        <w:jc w:val="center"/>
                      </w:pPr>
                      <w:r>
                        <w:t>Floating return to top</w:t>
                      </w:r>
                      <w:r w:rsidR="009550A6">
                        <w:t xml:space="preserve"> ^</w:t>
                      </w:r>
                    </w:p>
                  </w:txbxContent>
                </v:textbox>
              </v:shape>
            </w:pict>
          </mc:Fallback>
        </mc:AlternateContent>
      </w:r>
      <w:r w:rsidR="00955BFE">
        <w:rPr>
          <w:rFonts w:ascii="Arial" w:hAnsi="Arial" w:cs="Arial"/>
          <w:noProof/>
        </w:rPr>
        <mc:AlternateContent>
          <mc:Choice Requires="wps">
            <w:drawing>
              <wp:anchor distT="0" distB="0" distL="114300" distR="114300" simplePos="0" relativeHeight="251669504" behindDoc="0" locked="0" layoutInCell="1" allowOverlap="1">
                <wp:simplePos x="0" y="0"/>
                <wp:positionH relativeFrom="column">
                  <wp:posOffset>6362700</wp:posOffset>
                </wp:positionH>
                <wp:positionV relativeFrom="paragraph">
                  <wp:posOffset>148590</wp:posOffset>
                </wp:positionV>
                <wp:extent cx="2962275" cy="1200150"/>
                <wp:effectExtent l="0" t="0" r="28575" b="19050"/>
                <wp:wrapNone/>
                <wp:docPr id="11" name="Text Box 11"/>
                <wp:cNvGraphicFramePr/>
                <a:graphic xmlns:a="http://schemas.openxmlformats.org/drawingml/2006/main">
                  <a:graphicData uri="http://schemas.microsoft.com/office/word/2010/wordprocessingShape">
                    <wps:wsp>
                      <wps:cNvSpPr txBox="1"/>
                      <wps:spPr>
                        <a:xfrm>
                          <a:off x="0" y="0"/>
                          <a:ext cx="2962275" cy="1200150"/>
                        </a:xfrm>
                        <a:prstGeom prst="rect">
                          <a:avLst/>
                        </a:prstGeom>
                        <a:solidFill>
                          <a:schemeClr val="lt1"/>
                        </a:solidFill>
                        <a:ln w="6350">
                          <a:solidFill>
                            <a:prstClr val="black"/>
                          </a:solidFill>
                        </a:ln>
                      </wps:spPr>
                      <wps:txbx>
                        <w:txbxContent>
                          <w:p w:rsidR="00955BFE" w:rsidRPr="00955BFE" w:rsidRDefault="00955BFE" w:rsidP="00955BFE">
                            <w:pPr>
                              <w:jc w:val="center"/>
                              <w:rPr>
                                <w:sz w:val="24"/>
                                <w:szCs w:val="24"/>
                              </w:rPr>
                            </w:pPr>
                            <w:r w:rsidRPr="00955BFE">
                              <w:rPr>
                                <w:sz w:val="24"/>
                                <w:szCs w:val="24"/>
                              </w:rPr>
                              <w:t>Call to Action promo offer overlay</w:t>
                            </w:r>
                          </w:p>
                          <w:p w:rsidR="00955BFE" w:rsidRDefault="00955BFE" w:rsidP="00955BFE">
                            <w:pPr>
                              <w:jc w:val="center"/>
                            </w:pPr>
                            <w:r>
                              <w:t>eBook, Event, Podcast</w:t>
                            </w:r>
                          </w:p>
                          <w:p w:rsidR="00955BFE" w:rsidRDefault="00955BFE" w:rsidP="00955BFE">
                            <w:pPr>
                              <w:jc w:val="center"/>
                            </w:pPr>
                            <w:r>
                              <w:t>Enter contact details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1" o:spid="_x0000_s1034" type="#_x0000_t202" style="position:absolute;left:0;text-align:left;margin-left:501pt;margin-top:11.7pt;width:233.25pt;height:94.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" fillcolor="white [3201]" strokeweight=".5pt">
                <v:textbox>
                  <w:txbxContent>
                    <w:p w:rsidR="00955BFE" w:rsidRPr="00955BFE" w:rsidRDefault="00955BFE" w:rsidP="00955BFE">
                      <w:pPr>
                        <w:jc w:val="center"/>
                        <w:rPr>
                          <w:sz w:val="24"/>
                          <w:szCs w:val="24"/>
                        </w:rPr>
                      </w:pPr>
                      <w:r w:rsidRPr="00955BFE">
                        <w:rPr>
                          <w:sz w:val="24"/>
                          <w:szCs w:val="24"/>
                        </w:rPr>
                        <w:t>Call to Action promo offer overlay</w:t>
                      </w:r>
                    </w:p>
                    <w:p w:rsidR="00955BFE" w:rsidRDefault="00955BFE" w:rsidP="00955BFE">
                      <w:pPr>
                        <w:jc w:val="center"/>
                      </w:pPr>
                      <w:r>
                        <w:t>eBook, Event, Podcast</w:t>
                      </w:r>
                    </w:p>
                    <w:p w:rsidR="00955BFE" w:rsidRDefault="00955BFE" w:rsidP="00955BFE">
                      <w:pPr>
                        <w:jc w:val="center"/>
                      </w:pPr>
                      <w:r>
                        <w:t>Enter contact details form</w:t>
                      </w:r>
                    </w:p>
                  </w:txbxContent>
                </v:textbox>
              </v:shape>
            </w:pict>
          </mc:Fallback>
        </mc:AlternateContent>
      </w:r>
      <w:r w:rsidR="00955BFE">
        <w:rPr>
          <w:rFonts w:ascii="Arial" w:hAnsi="Arial" w:cs="Arial"/>
          <w:noProof/>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4853940</wp:posOffset>
                </wp:positionV>
                <wp:extent cx="9925050" cy="1181100"/>
                <wp:effectExtent l="0" t="0" r="19050" b="19050"/>
                <wp:wrapNone/>
                <wp:docPr id="9" name="Text Box 9"/>
                <wp:cNvGraphicFramePr/>
                <a:graphic xmlns:a="http://schemas.openxmlformats.org/drawingml/2006/main">
                  <a:graphicData uri="http://schemas.microsoft.com/office/word/2010/wordprocessingShape">
                    <wps:wsp>
                      <wps:cNvSpPr txBox="1"/>
                      <wps:spPr>
                        <a:xfrm>
                          <a:off x="0" y="0"/>
                          <a:ext cx="9925050" cy="1181100"/>
                        </a:xfrm>
                        <a:prstGeom prst="rect">
                          <a:avLst/>
                        </a:prstGeom>
                        <a:solidFill>
                          <a:schemeClr val="lt1"/>
                        </a:solidFill>
                        <a:ln w="6350">
                          <a:solidFill>
                            <a:prstClr val="black"/>
                          </a:solidFill>
                        </a:ln>
                      </wps:spPr>
                      <wps:txbx>
                        <w:txbxContent>
                          <w:p w:rsidR="002A73A5" w:rsidRPr="002A73A5" w:rsidRDefault="002A73A5">
                            <w:pPr>
                              <w:rPr>
                                <w:b/>
                              </w:rPr>
                            </w:pPr>
                            <w:r w:rsidRPr="002A73A5">
                              <w:rPr>
                                <w:b/>
                              </w:rPr>
                              <w:t>Footer</w:t>
                            </w:r>
                            <w:r>
                              <w:rPr>
                                <w:b/>
                              </w:rPr>
                              <w:t xml:space="preserve"> – consistent on every page</w:t>
                            </w:r>
                          </w:p>
                          <w:p w:rsidR="002A73A5" w:rsidRDefault="002A73A5">
                            <w:r>
                              <w:t>About page teaser</w:t>
                            </w:r>
                          </w:p>
                          <w:p w:rsidR="002A73A5" w:rsidRDefault="002A73A5">
                            <w:r>
                              <w:t>Contact form</w:t>
                            </w:r>
                          </w:p>
                          <w:p w:rsidR="002A73A5" w:rsidRDefault="002A73A5">
                            <w:r>
                              <w:t>Location – Google map</w:t>
                            </w:r>
                          </w:p>
                          <w:p w:rsidR="002A73A5" w:rsidRDefault="002A73A5">
                            <w:r>
                              <w:t>Company address and telephone number</w:t>
                            </w:r>
                          </w:p>
                          <w:p w:rsidR="002A73A5" w:rsidRDefault="002A73A5">
                            <w:r>
                              <w:t>Privacy statement and disclaimer</w:t>
                            </w:r>
                          </w:p>
                          <w:p w:rsidR="002A73A5" w:rsidRDefault="002A73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9" o:spid="_x0000_s1035" type="#_x0000_t202" style="position:absolute;left:0;text-align:left;margin-left:0;margin-top:382.2pt;width:781.5pt;height:93pt;z-index:25166745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" fillcolor="white [3201]" strokeweight=".5pt">
                <v:textbox>
                  <w:txbxContent>
                    <w:p w:rsidR="002A73A5" w:rsidRPr="002A73A5" w:rsidRDefault="002A73A5">
                      <w:pPr>
                        <w:rPr>
                          <w:b/>
                        </w:rPr>
                      </w:pPr>
                      <w:r w:rsidRPr="002A73A5">
                        <w:rPr>
                          <w:b/>
                        </w:rPr>
                        <w:t>Footer</w:t>
                      </w:r>
                      <w:r>
                        <w:rPr>
                          <w:b/>
                        </w:rPr>
                        <w:t xml:space="preserve"> – consistent on every page</w:t>
                      </w:r>
                    </w:p>
                    <w:p w:rsidR="002A73A5" w:rsidRDefault="002A73A5">
                      <w:r>
                        <w:t>About page teaser</w:t>
                      </w:r>
                    </w:p>
                    <w:p w:rsidR="002A73A5" w:rsidRDefault="002A73A5">
                      <w:r>
                        <w:t>Contact form</w:t>
                      </w:r>
                    </w:p>
                    <w:p w:rsidR="002A73A5" w:rsidRDefault="002A73A5">
                      <w:r>
                        <w:t>Location – Google map</w:t>
                      </w:r>
                    </w:p>
                    <w:p w:rsidR="002A73A5" w:rsidRDefault="002A73A5">
                      <w:r>
                        <w:t>Company address and telephone number</w:t>
                      </w:r>
                    </w:p>
                    <w:p w:rsidR="002A73A5" w:rsidRDefault="002A73A5">
                      <w:r>
                        <w:t>Privacy statement and disclaimer</w:t>
                      </w:r>
                    </w:p>
                    <w:p w:rsidR="002A73A5" w:rsidRDefault="002A73A5"/>
                  </w:txbxContent>
                </v:textbox>
                <w10:wrap anchorx="margin"/>
              </v:shape>
            </w:pict>
          </mc:Fallback>
        </mc:AlternateContent>
      </w:r>
      <w:r w:rsidR="00955BFE">
        <w:rPr>
          <w:rFonts w:ascii="Arial" w:hAnsi="Arial" w:cs="Arial"/>
          <w:noProof/>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4130040</wp:posOffset>
                </wp:positionV>
                <wp:extent cx="9934575" cy="6762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9934575" cy="676275"/>
                        </a:xfrm>
                        <a:prstGeom prst="rect">
                          <a:avLst/>
                        </a:prstGeom>
                        <a:solidFill>
                          <a:schemeClr val="lt1"/>
                        </a:solidFill>
                        <a:ln w="6350">
                          <a:solidFill>
                            <a:prstClr val="black"/>
                          </a:solidFill>
                        </a:ln>
                      </wps:spPr>
                      <wps:txbx>
                        <w:txbxContent>
                          <w:p w:rsidR="00B7619C" w:rsidRPr="00B7619C" w:rsidRDefault="00B7619C" w:rsidP="00B7619C">
                            <w:pPr>
                              <w:jc w:val="center"/>
                              <w:rPr>
                                <w:sz w:val="28"/>
                                <w:szCs w:val="28"/>
                              </w:rPr>
                            </w:pPr>
                            <w:r w:rsidRPr="00B7619C">
                              <w:rPr>
                                <w:sz w:val="28"/>
                                <w:szCs w:val="28"/>
                              </w:rPr>
                              <w:t>Call to Action banner</w:t>
                            </w:r>
                          </w:p>
                          <w:p w:rsidR="00B7619C" w:rsidRDefault="00B7619C" w:rsidP="00B7619C">
                            <w:pPr>
                              <w:jc w:val="center"/>
                            </w:pPr>
                            <w:r>
                              <w:t>Bold headed tag line</w:t>
                            </w:r>
                          </w:p>
                          <w:p w:rsidR="00B7619C" w:rsidRDefault="00B7619C" w:rsidP="00B7619C">
                            <w:pPr>
                              <w:jc w:val="center"/>
                            </w:pPr>
                            <w:r>
                              <w:t>Informative sentence prompting contact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8" o:spid="_x0000_s1036" type="#_x0000_t202" style="position:absolute;left:0;text-align:left;margin-left:0;margin-top:325.2pt;width:782.25pt;height:53.25pt;z-index:25166643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" fillcolor="white [3201]" strokeweight=".5pt">
                <v:textbox>
                  <w:txbxContent>
                    <w:p w:rsidR="00B7619C" w:rsidRPr="00B7619C" w:rsidRDefault="00B7619C" w:rsidP="00B7619C">
                      <w:pPr>
                        <w:jc w:val="center"/>
                        <w:rPr>
                          <w:sz w:val="28"/>
                          <w:szCs w:val="28"/>
                        </w:rPr>
                      </w:pPr>
                      <w:r w:rsidRPr="00B7619C">
                        <w:rPr>
                          <w:sz w:val="28"/>
                          <w:szCs w:val="28"/>
                        </w:rPr>
                        <w:t>Call to Action banner</w:t>
                      </w:r>
                    </w:p>
                    <w:p w:rsidR="00B7619C" w:rsidRDefault="00B7619C" w:rsidP="00B7619C">
                      <w:pPr>
                        <w:jc w:val="center"/>
                      </w:pPr>
                      <w:r>
                        <w:t>Bold headed tag line</w:t>
                      </w:r>
                    </w:p>
                    <w:p w:rsidR="00B7619C" w:rsidRDefault="00B7619C" w:rsidP="00B7619C">
                      <w:pPr>
                        <w:jc w:val="center"/>
                      </w:pPr>
                      <w:r>
                        <w:t>Informative sentence prompting contact</w:t>
                      </w:r>
                    </w:p>
                  </w:txbxContent>
                </v:textbox>
                <w10:wrap anchorx="margin"/>
              </v:shape>
            </w:pict>
          </mc:Fallback>
        </mc:AlternateContent>
      </w:r>
      <w:r w:rsidR="00955BFE">
        <w:rPr>
          <w:rFonts w:ascii="Arial" w:hAnsi="Arial" w:cs="Arial"/>
          <w:noProof/>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2120265</wp:posOffset>
                </wp:positionV>
                <wp:extent cx="9944100" cy="196215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9944100" cy="1962150"/>
                        </a:xfrm>
                        <a:prstGeom prst="rect">
                          <a:avLst/>
                        </a:prstGeom>
                        <a:solidFill>
                          <a:schemeClr val="lt1"/>
                        </a:solidFill>
                        <a:ln w="6350">
                          <a:solidFill>
                            <a:prstClr val="black"/>
                          </a:solidFill>
                        </a:ln>
                      </wps:spPr>
                      <wps:txbx>
                        <w:txbxContent>
                          <w:p w:rsidR="00B7619C" w:rsidRDefault="00B7619C" w:rsidP="00B7619C">
                            <w:pPr>
                              <w:jc w:val="center"/>
                              <w:rPr>
                                <w:sz w:val="40"/>
                                <w:szCs w:val="40"/>
                              </w:rPr>
                            </w:pPr>
                            <w:r w:rsidRPr="00B7619C">
                              <w:rPr>
                                <w:sz w:val="40"/>
                                <w:szCs w:val="40"/>
                              </w:rPr>
                              <w:t>Main Content</w:t>
                            </w:r>
                          </w:p>
                          <w:p w:rsidR="00FF30C0" w:rsidRPr="00FF30C0" w:rsidRDefault="00FF30C0" w:rsidP="00B7619C">
                            <w:pPr>
                              <w:jc w:val="center"/>
                              <w:rPr>
                                <w:sz w:val="32"/>
                                <w:szCs w:val="32"/>
                              </w:rPr>
                            </w:pPr>
                            <w:r w:rsidRPr="00FF30C0">
                              <w:rPr>
                                <w:sz w:val="32"/>
                                <w:szCs w:val="32"/>
                              </w:rPr>
                              <w:t>Possible Call to Action banner in middle of text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37" type="#_x0000_t202" style="position:absolute;left:0;text-align:left;margin-left:0;margin-top:166.95pt;width:783pt;height:154.5pt;z-index:25166540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" fillcolor="white [3201]" strokeweight=".5pt">
                <v:textbox>
                  <w:txbxContent>
                    <w:p w:rsidR="00B7619C" w:rsidRDefault="00B7619C" w:rsidP="00B7619C">
                      <w:pPr>
                        <w:jc w:val="center"/>
                        <w:rPr>
                          <w:sz w:val="40"/>
                          <w:szCs w:val="40"/>
                        </w:rPr>
                      </w:pPr>
                      <w:r w:rsidRPr="00B7619C">
                        <w:rPr>
                          <w:sz w:val="40"/>
                          <w:szCs w:val="40"/>
                        </w:rPr>
                        <w:t>Main Content</w:t>
                      </w:r>
                    </w:p>
                    <w:p w:rsidR="00FF30C0" w:rsidRPr="00FF30C0" w:rsidRDefault="00FF30C0" w:rsidP="00B7619C">
                      <w:pPr>
                        <w:jc w:val="center"/>
                        <w:rPr>
                          <w:sz w:val="32"/>
                          <w:szCs w:val="32"/>
                        </w:rPr>
                      </w:pPr>
                      <w:r w:rsidRPr="00FF30C0">
                        <w:rPr>
                          <w:sz w:val="32"/>
                          <w:szCs w:val="32"/>
                        </w:rPr>
                        <w:t>Possible Call to Action banner in middle of text</w:t>
                      </w:r>
                    </w:p>
                  </w:txbxContent>
                </v:textbox>
                <w10:wrap anchorx="margin"/>
              </v:shape>
            </w:pict>
          </mc:Fallback>
        </mc:AlternateContent>
      </w:r>
      <w:r w:rsidR="00955BFE">
        <w:rPr>
          <w:rFonts w:ascii="Arial" w:hAnsi="Arial" w:cs="Arial"/>
          <w:noProof/>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1453515</wp:posOffset>
                </wp:positionV>
                <wp:extent cx="9963150" cy="609600"/>
                <wp:effectExtent l="0" t="0" r="19050" b="19050"/>
                <wp:wrapNone/>
                <wp:docPr id="6" name="Text Box 6"/>
                <wp:cNvGraphicFramePr/>
                <a:graphic xmlns:a="http://schemas.openxmlformats.org/drawingml/2006/main">
                  <a:graphicData uri="http://schemas.microsoft.com/office/word/2010/wordprocessingShape">
                    <wps:wsp>
                      <wps:cNvSpPr txBox="1"/>
                      <wps:spPr>
                        <a:xfrm>
                          <a:off x="0" y="0"/>
                          <a:ext cx="9963150" cy="609600"/>
                        </a:xfrm>
                        <a:prstGeom prst="rect">
                          <a:avLst/>
                        </a:prstGeom>
                        <a:solidFill>
                          <a:schemeClr val="lt1"/>
                        </a:solidFill>
                        <a:ln w="6350">
                          <a:solidFill>
                            <a:prstClr val="black"/>
                          </a:solidFill>
                        </a:ln>
                      </wps:spPr>
                      <wps:txbx>
                        <w:txbxContent>
                          <w:p w:rsidR="00A205E0" w:rsidRDefault="00C644EF">
                            <w:proofErr w:type="spellStart"/>
                            <w:r>
                              <w:t>RedFM</w:t>
                            </w:r>
                            <w:proofErr w:type="spellEnd"/>
                            <w:r>
                              <w:t xml:space="preserve"> Affil</w:t>
                            </w:r>
                            <w:r w:rsidR="00A205E0">
                              <w:t>iation and credibility banner</w:t>
                            </w:r>
                          </w:p>
                          <w:p w:rsidR="00C644EF" w:rsidRDefault="00C644EF">
                            <w:r>
                              <w:t>carousel segment option with relevant segment default for current page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6" o:spid="_x0000_s1038" type="#_x0000_t202" style="position:absolute;left:0;text-align:left;margin-left:0;margin-top:114.45pt;width:784.5pt;height:48pt;z-index:25166438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" fillcolor="white [3201]" strokeweight=".5pt">
                <v:textbox>
                  <w:txbxContent>
                    <w:p w:rsidR="00A205E0" w:rsidRDefault="00C644EF">
                      <w:r>
                        <w:t>RedFM Affil</w:t>
                      </w:r>
                      <w:r w:rsidR="00A205E0">
                        <w:t>iation and credibility banner</w:t>
                      </w:r>
                    </w:p>
                    <w:p w:rsidR="00C644EF" w:rsidRDefault="00C644EF">
                      <w:r>
                        <w:t>carousel segment option with relevant segment default for current page</w:t>
                      </w:r>
                    </w:p>
                  </w:txbxContent>
                </v:textbox>
                <w10:wrap anchorx="margin"/>
              </v:shape>
            </w:pict>
          </mc:Fallback>
        </mc:AlternateContent>
      </w:r>
    </w:p>
    <w:sectPr w:rsidR="009821C1" w:rsidRPr="009821C1" w:rsidSect="00BF5E84">
      <w:pgSz w:w="16838" w:h="11906"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F70E87"/>
    <w:multiLevelType w:val="hybridMultilevel"/>
    <w:tmpl w:val="E6EED8F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92261D4"/>
    <w:multiLevelType w:val="hybridMultilevel"/>
    <w:tmpl w:val="B81C81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CF433AA"/>
    <w:multiLevelType w:val="hybridMultilevel"/>
    <w:tmpl w:val="932ECA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497"/>
    <w:rsid w:val="00011661"/>
    <w:rsid w:val="00021291"/>
    <w:rsid w:val="00025F5B"/>
    <w:rsid w:val="00040C4A"/>
    <w:rsid w:val="000439AE"/>
    <w:rsid w:val="00045948"/>
    <w:rsid w:val="00065D4B"/>
    <w:rsid w:val="00067497"/>
    <w:rsid w:val="00076F6C"/>
    <w:rsid w:val="0009449A"/>
    <w:rsid w:val="000B52F0"/>
    <w:rsid w:val="000C0631"/>
    <w:rsid w:val="000C6939"/>
    <w:rsid w:val="00135113"/>
    <w:rsid w:val="00135256"/>
    <w:rsid w:val="00142287"/>
    <w:rsid w:val="00143BB8"/>
    <w:rsid w:val="001753C5"/>
    <w:rsid w:val="001C090D"/>
    <w:rsid w:val="001D0FC9"/>
    <w:rsid w:val="001D559A"/>
    <w:rsid w:val="001F783F"/>
    <w:rsid w:val="00283A5D"/>
    <w:rsid w:val="00287F4A"/>
    <w:rsid w:val="00291E16"/>
    <w:rsid w:val="00297CE9"/>
    <w:rsid w:val="002A374D"/>
    <w:rsid w:val="002A6BC1"/>
    <w:rsid w:val="002A73A5"/>
    <w:rsid w:val="002B0C7E"/>
    <w:rsid w:val="00320DB1"/>
    <w:rsid w:val="00337E26"/>
    <w:rsid w:val="003533EC"/>
    <w:rsid w:val="00391FD1"/>
    <w:rsid w:val="003B0305"/>
    <w:rsid w:val="003B527E"/>
    <w:rsid w:val="003F6FB3"/>
    <w:rsid w:val="004024F6"/>
    <w:rsid w:val="00413392"/>
    <w:rsid w:val="004351C9"/>
    <w:rsid w:val="00436C79"/>
    <w:rsid w:val="00440E05"/>
    <w:rsid w:val="004463C8"/>
    <w:rsid w:val="004537C6"/>
    <w:rsid w:val="0047461C"/>
    <w:rsid w:val="004A06C4"/>
    <w:rsid w:val="004C6573"/>
    <w:rsid w:val="004C7BBC"/>
    <w:rsid w:val="004E4949"/>
    <w:rsid w:val="004F7E5C"/>
    <w:rsid w:val="0050781F"/>
    <w:rsid w:val="00513D24"/>
    <w:rsid w:val="005723FF"/>
    <w:rsid w:val="005A1E15"/>
    <w:rsid w:val="005C1080"/>
    <w:rsid w:val="005E0FE7"/>
    <w:rsid w:val="00615CA9"/>
    <w:rsid w:val="006267B7"/>
    <w:rsid w:val="00646D0F"/>
    <w:rsid w:val="00675C77"/>
    <w:rsid w:val="00683F87"/>
    <w:rsid w:val="006871FA"/>
    <w:rsid w:val="00690E66"/>
    <w:rsid w:val="006B1AA7"/>
    <w:rsid w:val="006D2FC3"/>
    <w:rsid w:val="006D7145"/>
    <w:rsid w:val="00734DB2"/>
    <w:rsid w:val="00744C1D"/>
    <w:rsid w:val="007B716E"/>
    <w:rsid w:val="007C2E9B"/>
    <w:rsid w:val="007C4D2D"/>
    <w:rsid w:val="007D51FE"/>
    <w:rsid w:val="007D7AC1"/>
    <w:rsid w:val="008209E1"/>
    <w:rsid w:val="00844599"/>
    <w:rsid w:val="00854411"/>
    <w:rsid w:val="00874E31"/>
    <w:rsid w:val="00880788"/>
    <w:rsid w:val="008A293E"/>
    <w:rsid w:val="008E27C5"/>
    <w:rsid w:val="009209C9"/>
    <w:rsid w:val="009301BC"/>
    <w:rsid w:val="009378C3"/>
    <w:rsid w:val="00945EEA"/>
    <w:rsid w:val="009550A6"/>
    <w:rsid w:val="00955BFE"/>
    <w:rsid w:val="00957F70"/>
    <w:rsid w:val="009733DD"/>
    <w:rsid w:val="009821C1"/>
    <w:rsid w:val="009D2B60"/>
    <w:rsid w:val="009D6845"/>
    <w:rsid w:val="009E55D7"/>
    <w:rsid w:val="00A01C91"/>
    <w:rsid w:val="00A0609C"/>
    <w:rsid w:val="00A205E0"/>
    <w:rsid w:val="00A45430"/>
    <w:rsid w:val="00A86DA7"/>
    <w:rsid w:val="00AB5BBD"/>
    <w:rsid w:val="00AB68FF"/>
    <w:rsid w:val="00B7619C"/>
    <w:rsid w:val="00B771F5"/>
    <w:rsid w:val="00BB034C"/>
    <w:rsid w:val="00BC26E9"/>
    <w:rsid w:val="00BE48E4"/>
    <w:rsid w:val="00BF5E84"/>
    <w:rsid w:val="00C14C66"/>
    <w:rsid w:val="00C60CCD"/>
    <w:rsid w:val="00C644EF"/>
    <w:rsid w:val="00CA4A03"/>
    <w:rsid w:val="00CB01A9"/>
    <w:rsid w:val="00CD0DCE"/>
    <w:rsid w:val="00CF5A82"/>
    <w:rsid w:val="00D15CF8"/>
    <w:rsid w:val="00D80F18"/>
    <w:rsid w:val="00D94663"/>
    <w:rsid w:val="00DB1638"/>
    <w:rsid w:val="00DB6AA6"/>
    <w:rsid w:val="00DB6E72"/>
    <w:rsid w:val="00DE7CD8"/>
    <w:rsid w:val="00E0308C"/>
    <w:rsid w:val="00E11F4B"/>
    <w:rsid w:val="00E22C81"/>
    <w:rsid w:val="00E32EF1"/>
    <w:rsid w:val="00E47BE7"/>
    <w:rsid w:val="00E71A36"/>
    <w:rsid w:val="00EC5492"/>
    <w:rsid w:val="00ED5736"/>
    <w:rsid w:val="00EF4267"/>
    <w:rsid w:val="00F03B15"/>
    <w:rsid w:val="00F172CB"/>
    <w:rsid w:val="00F51A63"/>
    <w:rsid w:val="00F7218B"/>
    <w:rsid w:val="00FD01FF"/>
    <w:rsid w:val="00FF064F"/>
    <w:rsid w:val="00FF30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4E262"/>
  <w15:chartTrackingRefBased/>
  <w15:docId w15:val="{57614361-ACBF-4852-AE05-324D92821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6DA7"/>
    <w:rPr>
      <w:color w:val="0563C1" w:themeColor="hyperlink"/>
      <w:u w:val="single"/>
    </w:rPr>
  </w:style>
  <w:style w:type="character" w:styleId="UnresolvedMention">
    <w:name w:val="Unresolved Mention"/>
    <w:basedOn w:val="DefaultParagraphFont"/>
    <w:uiPriority w:val="99"/>
    <w:semiHidden/>
    <w:unhideWhenUsed/>
    <w:rsid w:val="00A86DA7"/>
    <w:rPr>
      <w:color w:val="808080"/>
      <w:shd w:val="clear" w:color="auto" w:fill="E6E6E6"/>
    </w:rPr>
  </w:style>
  <w:style w:type="character" w:styleId="Emphasis">
    <w:name w:val="Emphasis"/>
    <w:basedOn w:val="DefaultParagraphFont"/>
    <w:uiPriority w:val="20"/>
    <w:qFormat/>
    <w:rsid w:val="00D80F18"/>
    <w:rPr>
      <w:i/>
      <w:iCs/>
    </w:rPr>
  </w:style>
  <w:style w:type="character" w:styleId="Strong">
    <w:name w:val="Strong"/>
    <w:basedOn w:val="DefaultParagraphFont"/>
    <w:uiPriority w:val="22"/>
    <w:qFormat/>
    <w:rsid w:val="00320DB1"/>
    <w:rPr>
      <w:b/>
      <w:bCs/>
    </w:rPr>
  </w:style>
  <w:style w:type="paragraph" w:styleId="ListParagraph">
    <w:name w:val="List Paragraph"/>
    <w:basedOn w:val="Normal"/>
    <w:uiPriority w:val="34"/>
    <w:qFormat/>
    <w:rsid w:val="000459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41339">
      <w:bodyDiv w:val="1"/>
      <w:marLeft w:val="0"/>
      <w:marRight w:val="0"/>
      <w:marTop w:val="0"/>
      <w:marBottom w:val="0"/>
      <w:divBdr>
        <w:top w:val="none" w:sz="0" w:space="0" w:color="auto"/>
        <w:left w:val="none" w:sz="0" w:space="0" w:color="auto"/>
        <w:bottom w:val="none" w:sz="0" w:space="0" w:color="auto"/>
        <w:right w:val="none" w:sz="0" w:space="0" w:color="auto"/>
      </w:divBdr>
    </w:div>
    <w:div w:id="179397203">
      <w:bodyDiv w:val="1"/>
      <w:marLeft w:val="0"/>
      <w:marRight w:val="0"/>
      <w:marTop w:val="0"/>
      <w:marBottom w:val="0"/>
      <w:divBdr>
        <w:top w:val="none" w:sz="0" w:space="0" w:color="auto"/>
        <w:left w:val="none" w:sz="0" w:space="0" w:color="auto"/>
        <w:bottom w:val="none" w:sz="0" w:space="0" w:color="auto"/>
        <w:right w:val="none" w:sz="0" w:space="0" w:color="auto"/>
      </w:divBdr>
      <w:divsChild>
        <w:div w:id="1636064569">
          <w:marLeft w:val="0"/>
          <w:marRight w:val="0"/>
          <w:marTop w:val="0"/>
          <w:marBottom w:val="0"/>
          <w:divBdr>
            <w:top w:val="none" w:sz="0" w:space="0" w:color="auto"/>
            <w:left w:val="none" w:sz="0" w:space="0" w:color="auto"/>
            <w:bottom w:val="none" w:sz="0" w:space="0" w:color="auto"/>
            <w:right w:val="none" w:sz="0" w:space="0" w:color="auto"/>
          </w:divBdr>
        </w:div>
      </w:divsChild>
    </w:div>
    <w:div w:id="944728199">
      <w:bodyDiv w:val="1"/>
      <w:marLeft w:val="0"/>
      <w:marRight w:val="0"/>
      <w:marTop w:val="0"/>
      <w:marBottom w:val="0"/>
      <w:divBdr>
        <w:top w:val="none" w:sz="0" w:space="0" w:color="auto"/>
        <w:left w:val="none" w:sz="0" w:space="0" w:color="auto"/>
        <w:bottom w:val="none" w:sz="0" w:space="0" w:color="auto"/>
        <w:right w:val="none" w:sz="0" w:space="0" w:color="auto"/>
      </w:divBdr>
      <w:divsChild>
        <w:div w:id="233702328">
          <w:marLeft w:val="0"/>
          <w:marRight w:val="0"/>
          <w:marTop w:val="0"/>
          <w:marBottom w:val="0"/>
          <w:divBdr>
            <w:top w:val="none" w:sz="0" w:space="0" w:color="auto"/>
            <w:left w:val="none" w:sz="0" w:space="0" w:color="auto"/>
            <w:bottom w:val="none" w:sz="0" w:space="0" w:color="auto"/>
            <w:right w:val="none" w:sz="0" w:space="0" w:color="auto"/>
          </w:divBdr>
          <w:divsChild>
            <w:div w:id="48308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393298">
      <w:bodyDiv w:val="1"/>
      <w:marLeft w:val="0"/>
      <w:marRight w:val="0"/>
      <w:marTop w:val="0"/>
      <w:marBottom w:val="0"/>
      <w:divBdr>
        <w:top w:val="none" w:sz="0" w:space="0" w:color="auto"/>
        <w:left w:val="none" w:sz="0" w:space="0" w:color="auto"/>
        <w:bottom w:val="none" w:sz="0" w:space="0" w:color="auto"/>
        <w:right w:val="none" w:sz="0" w:space="0" w:color="auto"/>
      </w:divBdr>
    </w:div>
    <w:div w:id="969751017">
      <w:bodyDiv w:val="1"/>
      <w:marLeft w:val="0"/>
      <w:marRight w:val="0"/>
      <w:marTop w:val="0"/>
      <w:marBottom w:val="0"/>
      <w:divBdr>
        <w:top w:val="none" w:sz="0" w:space="0" w:color="auto"/>
        <w:left w:val="none" w:sz="0" w:space="0" w:color="auto"/>
        <w:bottom w:val="none" w:sz="0" w:space="0" w:color="auto"/>
        <w:right w:val="none" w:sz="0" w:space="0" w:color="auto"/>
      </w:divBdr>
    </w:div>
    <w:div w:id="1051460844">
      <w:bodyDiv w:val="1"/>
      <w:marLeft w:val="0"/>
      <w:marRight w:val="0"/>
      <w:marTop w:val="0"/>
      <w:marBottom w:val="0"/>
      <w:divBdr>
        <w:top w:val="none" w:sz="0" w:space="0" w:color="auto"/>
        <w:left w:val="none" w:sz="0" w:space="0" w:color="auto"/>
        <w:bottom w:val="none" w:sz="0" w:space="0" w:color="auto"/>
        <w:right w:val="none" w:sz="0" w:space="0" w:color="auto"/>
      </w:divBdr>
    </w:div>
    <w:div w:id="1181118610">
      <w:bodyDiv w:val="1"/>
      <w:marLeft w:val="0"/>
      <w:marRight w:val="0"/>
      <w:marTop w:val="0"/>
      <w:marBottom w:val="0"/>
      <w:divBdr>
        <w:top w:val="none" w:sz="0" w:space="0" w:color="auto"/>
        <w:left w:val="none" w:sz="0" w:space="0" w:color="auto"/>
        <w:bottom w:val="none" w:sz="0" w:space="0" w:color="auto"/>
        <w:right w:val="none" w:sz="0" w:space="0" w:color="auto"/>
      </w:divBdr>
    </w:div>
    <w:div w:id="1235316151">
      <w:bodyDiv w:val="1"/>
      <w:marLeft w:val="0"/>
      <w:marRight w:val="0"/>
      <w:marTop w:val="0"/>
      <w:marBottom w:val="0"/>
      <w:divBdr>
        <w:top w:val="none" w:sz="0" w:space="0" w:color="auto"/>
        <w:left w:val="none" w:sz="0" w:space="0" w:color="auto"/>
        <w:bottom w:val="none" w:sz="0" w:space="0" w:color="auto"/>
        <w:right w:val="none" w:sz="0" w:space="0" w:color="auto"/>
      </w:divBdr>
    </w:div>
    <w:div w:id="1317030325">
      <w:bodyDiv w:val="1"/>
      <w:marLeft w:val="0"/>
      <w:marRight w:val="0"/>
      <w:marTop w:val="0"/>
      <w:marBottom w:val="0"/>
      <w:divBdr>
        <w:top w:val="none" w:sz="0" w:space="0" w:color="auto"/>
        <w:left w:val="none" w:sz="0" w:space="0" w:color="auto"/>
        <w:bottom w:val="none" w:sz="0" w:space="0" w:color="auto"/>
        <w:right w:val="none" w:sz="0" w:space="0" w:color="auto"/>
      </w:divBdr>
      <w:divsChild>
        <w:div w:id="1541279720">
          <w:marLeft w:val="0"/>
          <w:marRight w:val="0"/>
          <w:marTop w:val="0"/>
          <w:marBottom w:val="0"/>
          <w:divBdr>
            <w:top w:val="none" w:sz="0" w:space="0" w:color="auto"/>
            <w:left w:val="none" w:sz="0" w:space="0" w:color="auto"/>
            <w:bottom w:val="none" w:sz="0" w:space="0" w:color="auto"/>
            <w:right w:val="none" w:sz="0" w:space="0" w:color="auto"/>
          </w:divBdr>
          <w:divsChild>
            <w:div w:id="123450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172381">
      <w:bodyDiv w:val="1"/>
      <w:marLeft w:val="0"/>
      <w:marRight w:val="0"/>
      <w:marTop w:val="0"/>
      <w:marBottom w:val="0"/>
      <w:divBdr>
        <w:top w:val="none" w:sz="0" w:space="0" w:color="auto"/>
        <w:left w:val="none" w:sz="0" w:space="0" w:color="auto"/>
        <w:bottom w:val="none" w:sz="0" w:space="0" w:color="auto"/>
        <w:right w:val="none" w:sz="0" w:space="0" w:color="auto"/>
      </w:divBdr>
    </w:div>
    <w:div w:id="1414233449">
      <w:bodyDiv w:val="1"/>
      <w:marLeft w:val="0"/>
      <w:marRight w:val="0"/>
      <w:marTop w:val="0"/>
      <w:marBottom w:val="0"/>
      <w:divBdr>
        <w:top w:val="none" w:sz="0" w:space="0" w:color="auto"/>
        <w:left w:val="none" w:sz="0" w:space="0" w:color="auto"/>
        <w:bottom w:val="none" w:sz="0" w:space="0" w:color="auto"/>
        <w:right w:val="none" w:sz="0" w:space="0" w:color="auto"/>
      </w:divBdr>
    </w:div>
    <w:div w:id="1478841331">
      <w:bodyDiv w:val="1"/>
      <w:marLeft w:val="0"/>
      <w:marRight w:val="0"/>
      <w:marTop w:val="0"/>
      <w:marBottom w:val="0"/>
      <w:divBdr>
        <w:top w:val="none" w:sz="0" w:space="0" w:color="auto"/>
        <w:left w:val="none" w:sz="0" w:space="0" w:color="auto"/>
        <w:bottom w:val="none" w:sz="0" w:space="0" w:color="auto"/>
        <w:right w:val="none" w:sz="0" w:space="0" w:color="auto"/>
      </w:divBdr>
      <w:divsChild>
        <w:div w:id="797338824">
          <w:marLeft w:val="0"/>
          <w:marRight w:val="0"/>
          <w:marTop w:val="0"/>
          <w:marBottom w:val="0"/>
          <w:divBdr>
            <w:top w:val="none" w:sz="0" w:space="0" w:color="auto"/>
            <w:left w:val="none" w:sz="0" w:space="0" w:color="auto"/>
            <w:bottom w:val="none" w:sz="0" w:space="0" w:color="auto"/>
            <w:right w:val="none" w:sz="0" w:space="0" w:color="auto"/>
          </w:divBdr>
          <w:divsChild>
            <w:div w:id="164430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818426">
      <w:bodyDiv w:val="1"/>
      <w:marLeft w:val="0"/>
      <w:marRight w:val="0"/>
      <w:marTop w:val="0"/>
      <w:marBottom w:val="0"/>
      <w:divBdr>
        <w:top w:val="none" w:sz="0" w:space="0" w:color="auto"/>
        <w:left w:val="none" w:sz="0" w:space="0" w:color="auto"/>
        <w:bottom w:val="none" w:sz="0" w:space="0" w:color="auto"/>
        <w:right w:val="none" w:sz="0" w:space="0" w:color="auto"/>
      </w:divBdr>
    </w:div>
    <w:div w:id="2007591368">
      <w:bodyDiv w:val="1"/>
      <w:marLeft w:val="0"/>
      <w:marRight w:val="0"/>
      <w:marTop w:val="0"/>
      <w:marBottom w:val="0"/>
      <w:divBdr>
        <w:top w:val="none" w:sz="0" w:space="0" w:color="auto"/>
        <w:left w:val="none" w:sz="0" w:space="0" w:color="auto"/>
        <w:bottom w:val="none" w:sz="0" w:space="0" w:color="auto"/>
        <w:right w:val="none" w:sz="0" w:space="0" w:color="auto"/>
      </w:divBdr>
      <w:divsChild>
        <w:div w:id="132450891">
          <w:marLeft w:val="0"/>
          <w:marRight w:val="0"/>
          <w:marTop w:val="0"/>
          <w:marBottom w:val="0"/>
          <w:divBdr>
            <w:top w:val="none" w:sz="0" w:space="0" w:color="auto"/>
            <w:left w:val="none" w:sz="0" w:space="0" w:color="auto"/>
            <w:bottom w:val="none" w:sz="0" w:space="0" w:color="auto"/>
            <w:right w:val="none" w:sz="0" w:space="0" w:color="auto"/>
          </w:divBdr>
        </w:div>
      </w:divsChild>
    </w:div>
    <w:div w:id="2031370636">
      <w:bodyDiv w:val="1"/>
      <w:marLeft w:val="0"/>
      <w:marRight w:val="0"/>
      <w:marTop w:val="0"/>
      <w:marBottom w:val="0"/>
      <w:divBdr>
        <w:top w:val="none" w:sz="0" w:space="0" w:color="auto"/>
        <w:left w:val="none" w:sz="0" w:space="0" w:color="auto"/>
        <w:bottom w:val="none" w:sz="0" w:space="0" w:color="auto"/>
        <w:right w:val="none" w:sz="0" w:space="0" w:color="auto"/>
      </w:divBdr>
    </w:div>
    <w:div w:id="2063209230">
      <w:bodyDiv w:val="1"/>
      <w:marLeft w:val="0"/>
      <w:marRight w:val="0"/>
      <w:marTop w:val="0"/>
      <w:marBottom w:val="0"/>
      <w:divBdr>
        <w:top w:val="none" w:sz="0" w:space="0" w:color="auto"/>
        <w:left w:val="none" w:sz="0" w:space="0" w:color="auto"/>
        <w:bottom w:val="none" w:sz="0" w:space="0" w:color="auto"/>
        <w:right w:val="none" w:sz="0" w:space="0" w:color="auto"/>
      </w:divBdr>
      <w:divsChild>
        <w:div w:id="696009259">
          <w:marLeft w:val="0"/>
          <w:marRight w:val="0"/>
          <w:marTop w:val="0"/>
          <w:marBottom w:val="0"/>
          <w:divBdr>
            <w:top w:val="none" w:sz="0" w:space="0" w:color="auto"/>
            <w:left w:val="none" w:sz="0" w:space="0" w:color="auto"/>
            <w:bottom w:val="none" w:sz="0" w:space="0" w:color="auto"/>
            <w:right w:val="none" w:sz="0" w:space="0" w:color="auto"/>
          </w:divBdr>
          <w:divsChild>
            <w:div w:id="2016951731">
              <w:marLeft w:val="0"/>
              <w:marRight w:val="0"/>
              <w:marTop w:val="0"/>
              <w:marBottom w:val="0"/>
              <w:divBdr>
                <w:top w:val="none" w:sz="0" w:space="0" w:color="auto"/>
                <w:left w:val="none" w:sz="0" w:space="0" w:color="auto"/>
                <w:bottom w:val="none" w:sz="0" w:space="0" w:color="auto"/>
                <w:right w:val="none" w:sz="0" w:space="0" w:color="auto"/>
              </w:divBdr>
              <w:divsChild>
                <w:div w:id="124954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862515">
      <w:bodyDiv w:val="1"/>
      <w:marLeft w:val="0"/>
      <w:marRight w:val="0"/>
      <w:marTop w:val="0"/>
      <w:marBottom w:val="0"/>
      <w:divBdr>
        <w:top w:val="none" w:sz="0" w:space="0" w:color="auto"/>
        <w:left w:val="none" w:sz="0" w:space="0" w:color="auto"/>
        <w:bottom w:val="none" w:sz="0" w:space="0" w:color="auto"/>
        <w:right w:val="none" w:sz="0" w:space="0" w:color="auto"/>
      </w:divBdr>
      <w:divsChild>
        <w:div w:id="168446874">
          <w:marLeft w:val="0"/>
          <w:marRight w:val="0"/>
          <w:marTop w:val="0"/>
          <w:marBottom w:val="0"/>
          <w:divBdr>
            <w:top w:val="none" w:sz="0" w:space="0" w:color="auto"/>
            <w:left w:val="none" w:sz="0" w:space="0" w:color="auto"/>
            <w:bottom w:val="none" w:sz="0" w:space="0" w:color="auto"/>
            <w:right w:val="none" w:sz="0" w:space="0" w:color="auto"/>
          </w:divBdr>
          <w:divsChild>
            <w:div w:id="81665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63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cweb.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C14C0-08FD-408E-A9BC-9CC1EAAD8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985</TotalTime>
  <Pages>3</Pages>
  <Words>446</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Chesswork Gropup</dc:creator>
  <cp:keywords/>
  <dc:description/>
  <cp:lastModifiedBy>Chesswork Gropup</cp:lastModifiedBy>
  <cp:revision>88</cp:revision>
  <dcterms:created xsi:type="dcterms:W3CDTF">2017-09-18T23:47:00Z</dcterms:created>
  <dcterms:modified xsi:type="dcterms:W3CDTF">2017-09-29T00:47:00Z</dcterms:modified>
</cp:coreProperties>
</file>