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396AB" w14:textId="77777777" w:rsidR="003268EE" w:rsidRDefault="003268EE" w:rsidP="003268EE">
      <w:pPr>
        <w:widowControl w:val="0"/>
        <w:autoSpaceDE w:val="0"/>
        <w:autoSpaceDN w:val="0"/>
        <w:adjustRightInd w:val="0"/>
        <w:rPr>
          <w:rFonts w:ascii="Raleway" w:hAnsi="Raleway" w:cs="Raleway"/>
          <w:color w:val="0E0E0E"/>
          <w:sz w:val="52"/>
          <w:szCs w:val="52"/>
        </w:rPr>
      </w:pPr>
      <w:r>
        <w:rPr>
          <w:rFonts w:ascii="Raleway" w:hAnsi="Raleway" w:cs="Raleway"/>
          <w:color w:val="0E0E0E"/>
          <w:sz w:val="52"/>
          <w:szCs w:val="52"/>
        </w:rPr>
        <w:t>Meet Dr. Tsz Wai Gavin Ip, DDS</w:t>
      </w:r>
    </w:p>
    <w:p w14:paraId="421806DF" w14:textId="77777777" w:rsidR="003268EE" w:rsidRDefault="003268EE" w:rsidP="003268EE">
      <w:pPr>
        <w:widowControl w:val="0"/>
        <w:autoSpaceDE w:val="0"/>
        <w:autoSpaceDN w:val="0"/>
        <w:adjustRightInd w:val="0"/>
        <w:rPr>
          <w:rFonts w:ascii="Helvetica" w:hAnsi="Helvetica" w:cs="Helvetica"/>
          <w:color w:val="1B783D"/>
          <w:sz w:val="40"/>
          <w:szCs w:val="40"/>
        </w:rPr>
      </w:pPr>
      <w:r>
        <w:rPr>
          <w:rFonts w:ascii="Helvetica" w:hAnsi="Helvetica" w:cs="Helvetica"/>
          <w:color w:val="1B783D"/>
          <w:sz w:val="40"/>
          <w:szCs w:val="40"/>
        </w:rPr>
        <w:t>Inspired to Become a Dentist</w:t>
      </w:r>
    </w:p>
    <w:p w14:paraId="2ECC7074"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As a child, Dr. Gavin Ip always felt stressed whenever he had to see a dentist. He knew that he wanted to become a dentist to help put patients completely at ease while they experienced quality dental care.</w:t>
      </w:r>
    </w:p>
    <w:p w14:paraId="7402EB01"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He is passionate about giving patients the healthy, beautiful smiles they deserve. “I find it fulfilling when I can see my patients’ beautiful smiles and how they can finally appreciate the joy of eating with a healthy set of teeth. However, what I love most about my job is the ability to provide a stress-free and comfortable experience at the dentist’s office, particularly for children, through sedation and general anesthesia.”</w:t>
      </w:r>
    </w:p>
    <w:p w14:paraId="2EFE6F8A" w14:textId="77777777" w:rsidR="003268EE" w:rsidRDefault="003268EE" w:rsidP="003268EE">
      <w:pPr>
        <w:widowControl w:val="0"/>
        <w:autoSpaceDE w:val="0"/>
        <w:autoSpaceDN w:val="0"/>
        <w:adjustRightInd w:val="0"/>
        <w:rPr>
          <w:rFonts w:ascii="Helvetica" w:hAnsi="Helvetica" w:cs="Helvetica"/>
          <w:color w:val="1B783D"/>
          <w:sz w:val="40"/>
          <w:szCs w:val="40"/>
        </w:rPr>
      </w:pPr>
      <w:r>
        <w:rPr>
          <w:rFonts w:ascii="Helvetica" w:hAnsi="Helvetica" w:cs="Helvetica"/>
          <w:color w:val="1B783D"/>
          <w:sz w:val="40"/>
          <w:szCs w:val="40"/>
        </w:rPr>
        <w:t>Educational Achievements</w:t>
      </w:r>
    </w:p>
    <w:p w14:paraId="7209C371"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Before becoming a dentist, Dr. Gavin Ip earned his undergraduate degree at the University of Western Ontario where he received a Bachelor of Medical Science Honor Specialization degree with distinction in biochemistry. He then completed his Doctor of Dental Surgery degree with honors at the University of Toronto. While there, he received the Horace Wells Medal in his class for outstanding achievement in anesthesia. He then pursued his three-year residency as well as a master’s degree in dental anesthesia at the University of Toronto.</w:t>
      </w:r>
    </w:p>
    <w:p w14:paraId="7B9BBCBC"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So he can provide his patients with the latest in dentistry, Dr. Gavin Ip enjoys pursuing additional knowledge, particularly in the areas of dental anesthesia as well as advanced technologies in dentistry. He is currently part of the Dentistry for Future study club and has enrolled in the Basic Implant Mini- Residency Program. He also serves as a clinical instructor at the Surgeri Center at the University of Toronto.</w:t>
      </w:r>
    </w:p>
    <w:p w14:paraId="20A46DB6" w14:textId="77777777" w:rsidR="003268EE" w:rsidRDefault="003268EE" w:rsidP="003268EE">
      <w:pPr>
        <w:widowControl w:val="0"/>
        <w:autoSpaceDE w:val="0"/>
        <w:autoSpaceDN w:val="0"/>
        <w:adjustRightInd w:val="0"/>
        <w:rPr>
          <w:rFonts w:ascii="Helvetica" w:hAnsi="Helvetica" w:cs="Helvetica"/>
          <w:color w:val="1B783D"/>
          <w:sz w:val="40"/>
          <w:szCs w:val="40"/>
        </w:rPr>
      </w:pPr>
      <w:r>
        <w:rPr>
          <w:rFonts w:ascii="Helvetica" w:hAnsi="Helvetica" w:cs="Helvetica"/>
          <w:color w:val="1B783D"/>
          <w:sz w:val="40"/>
          <w:szCs w:val="40"/>
        </w:rPr>
        <w:t>Association Memberships</w:t>
      </w:r>
    </w:p>
    <w:p w14:paraId="5F11AADE"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In addition to his academic credentials, Dr. Gavin Ip is a member of several associations:</w:t>
      </w:r>
    </w:p>
    <w:p w14:paraId="43D4F8FD" w14:textId="77777777" w:rsidR="003268EE" w:rsidRDefault="003268EE" w:rsidP="003268EE">
      <w:pPr>
        <w:widowControl w:val="0"/>
        <w:numPr>
          <w:ilvl w:val="0"/>
          <w:numId w:val="1"/>
        </w:numPr>
        <w:tabs>
          <w:tab w:val="left" w:pos="220"/>
          <w:tab w:val="left" w:pos="720"/>
        </w:tabs>
        <w:autoSpaceDE w:val="0"/>
        <w:autoSpaceDN w:val="0"/>
        <w:adjustRightInd w:val="0"/>
        <w:ind w:hanging="720"/>
        <w:rPr>
          <w:rFonts w:ascii="Arial" w:hAnsi="Arial" w:cs="Arial"/>
          <w:color w:val="262626"/>
          <w:sz w:val="30"/>
          <w:szCs w:val="30"/>
        </w:rPr>
      </w:pPr>
      <w:r>
        <w:rPr>
          <w:rFonts w:ascii="Arial" w:hAnsi="Arial" w:cs="Arial"/>
          <w:color w:val="262626"/>
          <w:sz w:val="30"/>
          <w:szCs w:val="30"/>
        </w:rPr>
        <w:t>The Royal College of Dental Surgeons of Ontario (RCDSO)</w:t>
      </w:r>
    </w:p>
    <w:p w14:paraId="5C60E2CB" w14:textId="77777777" w:rsidR="003268EE" w:rsidRDefault="003268EE" w:rsidP="003268EE">
      <w:pPr>
        <w:widowControl w:val="0"/>
        <w:numPr>
          <w:ilvl w:val="0"/>
          <w:numId w:val="1"/>
        </w:numPr>
        <w:tabs>
          <w:tab w:val="left" w:pos="220"/>
          <w:tab w:val="left" w:pos="720"/>
        </w:tabs>
        <w:autoSpaceDE w:val="0"/>
        <w:autoSpaceDN w:val="0"/>
        <w:adjustRightInd w:val="0"/>
        <w:ind w:hanging="720"/>
        <w:rPr>
          <w:rFonts w:ascii="Arial" w:hAnsi="Arial" w:cs="Arial"/>
          <w:color w:val="262626"/>
          <w:sz w:val="30"/>
          <w:szCs w:val="30"/>
        </w:rPr>
      </w:pPr>
      <w:r>
        <w:rPr>
          <w:rFonts w:ascii="Arial" w:hAnsi="Arial" w:cs="Arial"/>
          <w:color w:val="262626"/>
          <w:sz w:val="30"/>
          <w:szCs w:val="30"/>
        </w:rPr>
        <w:t>Dental American Society of Dental Anesthesia (ASDA)</w:t>
      </w:r>
    </w:p>
    <w:p w14:paraId="0BE95A45" w14:textId="77777777" w:rsidR="003268EE" w:rsidRDefault="003268EE" w:rsidP="003268EE">
      <w:pPr>
        <w:widowControl w:val="0"/>
        <w:numPr>
          <w:ilvl w:val="0"/>
          <w:numId w:val="1"/>
        </w:numPr>
        <w:tabs>
          <w:tab w:val="left" w:pos="220"/>
          <w:tab w:val="left" w:pos="720"/>
        </w:tabs>
        <w:autoSpaceDE w:val="0"/>
        <w:autoSpaceDN w:val="0"/>
        <w:adjustRightInd w:val="0"/>
        <w:ind w:hanging="720"/>
        <w:rPr>
          <w:rFonts w:ascii="Arial" w:hAnsi="Arial" w:cs="Arial"/>
          <w:color w:val="262626"/>
          <w:sz w:val="30"/>
          <w:szCs w:val="30"/>
        </w:rPr>
      </w:pPr>
      <w:r>
        <w:rPr>
          <w:rFonts w:ascii="Arial" w:hAnsi="Arial" w:cs="Arial"/>
          <w:color w:val="262626"/>
          <w:sz w:val="30"/>
          <w:szCs w:val="30"/>
        </w:rPr>
        <w:t>Canadian Academy of Dental Anesthesia (CADA)</w:t>
      </w:r>
    </w:p>
    <w:p w14:paraId="1238B859" w14:textId="77777777" w:rsidR="003268EE" w:rsidRDefault="003268EE" w:rsidP="003268EE">
      <w:pPr>
        <w:widowControl w:val="0"/>
        <w:numPr>
          <w:ilvl w:val="0"/>
          <w:numId w:val="1"/>
        </w:numPr>
        <w:tabs>
          <w:tab w:val="left" w:pos="220"/>
          <w:tab w:val="left" w:pos="720"/>
        </w:tabs>
        <w:autoSpaceDE w:val="0"/>
        <w:autoSpaceDN w:val="0"/>
        <w:adjustRightInd w:val="0"/>
        <w:ind w:hanging="720"/>
        <w:rPr>
          <w:rFonts w:ascii="Arial" w:hAnsi="Arial" w:cs="Arial"/>
          <w:color w:val="262626"/>
          <w:sz w:val="30"/>
          <w:szCs w:val="30"/>
        </w:rPr>
      </w:pPr>
      <w:r>
        <w:rPr>
          <w:rFonts w:ascii="Arial" w:hAnsi="Arial" w:cs="Arial"/>
          <w:color w:val="262626"/>
          <w:sz w:val="30"/>
          <w:szCs w:val="30"/>
        </w:rPr>
        <w:lastRenderedPageBreak/>
        <w:t>Ontario Dental Association (ODA)</w:t>
      </w:r>
    </w:p>
    <w:p w14:paraId="2504F96A" w14:textId="77777777" w:rsidR="003268EE" w:rsidRDefault="003268EE" w:rsidP="003268EE">
      <w:pPr>
        <w:widowControl w:val="0"/>
        <w:autoSpaceDE w:val="0"/>
        <w:autoSpaceDN w:val="0"/>
        <w:adjustRightInd w:val="0"/>
        <w:rPr>
          <w:rFonts w:ascii="Helvetica" w:hAnsi="Helvetica" w:cs="Helvetica"/>
          <w:color w:val="1B783D"/>
          <w:sz w:val="40"/>
          <w:szCs w:val="40"/>
        </w:rPr>
      </w:pPr>
      <w:r>
        <w:rPr>
          <w:rFonts w:ascii="Helvetica" w:hAnsi="Helvetica" w:cs="Helvetica"/>
          <w:color w:val="1B783D"/>
          <w:sz w:val="40"/>
          <w:szCs w:val="40"/>
        </w:rPr>
        <w:t>Outside the Practice</w:t>
      </w:r>
    </w:p>
    <w:p w14:paraId="4AE10B22"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When he’s not at the practice, Dr. Gavin Ip enjoys spending time with his wife Inez and their two poodles Mochi and Mocha, who are spoiled rotten! “Inez and I love taking our dogs out on hikes and to the dog park on weekends. I also enjoy a wide range of activities from model building and playing the piano to soccer, gym and archery.” He stays fit by working out at the local Goodlife gym, and he likes to walk in Toogood Pond Park and Richmond Green Park.</w:t>
      </w:r>
    </w:p>
    <w:p w14:paraId="3674F6F6"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Dr. Gavin Ip considers himself to be a kid at heart. He is a big fan of superheroes and animated movies. “I get really excited about any upcoming superhero or Disney Pixar movies. Till this day, I still collect superhero toy figures.”</w:t>
      </w:r>
    </w:p>
    <w:p w14:paraId="40330C84"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He supports the SickKids Foundation as well as the Ontario Society for the Prevention of Cruelty to Animals (SPCA).</w:t>
      </w:r>
    </w:p>
    <w:p w14:paraId="0173F2EF" w14:textId="77777777" w:rsidR="003268EE" w:rsidRDefault="003268EE" w:rsidP="003268EE">
      <w:pPr>
        <w:widowControl w:val="0"/>
        <w:autoSpaceDE w:val="0"/>
        <w:autoSpaceDN w:val="0"/>
        <w:adjustRightInd w:val="0"/>
        <w:rPr>
          <w:rFonts w:ascii="Arial" w:hAnsi="Arial" w:cs="Arial"/>
          <w:color w:val="262626"/>
          <w:sz w:val="30"/>
          <w:szCs w:val="30"/>
        </w:rPr>
      </w:pPr>
      <w:r>
        <w:rPr>
          <w:rFonts w:ascii="Arial" w:hAnsi="Arial" w:cs="Arial"/>
          <w:color w:val="262626"/>
          <w:sz w:val="30"/>
          <w:szCs w:val="30"/>
        </w:rPr>
        <w:t xml:space="preserve">Experience outstanding dental care with our highly skilled dentist. Contact us </w:t>
      </w:r>
      <w:hyperlink r:id="rId5" w:history="1">
        <w:r>
          <w:rPr>
            <w:rFonts w:ascii="Arial" w:hAnsi="Arial" w:cs="Arial"/>
            <w:color w:val="0000E9"/>
            <w:sz w:val="30"/>
            <w:szCs w:val="30"/>
            <w:u w:val="single" w:color="0000E9"/>
          </w:rPr>
          <w:t>today</w:t>
        </w:r>
      </w:hyperlink>
      <w:r>
        <w:rPr>
          <w:rFonts w:ascii="Arial" w:hAnsi="Arial" w:cs="Arial"/>
          <w:color w:val="262626"/>
          <w:sz w:val="30"/>
          <w:szCs w:val="30"/>
        </w:rPr>
        <w:t xml:space="preserve"> to schedule an appointment with Dr. Gavin Ip! He speaks English, Cantonese, and Mandarin.</w:t>
      </w:r>
    </w:p>
    <w:p w14:paraId="583B592B" w14:textId="77777777" w:rsidR="005F3192" w:rsidRDefault="005F3192">
      <w:bookmarkStart w:id="0" w:name="_GoBack"/>
      <w:bookmarkEnd w:id="0"/>
    </w:p>
    <w:sectPr w:rsidR="005F3192" w:rsidSect="003B4C6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Raleway">
    <w:charset w:val="00"/>
    <w:family w:val="auto"/>
    <w:pitch w:val="variable"/>
    <w:sig w:usb0="A00000BF" w:usb1="5000005B" w:usb2="00000000" w:usb3="00000000" w:csb0="00000093"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EE"/>
    <w:rsid w:val="003268EE"/>
    <w:rsid w:val="005F3192"/>
    <w:rsid w:val="00880D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16DCE8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irmail.calendar/2017-02-20%2012:00:00%20ES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2605</Characters>
  <Application>Microsoft Macintosh Word</Application>
  <DocSecurity>0</DocSecurity>
  <Lines>21</Lines>
  <Paragraphs>6</Paragraphs>
  <ScaleCrop>false</ScaleCrop>
  <LinksUpToDate>false</LinksUpToDate>
  <CharactersWithSpaces>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Osama Alshurafa</dc:creator>
  <cp:keywords/>
  <dc:description/>
  <cp:lastModifiedBy>Osama Alshurafa</cp:lastModifiedBy>
  <cp:revision>1</cp:revision>
  <dcterms:created xsi:type="dcterms:W3CDTF">2017-02-20T21:30:00Z</dcterms:created>
  <dcterms:modified xsi:type="dcterms:W3CDTF">2017-02-20T21:31:00Z</dcterms:modified>
</cp:coreProperties>
</file>