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13" w:rsidRDefault="00536C13" w:rsidP="00536C13">
      <w:r>
        <w:t>Byron Thomas Recruitment is proud to be a race sponsor for the Chipping Norton Race Day on Saturday the 25</w:t>
      </w:r>
      <w:r w:rsidRPr="0010646B">
        <w:rPr>
          <w:vertAlign w:val="superscript"/>
        </w:rPr>
        <w:t>th</w:t>
      </w:r>
      <w:r>
        <w:t xml:space="preserve"> of February 2017</w:t>
      </w:r>
    </w:p>
    <w:p w:rsidR="00536C13" w:rsidRDefault="00536C13" w:rsidP="00536C13">
      <w:r>
        <w:t xml:space="preserve">Join us in the members reserve at Royal </w:t>
      </w:r>
      <w:proofErr w:type="spellStart"/>
      <w:r>
        <w:t>Randwick</w:t>
      </w:r>
      <w:proofErr w:type="spellEnd"/>
      <w:r>
        <w:t xml:space="preserve"> for the first Sydney Group 1 of 2017, the $600,000 TAB Chipping Norton Stakes. </w:t>
      </w:r>
    </w:p>
    <w:p w:rsidR="00536C13" w:rsidRDefault="00536C13" w:rsidP="00536C13">
      <w:r>
        <w:t xml:space="preserve">Royal </w:t>
      </w:r>
      <w:proofErr w:type="spellStart"/>
      <w:r>
        <w:t>Randwick</w:t>
      </w:r>
      <w:proofErr w:type="spellEnd"/>
      <w:r>
        <w:t xml:space="preserve"> is the jewel in the crown of Sydney racing. A compelling theatre of sport, culture, fashion and cuisine, racing’s premier playground will entertain you with the extraordinary.</w:t>
      </w:r>
    </w:p>
    <w:p w:rsidR="00536C13" w:rsidRDefault="00536C13" w:rsidP="00536C13">
      <w:r>
        <w:t>Please RSVP by Friday the 17</w:t>
      </w:r>
      <w:r w:rsidRPr="00536C13">
        <w:rPr>
          <w:vertAlign w:val="superscript"/>
        </w:rPr>
        <w:t>th</w:t>
      </w:r>
      <w:r>
        <w:t xml:space="preserve"> of February 2017 – alikagriffiths@byronthomas.com.au</w:t>
      </w:r>
    </w:p>
    <w:p w:rsidR="0010646B" w:rsidRDefault="0010646B" w:rsidP="00536C13"/>
    <w:sectPr w:rsidR="0010646B" w:rsidSect="00F02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127AA"/>
    <w:multiLevelType w:val="hybridMultilevel"/>
    <w:tmpl w:val="D8F27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46B"/>
    <w:rsid w:val="000A02EB"/>
    <w:rsid w:val="0010646B"/>
    <w:rsid w:val="00536C13"/>
    <w:rsid w:val="00F02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BTR1</dc:creator>
  <cp:lastModifiedBy>BTR1</cp:lastModifiedBy>
  <cp:revision>1</cp:revision>
  <dcterms:created xsi:type="dcterms:W3CDTF">2017-02-13T05:32:00Z</dcterms:created>
  <dcterms:modified xsi:type="dcterms:W3CDTF">2017-02-13T05:48:00Z</dcterms:modified>
</cp:coreProperties>
</file>