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B1" w:rsidRPr="00BC35B1" w:rsidRDefault="00914969" w:rsidP="00914969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</w:rPr>
        <w:drawing>
          <wp:inline distT="0" distB="0" distL="0" distR="0" wp14:anchorId="7ECD7325" wp14:editId="2AC752A5">
            <wp:extent cx="3779520" cy="1696584"/>
            <wp:effectExtent l="0" t="0" r="0" b="0"/>
            <wp:docPr id="1" name="Picture 1" descr="\\cscinfo\dfs\homes\WilKtoZ\tturner\Desktop\Medical Distribution Netwo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scinfo\dfs\homes\WilKtoZ\tturner\Desktop\Medical Distribution Networ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699" cy="1697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57C" w:rsidRPr="00031383" w:rsidRDefault="00031383" w:rsidP="00031383">
      <w:pPr>
        <w:spacing w:after="0" w:line="240" w:lineRule="auto"/>
        <w:jc w:val="center"/>
        <w:rPr>
          <w:i/>
          <w:sz w:val="36"/>
          <w:szCs w:val="36"/>
        </w:rPr>
      </w:pPr>
      <w:r w:rsidRPr="00031383">
        <w:rPr>
          <w:i/>
          <w:sz w:val="36"/>
          <w:szCs w:val="36"/>
        </w:rPr>
        <w:t>We giv</w:t>
      </w:r>
      <w:r w:rsidR="00652C62">
        <w:rPr>
          <w:i/>
          <w:sz w:val="36"/>
          <w:szCs w:val="36"/>
        </w:rPr>
        <w:t>e new medical product innovators</w:t>
      </w:r>
      <w:r w:rsidRPr="00031383">
        <w:rPr>
          <w:i/>
          <w:sz w:val="36"/>
          <w:szCs w:val="36"/>
        </w:rPr>
        <w:t xml:space="preserve"> a chance</w:t>
      </w:r>
      <w:r w:rsidR="00F92BBC">
        <w:rPr>
          <w:i/>
          <w:sz w:val="36"/>
          <w:szCs w:val="36"/>
        </w:rPr>
        <w:t>.</w:t>
      </w:r>
    </w:p>
    <w:p w:rsidR="00031383" w:rsidRDefault="00031383" w:rsidP="004C6435">
      <w:pPr>
        <w:spacing w:after="0" w:line="240" w:lineRule="auto"/>
        <w:rPr>
          <w:sz w:val="48"/>
          <w:szCs w:val="48"/>
        </w:rPr>
      </w:pPr>
    </w:p>
    <w:p w:rsidR="00901CCF" w:rsidRDefault="00A34E69" w:rsidP="00A34E69">
      <w:pPr>
        <w:spacing w:after="0" w:line="240" w:lineRule="auto"/>
        <w:rPr>
          <w:b/>
          <w:sz w:val="28"/>
          <w:szCs w:val="28"/>
        </w:rPr>
      </w:pPr>
      <w:r w:rsidRPr="003A7174">
        <w:rPr>
          <w:b/>
          <w:sz w:val="28"/>
          <w:szCs w:val="28"/>
        </w:rPr>
        <w:t xml:space="preserve">Do you have </w:t>
      </w:r>
      <w:r w:rsidR="003A7174">
        <w:rPr>
          <w:b/>
          <w:sz w:val="28"/>
          <w:szCs w:val="28"/>
        </w:rPr>
        <w:t xml:space="preserve">effective </w:t>
      </w:r>
      <w:r w:rsidRPr="003A7174">
        <w:rPr>
          <w:b/>
          <w:sz w:val="28"/>
          <w:szCs w:val="28"/>
        </w:rPr>
        <w:t xml:space="preserve">products </w:t>
      </w:r>
      <w:r w:rsidR="003A7174">
        <w:rPr>
          <w:b/>
          <w:sz w:val="28"/>
          <w:szCs w:val="28"/>
        </w:rPr>
        <w:t>with low sales num</w:t>
      </w:r>
      <w:r w:rsidR="00652C62">
        <w:rPr>
          <w:b/>
          <w:sz w:val="28"/>
          <w:szCs w:val="28"/>
        </w:rPr>
        <w:t>bers in need of a distribution p</w:t>
      </w:r>
      <w:r w:rsidR="003A7174">
        <w:rPr>
          <w:b/>
          <w:sz w:val="28"/>
          <w:szCs w:val="28"/>
        </w:rPr>
        <w:t>artner</w:t>
      </w:r>
      <w:r w:rsidR="00661837">
        <w:rPr>
          <w:b/>
          <w:sz w:val="28"/>
          <w:szCs w:val="28"/>
        </w:rPr>
        <w:t>?</w:t>
      </w:r>
    </w:p>
    <w:p w:rsidR="00A34E69" w:rsidRPr="003A7174" w:rsidRDefault="00A34E69" w:rsidP="00A34E69">
      <w:pPr>
        <w:spacing w:after="0" w:line="240" w:lineRule="auto"/>
        <w:rPr>
          <w:b/>
          <w:sz w:val="28"/>
          <w:szCs w:val="28"/>
        </w:rPr>
      </w:pPr>
      <w:r w:rsidRPr="003A7174">
        <w:rPr>
          <w:b/>
          <w:sz w:val="28"/>
          <w:szCs w:val="28"/>
        </w:rPr>
        <w:t xml:space="preserve">  </w:t>
      </w:r>
    </w:p>
    <w:p w:rsidR="00D248D7" w:rsidRPr="003A7174" w:rsidRDefault="00A34E69" w:rsidP="00A34E69">
      <w:pPr>
        <w:spacing w:after="0" w:line="240" w:lineRule="auto"/>
        <w:rPr>
          <w:b/>
          <w:sz w:val="28"/>
          <w:szCs w:val="28"/>
        </w:rPr>
      </w:pPr>
      <w:r w:rsidRPr="003A7174">
        <w:rPr>
          <w:b/>
          <w:sz w:val="28"/>
          <w:szCs w:val="28"/>
        </w:rPr>
        <w:t xml:space="preserve">Do you have customers with innovative products that need distribution services?  </w:t>
      </w:r>
    </w:p>
    <w:p w:rsidR="00D248D7" w:rsidRPr="003A7174" w:rsidRDefault="00D248D7" w:rsidP="00A34E69">
      <w:pPr>
        <w:spacing w:after="0" w:line="240" w:lineRule="auto"/>
        <w:rPr>
          <w:b/>
          <w:sz w:val="28"/>
          <w:szCs w:val="28"/>
        </w:rPr>
      </w:pPr>
    </w:p>
    <w:p w:rsidR="00A34E69" w:rsidRPr="00BC35B1" w:rsidRDefault="00D248D7" w:rsidP="00F92BBC">
      <w:pPr>
        <w:spacing w:after="0" w:line="240" w:lineRule="auto"/>
        <w:jc w:val="center"/>
        <w:rPr>
          <w:b/>
        </w:rPr>
      </w:pPr>
      <w:r w:rsidRPr="003A7174">
        <w:rPr>
          <w:b/>
          <w:sz w:val="28"/>
          <w:szCs w:val="28"/>
        </w:rPr>
        <w:t>Medical Distribution Network can help!</w:t>
      </w:r>
    </w:p>
    <w:p w:rsidR="00A34E69" w:rsidRPr="00A0357C" w:rsidRDefault="00A34E69" w:rsidP="004C6435">
      <w:pPr>
        <w:spacing w:after="0" w:line="240" w:lineRule="auto"/>
        <w:rPr>
          <w:sz w:val="24"/>
          <w:szCs w:val="24"/>
        </w:rPr>
      </w:pPr>
    </w:p>
    <w:p w:rsidR="00BC35B1" w:rsidRPr="00901CCF" w:rsidRDefault="003D49F5" w:rsidP="00FB1308">
      <w:pPr>
        <w:spacing w:after="0" w:line="240" w:lineRule="auto"/>
        <w:rPr>
          <w:i/>
          <w:sz w:val="24"/>
          <w:szCs w:val="24"/>
        </w:rPr>
      </w:pPr>
      <w:r w:rsidRPr="00901CCF">
        <w:rPr>
          <w:i/>
          <w:sz w:val="24"/>
          <w:szCs w:val="24"/>
        </w:rPr>
        <w:t>Increase your production volume by assisting your customers with product distribution</w:t>
      </w:r>
      <w:r w:rsidR="00661837" w:rsidRPr="00901CCF">
        <w:rPr>
          <w:i/>
          <w:sz w:val="24"/>
          <w:szCs w:val="24"/>
        </w:rPr>
        <w:t>.</w:t>
      </w:r>
      <w:r w:rsidRPr="00901CCF">
        <w:rPr>
          <w:i/>
          <w:sz w:val="24"/>
          <w:szCs w:val="24"/>
        </w:rPr>
        <w:t xml:space="preserve"> We</w:t>
      </w:r>
      <w:r w:rsidR="004308E2">
        <w:rPr>
          <w:i/>
          <w:sz w:val="24"/>
          <w:szCs w:val="24"/>
        </w:rPr>
        <w:t xml:space="preserve"> will distribute your customers’</w:t>
      </w:r>
      <w:r w:rsidRPr="00901CCF">
        <w:rPr>
          <w:i/>
          <w:sz w:val="24"/>
          <w:szCs w:val="24"/>
        </w:rPr>
        <w:t xml:space="preserve"> </w:t>
      </w:r>
      <w:r w:rsidR="00D248D7" w:rsidRPr="00901CCF">
        <w:rPr>
          <w:i/>
          <w:sz w:val="24"/>
          <w:szCs w:val="24"/>
        </w:rPr>
        <w:t xml:space="preserve">promising </w:t>
      </w:r>
      <w:r w:rsidRPr="00901CCF">
        <w:rPr>
          <w:i/>
          <w:sz w:val="24"/>
          <w:szCs w:val="24"/>
        </w:rPr>
        <w:t xml:space="preserve">new products with strategic launch analysis, </w:t>
      </w:r>
      <w:r w:rsidR="006637B9" w:rsidRPr="00901CCF">
        <w:rPr>
          <w:i/>
          <w:sz w:val="24"/>
          <w:szCs w:val="24"/>
        </w:rPr>
        <w:t xml:space="preserve">comprehensive </w:t>
      </w:r>
      <w:r w:rsidR="00F92BBC" w:rsidRPr="00901CCF">
        <w:rPr>
          <w:i/>
          <w:sz w:val="24"/>
          <w:szCs w:val="24"/>
        </w:rPr>
        <w:t xml:space="preserve">targeted </w:t>
      </w:r>
      <w:r w:rsidRPr="00901CCF">
        <w:rPr>
          <w:i/>
          <w:sz w:val="24"/>
          <w:szCs w:val="24"/>
        </w:rPr>
        <w:t>marketing</w:t>
      </w:r>
      <w:r w:rsidR="006637B9" w:rsidRPr="00901CCF">
        <w:rPr>
          <w:i/>
          <w:sz w:val="24"/>
          <w:szCs w:val="24"/>
        </w:rPr>
        <w:t xml:space="preserve"> programs</w:t>
      </w:r>
      <w:r w:rsidRPr="00901CCF">
        <w:rPr>
          <w:i/>
          <w:sz w:val="24"/>
          <w:szCs w:val="24"/>
        </w:rPr>
        <w:t xml:space="preserve">, and </w:t>
      </w:r>
      <w:r w:rsidR="004308E2">
        <w:rPr>
          <w:i/>
          <w:sz w:val="24"/>
          <w:szCs w:val="24"/>
        </w:rPr>
        <w:t>global fulfillment and</w:t>
      </w:r>
      <w:r w:rsidR="006637B9" w:rsidRPr="00901CCF">
        <w:rPr>
          <w:i/>
          <w:sz w:val="24"/>
          <w:szCs w:val="24"/>
        </w:rPr>
        <w:t xml:space="preserve"> </w:t>
      </w:r>
      <w:r w:rsidRPr="00901CCF">
        <w:rPr>
          <w:i/>
          <w:sz w:val="24"/>
          <w:szCs w:val="24"/>
        </w:rPr>
        <w:t xml:space="preserve">distribution services, at no cost to </w:t>
      </w:r>
      <w:r w:rsidR="00F92BBC" w:rsidRPr="00901CCF">
        <w:rPr>
          <w:i/>
          <w:sz w:val="24"/>
          <w:szCs w:val="24"/>
        </w:rPr>
        <w:t>manufacturers.</w:t>
      </w:r>
      <w:r w:rsidR="0050128F" w:rsidRPr="00901CCF">
        <w:rPr>
          <w:i/>
          <w:sz w:val="24"/>
          <w:szCs w:val="24"/>
        </w:rPr>
        <w:t xml:space="preserve"> </w:t>
      </w:r>
      <w:r w:rsidR="00C0648D" w:rsidRPr="00901CCF">
        <w:rPr>
          <w:i/>
          <w:sz w:val="24"/>
          <w:szCs w:val="24"/>
        </w:rPr>
        <w:t xml:space="preserve">Medical Distribution Network (MDN) specializes in </w:t>
      </w:r>
      <w:r w:rsidR="00652C62" w:rsidRPr="00901CCF">
        <w:rPr>
          <w:i/>
          <w:sz w:val="24"/>
          <w:szCs w:val="24"/>
        </w:rPr>
        <w:t>launching new medical products</w:t>
      </w:r>
      <w:r w:rsidR="00F92BBC" w:rsidRPr="00901CCF">
        <w:rPr>
          <w:i/>
          <w:sz w:val="24"/>
          <w:szCs w:val="24"/>
        </w:rPr>
        <w:t xml:space="preserve"> </w:t>
      </w:r>
      <w:r w:rsidR="006637B9" w:rsidRPr="00901CCF">
        <w:rPr>
          <w:i/>
          <w:sz w:val="24"/>
          <w:szCs w:val="24"/>
        </w:rPr>
        <w:t xml:space="preserve">by </w:t>
      </w:r>
      <w:r w:rsidR="00C0648D" w:rsidRPr="00901CCF">
        <w:rPr>
          <w:i/>
          <w:sz w:val="24"/>
          <w:szCs w:val="24"/>
        </w:rPr>
        <w:t xml:space="preserve">partnering with medical innovators in bringing new </w:t>
      </w:r>
      <w:r w:rsidR="00652C62" w:rsidRPr="00901CCF">
        <w:rPr>
          <w:i/>
          <w:sz w:val="24"/>
          <w:szCs w:val="24"/>
        </w:rPr>
        <w:t>and</w:t>
      </w:r>
      <w:r w:rsidR="00F92BBC" w:rsidRPr="00901CCF">
        <w:rPr>
          <w:i/>
          <w:sz w:val="24"/>
          <w:szCs w:val="24"/>
        </w:rPr>
        <w:t xml:space="preserve"> next generation </w:t>
      </w:r>
      <w:r w:rsidR="00C0648D" w:rsidRPr="00901CCF">
        <w:rPr>
          <w:i/>
          <w:sz w:val="24"/>
          <w:szCs w:val="24"/>
        </w:rPr>
        <w:t xml:space="preserve">medical technologies to market.  </w:t>
      </w:r>
    </w:p>
    <w:p w:rsidR="00C0648D" w:rsidRDefault="00C0648D" w:rsidP="00FB1308">
      <w:pPr>
        <w:spacing w:after="0" w:line="240" w:lineRule="auto"/>
        <w:rPr>
          <w:b/>
          <w:sz w:val="28"/>
          <w:szCs w:val="28"/>
        </w:rPr>
      </w:pPr>
    </w:p>
    <w:p w:rsidR="003A7174" w:rsidRDefault="00901CCF" w:rsidP="00FD6B23">
      <w:pPr>
        <w:spacing w:after="0" w:line="240" w:lineRule="auto"/>
        <w:rPr>
          <w:sz w:val="24"/>
          <w:szCs w:val="24"/>
        </w:rPr>
      </w:pPr>
      <w:r>
        <w:rPr>
          <w:b/>
          <w:sz w:val="28"/>
          <w:szCs w:val="28"/>
        </w:rPr>
        <w:t>Grow your Manufacturing E</w:t>
      </w:r>
      <w:r w:rsidR="00FB6B71">
        <w:rPr>
          <w:b/>
          <w:sz w:val="28"/>
          <w:szCs w:val="28"/>
        </w:rPr>
        <w:t>nterprise into a Manufact</w:t>
      </w:r>
      <w:r w:rsidR="000B740F">
        <w:rPr>
          <w:b/>
          <w:sz w:val="28"/>
          <w:szCs w:val="28"/>
        </w:rPr>
        <w:t>ur</w:t>
      </w:r>
      <w:r w:rsidR="00FB6B71">
        <w:rPr>
          <w:b/>
          <w:sz w:val="28"/>
          <w:szCs w:val="28"/>
        </w:rPr>
        <w:t xml:space="preserve">ing Powerhouse </w:t>
      </w:r>
    </w:p>
    <w:p w:rsidR="003D58C9" w:rsidRPr="003A7174" w:rsidRDefault="001D03FA" w:rsidP="00FD6B23">
      <w:pPr>
        <w:spacing w:after="0" w:line="240" w:lineRule="auto"/>
        <w:rPr>
          <w:sz w:val="24"/>
          <w:szCs w:val="24"/>
        </w:rPr>
      </w:pPr>
      <w:r w:rsidRPr="003A7174">
        <w:rPr>
          <w:sz w:val="24"/>
          <w:szCs w:val="24"/>
        </w:rPr>
        <w:t xml:space="preserve">Enlighten your customers about MDN and </w:t>
      </w:r>
      <w:r w:rsidR="00901CCF">
        <w:rPr>
          <w:sz w:val="24"/>
          <w:szCs w:val="24"/>
        </w:rPr>
        <w:t>increase</w:t>
      </w:r>
      <w:r w:rsidR="00901CCF" w:rsidRPr="003A7174">
        <w:rPr>
          <w:sz w:val="24"/>
          <w:szCs w:val="24"/>
        </w:rPr>
        <w:t xml:space="preserve"> manufacturing volumes</w:t>
      </w:r>
      <w:r w:rsidR="00901CCF">
        <w:rPr>
          <w:sz w:val="24"/>
          <w:szCs w:val="24"/>
        </w:rPr>
        <w:t>, as well as</w:t>
      </w:r>
      <w:r w:rsidR="00901CCF" w:rsidRPr="003A7174">
        <w:rPr>
          <w:sz w:val="24"/>
          <w:szCs w:val="24"/>
        </w:rPr>
        <w:t xml:space="preserve"> </w:t>
      </w:r>
      <w:r w:rsidRPr="003A7174">
        <w:rPr>
          <w:sz w:val="24"/>
          <w:szCs w:val="24"/>
        </w:rPr>
        <w:t>earn</w:t>
      </w:r>
      <w:r w:rsidR="00901CCF">
        <w:rPr>
          <w:sz w:val="24"/>
          <w:szCs w:val="24"/>
        </w:rPr>
        <w:t>ing</w:t>
      </w:r>
      <w:r w:rsidRPr="003A7174">
        <w:rPr>
          <w:sz w:val="24"/>
          <w:szCs w:val="24"/>
        </w:rPr>
        <w:t xml:space="preserve"> </w:t>
      </w:r>
      <w:r w:rsidR="003D58C9" w:rsidRPr="003A7174">
        <w:rPr>
          <w:sz w:val="24"/>
          <w:szCs w:val="24"/>
        </w:rPr>
        <w:t>cu</w:t>
      </w:r>
      <w:r w:rsidR="00901CCF">
        <w:rPr>
          <w:sz w:val="24"/>
          <w:szCs w:val="24"/>
        </w:rPr>
        <w:t xml:space="preserve">stomer appreciation, loyalty, and referrals.  </w:t>
      </w:r>
    </w:p>
    <w:p w:rsidR="001D03FA" w:rsidRDefault="001D03FA" w:rsidP="00BF7168">
      <w:pPr>
        <w:spacing w:after="0" w:line="240" w:lineRule="auto"/>
      </w:pPr>
    </w:p>
    <w:p w:rsidR="00BF7168" w:rsidRPr="00A0357C" w:rsidRDefault="006637B9" w:rsidP="00BF716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Our Focus</w:t>
      </w:r>
      <w:r w:rsidR="00A34E69">
        <w:rPr>
          <w:b/>
          <w:sz w:val="28"/>
          <w:szCs w:val="28"/>
        </w:rPr>
        <w:t xml:space="preserve"> </w:t>
      </w:r>
    </w:p>
    <w:p w:rsidR="00BF7168" w:rsidRPr="003A7174" w:rsidRDefault="00BC35B1" w:rsidP="00BF7168">
      <w:pPr>
        <w:spacing w:after="0" w:line="240" w:lineRule="auto"/>
        <w:rPr>
          <w:sz w:val="24"/>
          <w:szCs w:val="24"/>
        </w:rPr>
      </w:pPr>
      <w:r w:rsidRPr="003A7174">
        <w:rPr>
          <w:sz w:val="24"/>
          <w:szCs w:val="24"/>
        </w:rPr>
        <w:t xml:space="preserve">We are especially </w:t>
      </w:r>
      <w:r w:rsidR="006637B9">
        <w:rPr>
          <w:sz w:val="24"/>
          <w:szCs w:val="24"/>
        </w:rPr>
        <w:t>interested in</w:t>
      </w:r>
      <w:r w:rsidRPr="003A7174">
        <w:rPr>
          <w:sz w:val="24"/>
          <w:szCs w:val="24"/>
        </w:rPr>
        <w:t xml:space="preserve"> technologies that improve patient care</w:t>
      </w:r>
      <w:r w:rsidR="003D58C9" w:rsidRPr="003A7174">
        <w:rPr>
          <w:sz w:val="24"/>
          <w:szCs w:val="24"/>
        </w:rPr>
        <w:t xml:space="preserve">, </w:t>
      </w:r>
      <w:r w:rsidR="00F92BBC">
        <w:rPr>
          <w:sz w:val="24"/>
          <w:szCs w:val="24"/>
        </w:rPr>
        <w:t>pr</w:t>
      </w:r>
      <w:r w:rsidR="00652C62">
        <w:rPr>
          <w:sz w:val="24"/>
          <w:szCs w:val="24"/>
        </w:rPr>
        <w:t>event injury or illness, reduce or mitigate disabilities</w:t>
      </w:r>
      <w:r w:rsidR="00F92BBC">
        <w:rPr>
          <w:sz w:val="24"/>
          <w:szCs w:val="24"/>
        </w:rPr>
        <w:t xml:space="preserve">, </w:t>
      </w:r>
      <w:r w:rsidR="003D58C9" w:rsidRPr="003A7174">
        <w:rPr>
          <w:sz w:val="24"/>
          <w:szCs w:val="24"/>
        </w:rPr>
        <w:t>save lives</w:t>
      </w:r>
      <w:r w:rsidR="00652C62">
        <w:rPr>
          <w:sz w:val="24"/>
          <w:szCs w:val="24"/>
        </w:rPr>
        <w:t>, and/</w:t>
      </w:r>
      <w:r w:rsidR="00F92BBC">
        <w:rPr>
          <w:sz w:val="24"/>
          <w:szCs w:val="24"/>
        </w:rPr>
        <w:t xml:space="preserve">or decreases </w:t>
      </w:r>
      <w:r w:rsidR="00D248D7" w:rsidRPr="003A7174">
        <w:rPr>
          <w:sz w:val="24"/>
          <w:szCs w:val="24"/>
        </w:rPr>
        <w:t xml:space="preserve">healthcare </w:t>
      </w:r>
      <w:r w:rsidRPr="003A7174">
        <w:rPr>
          <w:sz w:val="24"/>
          <w:szCs w:val="24"/>
        </w:rPr>
        <w:t>costs.</w:t>
      </w:r>
      <w:r w:rsidR="00652C62">
        <w:rPr>
          <w:sz w:val="24"/>
          <w:szCs w:val="24"/>
        </w:rPr>
        <w:t xml:space="preserve">  We look for technologies supported by clinical studies and evidence-based practices.</w:t>
      </w:r>
      <w:r w:rsidRPr="003A7174">
        <w:rPr>
          <w:sz w:val="24"/>
          <w:szCs w:val="24"/>
        </w:rPr>
        <w:t xml:space="preserve">  </w:t>
      </w:r>
      <w:r w:rsidR="006637B9" w:rsidRPr="003A7174">
        <w:rPr>
          <w:sz w:val="24"/>
          <w:szCs w:val="24"/>
        </w:rPr>
        <w:t xml:space="preserve">  </w:t>
      </w:r>
    </w:p>
    <w:p w:rsidR="00FD6B23" w:rsidRDefault="00FD6B23" w:rsidP="004C6435">
      <w:pPr>
        <w:spacing w:after="0" w:line="240" w:lineRule="auto"/>
        <w:rPr>
          <w:sz w:val="20"/>
          <w:szCs w:val="20"/>
        </w:rPr>
      </w:pPr>
    </w:p>
    <w:p w:rsidR="00A34E69" w:rsidRPr="00A34E69" w:rsidRDefault="00652C62" w:rsidP="004C643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Distribution and </w:t>
      </w:r>
      <w:r w:rsidR="00A34E69" w:rsidRPr="00A34E69">
        <w:rPr>
          <w:b/>
          <w:sz w:val="28"/>
          <w:szCs w:val="28"/>
        </w:rPr>
        <w:t>Product Launch Support</w:t>
      </w:r>
    </w:p>
    <w:p w:rsidR="00D65CEC" w:rsidRPr="003A7174" w:rsidRDefault="00A34E69">
      <w:pPr>
        <w:rPr>
          <w:sz w:val="24"/>
          <w:szCs w:val="24"/>
        </w:rPr>
      </w:pPr>
      <w:r w:rsidRPr="003A7174">
        <w:rPr>
          <w:sz w:val="24"/>
          <w:szCs w:val="24"/>
        </w:rPr>
        <w:t xml:space="preserve">MDN handles all aspects of </w:t>
      </w:r>
      <w:r w:rsidR="00901CCF">
        <w:rPr>
          <w:sz w:val="24"/>
          <w:szCs w:val="24"/>
        </w:rPr>
        <w:t xml:space="preserve">distribution, </w:t>
      </w:r>
      <w:r w:rsidRPr="003A7174">
        <w:rPr>
          <w:sz w:val="24"/>
          <w:szCs w:val="24"/>
        </w:rPr>
        <w:t xml:space="preserve">product launch, marketing, and </w:t>
      </w:r>
      <w:r w:rsidR="00C0648D" w:rsidRPr="003A7174">
        <w:rPr>
          <w:sz w:val="24"/>
          <w:szCs w:val="24"/>
        </w:rPr>
        <w:t xml:space="preserve">sales.  We execute creative and effective product launch strategies, using customer motivation psychology combined with targeted </w:t>
      </w:r>
      <w:r w:rsidR="00F92BBC">
        <w:rPr>
          <w:sz w:val="24"/>
          <w:szCs w:val="24"/>
        </w:rPr>
        <w:t xml:space="preserve">and comprehensive </w:t>
      </w:r>
      <w:r w:rsidR="00901CCF">
        <w:rPr>
          <w:sz w:val="24"/>
          <w:szCs w:val="24"/>
        </w:rPr>
        <w:t xml:space="preserve">client materials, </w:t>
      </w:r>
      <w:r w:rsidR="00F92BBC">
        <w:rPr>
          <w:sz w:val="24"/>
          <w:szCs w:val="24"/>
        </w:rPr>
        <w:t>experienced sales force</w:t>
      </w:r>
      <w:r w:rsidR="00901CCF">
        <w:rPr>
          <w:sz w:val="24"/>
          <w:szCs w:val="24"/>
        </w:rPr>
        <w:t>,</w:t>
      </w:r>
      <w:r w:rsidR="00F92BBC">
        <w:rPr>
          <w:sz w:val="24"/>
          <w:szCs w:val="24"/>
        </w:rPr>
        <w:t xml:space="preserve"> and </w:t>
      </w:r>
      <w:r w:rsidR="00C0648D" w:rsidRPr="003A7174">
        <w:rPr>
          <w:sz w:val="24"/>
          <w:szCs w:val="24"/>
        </w:rPr>
        <w:t xml:space="preserve">extensive </w:t>
      </w:r>
      <w:r w:rsidR="006637B9">
        <w:rPr>
          <w:sz w:val="24"/>
          <w:szCs w:val="24"/>
        </w:rPr>
        <w:t xml:space="preserve">global </w:t>
      </w:r>
      <w:r w:rsidR="00C0648D" w:rsidRPr="003A7174">
        <w:rPr>
          <w:sz w:val="24"/>
          <w:szCs w:val="24"/>
        </w:rPr>
        <w:t>distribution channels.</w:t>
      </w:r>
    </w:p>
    <w:p w:rsidR="00A34E69" w:rsidRDefault="00A34E69">
      <w:pPr>
        <w:rPr>
          <w:b/>
          <w:sz w:val="28"/>
          <w:szCs w:val="28"/>
        </w:rPr>
      </w:pPr>
    </w:p>
    <w:p w:rsidR="00A34E69" w:rsidRPr="00586175" w:rsidRDefault="00A34E69">
      <w:pPr>
        <w:rPr>
          <w:b/>
          <w:sz w:val="28"/>
          <w:szCs w:val="28"/>
        </w:rPr>
      </w:pPr>
      <w:r>
        <w:rPr>
          <w:b/>
          <w:sz w:val="28"/>
          <w:szCs w:val="28"/>
        </w:rPr>
        <w:t>Assist your clients and increase</w:t>
      </w:r>
      <w:bookmarkStart w:id="0" w:name="_GoBack"/>
      <w:bookmarkEnd w:id="0"/>
      <w:r>
        <w:rPr>
          <w:b/>
          <w:sz w:val="28"/>
          <w:szCs w:val="28"/>
        </w:rPr>
        <w:t xml:space="preserve"> your manufacturing volume and profits</w:t>
      </w:r>
    </w:p>
    <w:sectPr w:rsidR="00A34E69" w:rsidRPr="00586175" w:rsidSect="003A7174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A2E" w:rsidRDefault="00683A2E" w:rsidP="00BF7168">
      <w:pPr>
        <w:spacing w:after="0" w:line="240" w:lineRule="auto"/>
      </w:pPr>
      <w:r>
        <w:separator/>
      </w:r>
    </w:p>
  </w:endnote>
  <w:endnote w:type="continuationSeparator" w:id="0">
    <w:p w:rsidR="00683A2E" w:rsidRDefault="00683A2E" w:rsidP="00BF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E69" w:rsidRDefault="004308E2" w:rsidP="00E761BA">
    <w:pPr>
      <w:pStyle w:val="Footer"/>
      <w:jc w:val="center"/>
    </w:pPr>
    <w:hyperlink r:id="rId1" w:history="1">
      <w:r w:rsidR="00652C62" w:rsidRPr="0099142E">
        <w:rPr>
          <w:rStyle w:val="Hyperlink"/>
        </w:rPr>
        <w:t>www.medicaldistributionnetwork.com</w:t>
      </w:r>
    </w:hyperlink>
  </w:p>
  <w:p w:rsidR="00BF7168" w:rsidRDefault="00BF7168" w:rsidP="00E761BA">
    <w:pPr>
      <w:pStyle w:val="Footer"/>
      <w:jc w:val="center"/>
    </w:pPr>
    <w:r w:rsidRPr="000A5F76">
      <w:t>Medical Distribution Network, 16192 Coastal Highway, Lewes, DE 19958</w:t>
    </w:r>
  </w:p>
  <w:p w:rsidR="00652C62" w:rsidRPr="000A5F76" w:rsidRDefault="00652C62" w:rsidP="00E761BA">
    <w:pPr>
      <w:pStyle w:val="Footer"/>
      <w:jc w:val="center"/>
    </w:pPr>
    <w:r>
      <w:t>302.597.3520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A2E" w:rsidRDefault="00683A2E" w:rsidP="00BF7168">
      <w:pPr>
        <w:spacing w:after="0" w:line="240" w:lineRule="auto"/>
      </w:pPr>
      <w:r>
        <w:separator/>
      </w:r>
    </w:p>
  </w:footnote>
  <w:footnote w:type="continuationSeparator" w:id="0">
    <w:p w:rsidR="00683A2E" w:rsidRDefault="00683A2E" w:rsidP="00BF71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94D"/>
    <w:rsid w:val="00031383"/>
    <w:rsid w:val="00096AC4"/>
    <w:rsid w:val="000A5F76"/>
    <w:rsid w:val="000B740F"/>
    <w:rsid w:val="000D3A7F"/>
    <w:rsid w:val="00113177"/>
    <w:rsid w:val="0012594D"/>
    <w:rsid w:val="00196002"/>
    <w:rsid w:val="001D03FA"/>
    <w:rsid w:val="00314487"/>
    <w:rsid w:val="003A7174"/>
    <w:rsid w:val="003D49F5"/>
    <w:rsid w:val="003D58C9"/>
    <w:rsid w:val="003E67B8"/>
    <w:rsid w:val="004308E2"/>
    <w:rsid w:val="004538D7"/>
    <w:rsid w:val="0046565B"/>
    <w:rsid w:val="004C6435"/>
    <w:rsid w:val="0050128F"/>
    <w:rsid w:val="00586175"/>
    <w:rsid w:val="00593210"/>
    <w:rsid w:val="00640413"/>
    <w:rsid w:val="00640CA2"/>
    <w:rsid w:val="00652C62"/>
    <w:rsid w:val="00661837"/>
    <w:rsid w:val="006637B9"/>
    <w:rsid w:val="00683A2E"/>
    <w:rsid w:val="007001BC"/>
    <w:rsid w:val="007A0A1E"/>
    <w:rsid w:val="008128F9"/>
    <w:rsid w:val="00896CD0"/>
    <w:rsid w:val="008E13A9"/>
    <w:rsid w:val="00901CCF"/>
    <w:rsid w:val="00912AA1"/>
    <w:rsid w:val="00914969"/>
    <w:rsid w:val="00A0357C"/>
    <w:rsid w:val="00A34E69"/>
    <w:rsid w:val="00A60482"/>
    <w:rsid w:val="00A654FF"/>
    <w:rsid w:val="00A97DF7"/>
    <w:rsid w:val="00B12012"/>
    <w:rsid w:val="00BC35B1"/>
    <w:rsid w:val="00BF7168"/>
    <w:rsid w:val="00C0648D"/>
    <w:rsid w:val="00C44FA1"/>
    <w:rsid w:val="00D248D7"/>
    <w:rsid w:val="00D62E11"/>
    <w:rsid w:val="00D65CEC"/>
    <w:rsid w:val="00E2504C"/>
    <w:rsid w:val="00E761BA"/>
    <w:rsid w:val="00EC2064"/>
    <w:rsid w:val="00F4669E"/>
    <w:rsid w:val="00F562C8"/>
    <w:rsid w:val="00F92BBC"/>
    <w:rsid w:val="00FB1308"/>
    <w:rsid w:val="00FB6B71"/>
    <w:rsid w:val="00FD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168"/>
  </w:style>
  <w:style w:type="paragraph" w:styleId="Footer">
    <w:name w:val="footer"/>
    <w:basedOn w:val="Normal"/>
    <w:link w:val="FooterChar"/>
    <w:uiPriority w:val="99"/>
    <w:unhideWhenUsed/>
    <w:rsid w:val="00BF7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168"/>
  </w:style>
  <w:style w:type="paragraph" w:styleId="BalloonText">
    <w:name w:val="Balloon Text"/>
    <w:basedOn w:val="Normal"/>
    <w:link w:val="BalloonTextChar"/>
    <w:uiPriority w:val="99"/>
    <w:semiHidden/>
    <w:unhideWhenUsed/>
    <w:rsid w:val="00A03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5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52C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168"/>
  </w:style>
  <w:style w:type="paragraph" w:styleId="Footer">
    <w:name w:val="footer"/>
    <w:basedOn w:val="Normal"/>
    <w:link w:val="FooterChar"/>
    <w:uiPriority w:val="99"/>
    <w:unhideWhenUsed/>
    <w:rsid w:val="00BF7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168"/>
  </w:style>
  <w:style w:type="paragraph" w:styleId="BalloonText">
    <w:name w:val="Balloon Text"/>
    <w:basedOn w:val="Normal"/>
    <w:link w:val="BalloonTextChar"/>
    <w:uiPriority w:val="99"/>
    <w:semiHidden/>
    <w:unhideWhenUsed/>
    <w:rsid w:val="00A03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5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52C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dicaldistributionnetwor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Corporation Service Company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Turner, Travis</dc:creator>
  <cp:lastModifiedBy>Turner, Travis</cp:lastModifiedBy>
  <cp:revision>11</cp:revision>
  <dcterms:created xsi:type="dcterms:W3CDTF">2016-06-08T16:34:00Z</dcterms:created>
  <dcterms:modified xsi:type="dcterms:W3CDTF">2016-06-10T01:26:00Z</dcterms:modified>
</cp:coreProperties>
</file>