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0FB" w:rsidRDefault="0050638F" w:rsidP="0050638F">
      <w:pPr>
        <w:jc w:val="center"/>
        <w:rPr>
          <w:sz w:val="28"/>
        </w:rPr>
      </w:pPr>
      <w:bookmarkStart w:id="0" w:name="_GoBack"/>
      <w:bookmarkEnd w:id="0"/>
      <w:r>
        <w:rPr>
          <w:sz w:val="28"/>
        </w:rPr>
        <w:t xml:space="preserve">Healthcare </w:t>
      </w:r>
      <w:r w:rsidR="00DD233C">
        <w:rPr>
          <w:sz w:val="28"/>
        </w:rPr>
        <w:t>Business</w:t>
      </w:r>
      <w:r>
        <w:rPr>
          <w:sz w:val="28"/>
        </w:rPr>
        <w:t xml:space="preserve"> Valuations</w:t>
      </w:r>
    </w:p>
    <w:p w:rsidR="0050638F" w:rsidRDefault="0050638F" w:rsidP="0050638F">
      <w:r>
        <w:t xml:space="preserve">Wyatt Matas is a healthcare investment banking firm advising business owners throughout the lifecycle of their business.  As healthcare reimbursement market evolves, owners must understand how those changes impacts the value of their business.  Wyatt Matas’ business valuation services provide </w:t>
      </w:r>
      <w:r w:rsidR="008622E8">
        <w:t xml:space="preserve">healthcare business owners and executives with </w:t>
      </w:r>
      <w:r>
        <w:t>an affordable solution to:</w:t>
      </w:r>
    </w:p>
    <w:p w:rsidR="0050638F" w:rsidRDefault="008622E8" w:rsidP="0050638F">
      <w:pPr>
        <w:pStyle w:val="ListParagraph"/>
        <w:numPr>
          <w:ilvl w:val="0"/>
          <w:numId w:val="1"/>
        </w:numPr>
      </w:pPr>
      <w:r>
        <w:t xml:space="preserve">Understanding their business’ </w:t>
      </w:r>
      <w:r w:rsidR="0050638F">
        <w:t xml:space="preserve">current valuation, </w:t>
      </w:r>
    </w:p>
    <w:p w:rsidR="0050638F" w:rsidRDefault="0050638F" w:rsidP="0050638F">
      <w:pPr>
        <w:pStyle w:val="ListParagraph"/>
        <w:numPr>
          <w:ilvl w:val="0"/>
          <w:numId w:val="1"/>
        </w:numPr>
      </w:pPr>
      <w:r>
        <w:t>Identify</w:t>
      </w:r>
      <w:r w:rsidR="008622E8">
        <w:t>ing</w:t>
      </w:r>
      <w:r>
        <w:t xml:space="preserve"> various growth initiatives,</w:t>
      </w:r>
    </w:p>
    <w:p w:rsidR="0050638F" w:rsidRDefault="0050638F" w:rsidP="0050638F">
      <w:pPr>
        <w:pStyle w:val="ListParagraph"/>
        <w:numPr>
          <w:ilvl w:val="0"/>
          <w:numId w:val="1"/>
        </w:numPr>
      </w:pPr>
      <w:r>
        <w:t>Prioritiz</w:t>
      </w:r>
      <w:r w:rsidR="008622E8">
        <w:t>ing</w:t>
      </w:r>
      <w:r>
        <w:t xml:space="preserve"> strategic alternatives,</w:t>
      </w:r>
    </w:p>
    <w:p w:rsidR="000C4ACA" w:rsidRDefault="000C4ACA" w:rsidP="0050638F">
      <w:pPr>
        <w:pStyle w:val="ListParagraph"/>
        <w:numPr>
          <w:ilvl w:val="0"/>
          <w:numId w:val="1"/>
        </w:numPr>
      </w:pPr>
      <w:r>
        <w:t>Understand</w:t>
      </w:r>
      <w:r w:rsidR="008622E8">
        <w:t>ing the</w:t>
      </w:r>
      <w:r>
        <w:t xml:space="preserve"> potential future value</w:t>
      </w:r>
      <w:r w:rsidR="008622E8">
        <w:t xml:space="preserve"> of their business</w:t>
      </w:r>
      <w:r>
        <w:t>.</w:t>
      </w:r>
    </w:p>
    <w:p w:rsidR="006D07AC" w:rsidRDefault="006D07AC" w:rsidP="000C4ACA"/>
    <w:p w:rsidR="006D07AC" w:rsidRDefault="006D07AC" w:rsidP="000C4ACA">
      <w:r>
        <w:t>Why perform a business valuation</w:t>
      </w:r>
      <w:r w:rsidR="008622E8">
        <w:t>:</w:t>
      </w:r>
    </w:p>
    <w:p w:rsidR="00DD233C" w:rsidRDefault="00DD233C" w:rsidP="00DD233C">
      <w:pPr>
        <w:pStyle w:val="ListParagraph"/>
        <w:numPr>
          <w:ilvl w:val="0"/>
          <w:numId w:val="2"/>
        </w:numPr>
      </w:pPr>
      <w:r>
        <w:t>Essential to developing a business strategy</w:t>
      </w:r>
    </w:p>
    <w:p w:rsidR="006D07AC" w:rsidRDefault="006D07AC" w:rsidP="006D07AC">
      <w:pPr>
        <w:pStyle w:val="ListParagraph"/>
        <w:numPr>
          <w:ilvl w:val="0"/>
          <w:numId w:val="2"/>
        </w:numPr>
      </w:pPr>
      <w:r>
        <w:t xml:space="preserve">Benchmark </w:t>
      </w:r>
      <w:r w:rsidR="008622E8">
        <w:t>a business</w:t>
      </w:r>
      <w:r w:rsidR="00DD233C">
        <w:t>’</w:t>
      </w:r>
      <w:r>
        <w:t xml:space="preserve"> performance</w:t>
      </w:r>
    </w:p>
    <w:p w:rsidR="00DD233C" w:rsidRDefault="00DD233C" w:rsidP="00DD233C">
      <w:pPr>
        <w:pStyle w:val="ListParagraph"/>
        <w:numPr>
          <w:ilvl w:val="0"/>
          <w:numId w:val="2"/>
        </w:numPr>
      </w:pPr>
      <w:r>
        <w:t xml:space="preserve">Identifies value enhancer and detractors when selling a business </w:t>
      </w:r>
    </w:p>
    <w:p w:rsidR="00DD233C" w:rsidRDefault="00DD233C" w:rsidP="00DD233C">
      <w:pPr>
        <w:pStyle w:val="ListParagraph"/>
        <w:numPr>
          <w:ilvl w:val="0"/>
          <w:numId w:val="2"/>
        </w:numPr>
      </w:pPr>
      <w:r>
        <w:t xml:space="preserve">Critical to developing an exit strategy </w:t>
      </w:r>
    </w:p>
    <w:p w:rsidR="006D07AC" w:rsidRDefault="006D07AC" w:rsidP="000C4ACA">
      <w:pPr>
        <w:pStyle w:val="ListParagraph"/>
        <w:numPr>
          <w:ilvl w:val="0"/>
          <w:numId w:val="2"/>
        </w:numPr>
      </w:pPr>
      <w:r>
        <w:t>Assist in develop</w:t>
      </w:r>
      <w:r w:rsidR="00DD233C">
        <w:t>ing</w:t>
      </w:r>
      <w:r>
        <w:t xml:space="preserve"> an value </w:t>
      </w:r>
      <w:r w:rsidR="008622E8">
        <w:t>enhancing</w:t>
      </w:r>
      <w:r>
        <w:t xml:space="preserve"> strategy</w:t>
      </w:r>
    </w:p>
    <w:p w:rsidR="000C4ACA" w:rsidRDefault="000C4ACA" w:rsidP="000C4ACA">
      <w:r>
        <w:t>Who we are:</w:t>
      </w:r>
    </w:p>
    <w:p w:rsidR="0050638F" w:rsidRDefault="000C4ACA" w:rsidP="000C4ACA">
      <w:r>
        <w:t>Chip Measells, managing partner, founded Wyatt Matas 10 years ago.  He has deep relationship</w:t>
      </w:r>
      <w:r w:rsidR="00DD233C">
        <w:t>s</w:t>
      </w:r>
      <w:r>
        <w:t xml:space="preserve"> in home health</w:t>
      </w:r>
      <w:r w:rsidR="00DD233C">
        <w:t>,</w:t>
      </w:r>
      <w:r>
        <w:t xml:space="preserve"> hospice, post-acute care, behavioral health, physician practice management and acute care hospitals.  </w:t>
      </w:r>
      <w:r w:rsidR="00DD233C">
        <w:t xml:space="preserve">Before starting a career as an investment banker, Chip </w:t>
      </w:r>
      <w:r>
        <w:t>founded a senior healthcare company, Sout</w:t>
      </w:r>
      <w:r w:rsidR="00DD233C">
        <w:t xml:space="preserve">hern Oaks Senior Care where he </w:t>
      </w:r>
      <w:r>
        <w:t xml:space="preserve">acquired 11 companies </w:t>
      </w:r>
      <w:r w:rsidR="00DD233C">
        <w:t>and grew the company</w:t>
      </w:r>
      <w:r>
        <w:t xml:space="preserve"> </w:t>
      </w:r>
      <w:r w:rsidR="00DD233C">
        <w:t xml:space="preserve">to </w:t>
      </w:r>
      <w:r>
        <w:t>$40 million</w:t>
      </w:r>
      <w:r w:rsidR="00DD233C">
        <w:t xml:space="preserve"> in revenue</w:t>
      </w:r>
      <w:r>
        <w:t xml:space="preserve">.  The venture-backed company was eventually sold to a national healthcare company where Chip remained as a board </w:t>
      </w:r>
      <w:r w:rsidR="006D07AC">
        <w:t xml:space="preserve">member for several years.  </w:t>
      </w:r>
      <w:r w:rsidR="0050638F">
        <w:t xml:space="preserve"> </w:t>
      </w:r>
    </w:p>
    <w:p w:rsidR="006D07AC" w:rsidRDefault="006D07AC" w:rsidP="000C4ACA"/>
    <w:p w:rsidR="006D07AC" w:rsidRDefault="006D07AC" w:rsidP="000C4ACA">
      <w:r>
        <w:t>Contact Info</w:t>
      </w:r>
      <w:r w:rsidR="00DD233C">
        <w:t>:</w:t>
      </w:r>
    </w:p>
    <w:p w:rsidR="00DD233C" w:rsidRDefault="00DD233C" w:rsidP="000C4ACA">
      <w:r>
        <w:t xml:space="preserve">Chip Measells, </w:t>
      </w:r>
      <w:hyperlink r:id="rId6" w:history="1">
        <w:r w:rsidRPr="002F1ED7">
          <w:rPr>
            <w:rStyle w:val="Hyperlink"/>
          </w:rPr>
          <w:t>chip@wyattmatas.com</w:t>
        </w:r>
      </w:hyperlink>
    </w:p>
    <w:p w:rsidR="00DD233C" w:rsidRDefault="00DD233C" w:rsidP="000C4ACA">
      <w:r>
        <w:t>202.618.4713</w:t>
      </w:r>
    </w:p>
    <w:p w:rsidR="00DD233C" w:rsidRPr="0050638F" w:rsidRDefault="00DD233C" w:rsidP="000C4ACA">
      <w:r>
        <w:t>www.wyattmatas.com</w:t>
      </w:r>
    </w:p>
    <w:sectPr w:rsidR="00DD233C" w:rsidRPr="005063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charset w:val="00"/>
    <w:family w:val="swiss"/>
    <w:pitch w:val="variable"/>
    <w:sig w:usb0="A00002EF" w:usb1="4000207B"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7FE"/>
    <w:multiLevelType w:val="hybridMultilevel"/>
    <w:tmpl w:val="D678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C9149A"/>
    <w:multiLevelType w:val="hybridMultilevel"/>
    <w:tmpl w:val="08949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38F"/>
    <w:rsid w:val="000C4ACA"/>
    <w:rsid w:val="0050638F"/>
    <w:rsid w:val="006D07AC"/>
    <w:rsid w:val="008622E8"/>
    <w:rsid w:val="00A530FB"/>
    <w:rsid w:val="00DD233C"/>
    <w:rsid w:val="00DF4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38F"/>
    <w:pPr>
      <w:ind w:left="720"/>
      <w:contextualSpacing/>
    </w:pPr>
  </w:style>
  <w:style w:type="character" w:styleId="Hyperlink">
    <w:name w:val="Hyperlink"/>
    <w:basedOn w:val="DefaultParagraphFont"/>
    <w:uiPriority w:val="99"/>
    <w:unhideWhenUsed/>
    <w:rsid w:val="00DD233C"/>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38F"/>
    <w:pPr>
      <w:ind w:left="720"/>
      <w:contextualSpacing/>
    </w:pPr>
  </w:style>
  <w:style w:type="character" w:styleId="Hyperlink">
    <w:name w:val="Hyperlink"/>
    <w:basedOn w:val="DefaultParagraphFont"/>
    <w:uiPriority w:val="99"/>
    <w:unhideWhenUsed/>
    <w:rsid w:val="00DD23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hyperlink" Target="mailto:chip@wyattmat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1312</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Chip Measells</dc:creator>
  <cp:keywords/>
  <dc:description/>
  <cp:lastModifiedBy>Louise Long</cp:lastModifiedBy>
  <cp:revision>2</cp:revision>
  <dcterms:created xsi:type="dcterms:W3CDTF">2013-07-29T20:37:00Z</dcterms:created>
  <dcterms:modified xsi:type="dcterms:W3CDTF">2013-07-29T20:37:00Z</dcterms:modified>
</cp:coreProperties>
</file>