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8B0" w:rsidRDefault="006128B0" w:rsidP="006128B0">
      <w:pPr>
        <w:pStyle w:val="a7"/>
        <w:numPr>
          <w:ilvl w:val="0"/>
          <w:numId w:val="1"/>
        </w:numPr>
        <w:rPr>
          <w:sz w:val="24"/>
          <w:szCs w:val="24"/>
        </w:rPr>
      </w:pPr>
      <w:r w:rsidRPr="00837021">
        <w:rPr>
          <w:rFonts w:hint="eastAsia"/>
          <w:sz w:val="24"/>
          <w:szCs w:val="24"/>
        </w:rPr>
        <w:t>我們</w:t>
      </w:r>
      <w:r>
        <w:rPr>
          <w:rFonts w:hint="eastAsia"/>
          <w:sz w:val="24"/>
          <w:szCs w:val="24"/>
        </w:rPr>
        <w:t>與韓國其中一家最大的釺</w:t>
      </w:r>
      <w:r w:rsidRPr="00837021">
        <w:rPr>
          <w:rFonts w:hint="eastAsia"/>
          <w:sz w:val="24"/>
          <w:szCs w:val="24"/>
        </w:rPr>
        <w:t>杆制造廠</w:t>
      </w:r>
      <w:r>
        <w:rPr>
          <w:rFonts w:hint="eastAsia"/>
          <w:sz w:val="24"/>
          <w:szCs w:val="24"/>
        </w:rPr>
        <w:t>合作</w:t>
      </w:r>
      <w:r w:rsidRPr="00837021">
        <w:rPr>
          <w:rFonts w:hint="eastAsia"/>
          <w:sz w:val="24"/>
          <w:szCs w:val="24"/>
        </w:rPr>
        <w:t>。制造廠每月生產</w:t>
      </w:r>
      <w:r w:rsidRPr="00837021">
        <w:rPr>
          <w:rFonts w:hint="eastAsia"/>
          <w:sz w:val="24"/>
          <w:szCs w:val="24"/>
        </w:rPr>
        <w:t>5</w:t>
      </w:r>
      <w:r w:rsidRPr="00837021">
        <w:rPr>
          <w:rFonts w:hint="eastAsia"/>
          <w:sz w:val="24"/>
          <w:szCs w:val="24"/>
        </w:rPr>
        <w:t>萬枝釺杆，並出口至全世界。</w:t>
      </w:r>
      <w:r>
        <w:rPr>
          <w:rFonts w:hint="eastAsia"/>
          <w:sz w:val="24"/>
          <w:szCs w:val="24"/>
        </w:rPr>
        <w:t>因此我們能</w:t>
      </w:r>
      <w:r w:rsidRPr="00837021">
        <w:rPr>
          <w:rFonts w:hint="eastAsia"/>
          <w:sz w:val="24"/>
          <w:szCs w:val="24"/>
        </w:rPr>
        <w:t>以相宜價錢回饋客戶。</w:t>
      </w:r>
    </w:p>
    <w:p w:rsidR="006128B0" w:rsidRPr="00837021" w:rsidRDefault="006128B0" w:rsidP="006128B0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We cooperate with </w:t>
      </w:r>
      <w:r w:rsidRPr="00837021">
        <w:rPr>
          <w:sz w:val="24"/>
          <w:szCs w:val="24"/>
        </w:rPr>
        <w:t xml:space="preserve">one of the biggest hammer tool factories in Korea. </w:t>
      </w:r>
      <w:r>
        <w:rPr>
          <w:sz w:val="24"/>
          <w:szCs w:val="24"/>
        </w:rPr>
        <w:t>Factory</w:t>
      </w:r>
      <w:r w:rsidRPr="00837021">
        <w:rPr>
          <w:sz w:val="24"/>
          <w:szCs w:val="24"/>
        </w:rPr>
        <w:t xml:space="preserve"> produces 50,000 pieces </w:t>
      </w:r>
      <w:r w:rsidRPr="00837021">
        <w:rPr>
          <w:rFonts w:hint="eastAsia"/>
          <w:sz w:val="24"/>
          <w:szCs w:val="24"/>
        </w:rPr>
        <w:t>per month</w:t>
      </w:r>
      <w:r w:rsidRPr="00837021">
        <w:rPr>
          <w:sz w:val="24"/>
          <w:szCs w:val="24"/>
        </w:rPr>
        <w:t xml:space="preserve"> and exports</w:t>
      </w:r>
      <w:r w:rsidRPr="00837021">
        <w:rPr>
          <w:rFonts w:hint="eastAsia"/>
          <w:sz w:val="24"/>
          <w:szCs w:val="24"/>
        </w:rPr>
        <w:t xml:space="preserve"> them</w:t>
      </w:r>
      <w:r w:rsidRPr="00837021">
        <w:rPr>
          <w:sz w:val="24"/>
          <w:szCs w:val="24"/>
        </w:rPr>
        <w:t xml:space="preserve"> worldwide.</w:t>
      </w:r>
      <w:r>
        <w:rPr>
          <w:sz w:val="24"/>
          <w:szCs w:val="24"/>
        </w:rPr>
        <w:t xml:space="preserve"> Therefore</w:t>
      </w:r>
      <w:r w:rsidRPr="00837021">
        <w:rPr>
          <w:sz w:val="24"/>
          <w:szCs w:val="24"/>
        </w:rPr>
        <w:t>,</w:t>
      </w:r>
      <w:r w:rsidRPr="00837021">
        <w:rPr>
          <w:rFonts w:hint="eastAsia"/>
          <w:sz w:val="24"/>
          <w:szCs w:val="24"/>
        </w:rPr>
        <w:t xml:space="preserve"> price is always attractive to customers.</w:t>
      </w:r>
    </w:p>
    <w:p w:rsidR="006128B0" w:rsidRPr="00837021" w:rsidRDefault="006128B0" w:rsidP="006128B0">
      <w:pPr>
        <w:pStyle w:val="a7"/>
        <w:rPr>
          <w:sz w:val="24"/>
          <w:szCs w:val="24"/>
        </w:rPr>
      </w:pPr>
    </w:p>
    <w:p w:rsidR="006128B0" w:rsidRDefault="006128B0" w:rsidP="006128B0">
      <w:pPr>
        <w:pStyle w:val="a7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我們</w:t>
      </w:r>
      <w:r w:rsidRPr="00837021">
        <w:rPr>
          <w:rFonts w:hint="eastAsia"/>
          <w:sz w:val="24"/>
          <w:szCs w:val="24"/>
        </w:rPr>
        <w:t>堅持使用</w:t>
      </w:r>
      <w:proofErr w:type="gramStart"/>
      <w:r w:rsidRPr="00837021">
        <w:rPr>
          <w:rFonts w:hint="eastAsia"/>
          <w:sz w:val="24"/>
          <w:szCs w:val="24"/>
        </w:rPr>
        <w:t>頂級鋼合金</w:t>
      </w:r>
      <w:proofErr w:type="gramEnd"/>
      <w:r w:rsidRPr="00837021">
        <w:rPr>
          <w:rFonts w:hint="eastAsia"/>
          <w:sz w:val="24"/>
          <w:szCs w:val="24"/>
        </w:rPr>
        <w:t>料。</w:t>
      </w:r>
      <w:r>
        <w:rPr>
          <w:rFonts w:hint="eastAsia"/>
          <w:sz w:val="24"/>
          <w:szCs w:val="24"/>
        </w:rPr>
        <w:t>我們</w:t>
      </w:r>
      <w:r w:rsidRPr="00837021">
        <w:rPr>
          <w:rFonts w:hint="eastAsia"/>
          <w:sz w:val="24"/>
          <w:szCs w:val="24"/>
        </w:rPr>
        <w:t>擁有先進的熱處理設施，進行多重回火</w:t>
      </w:r>
      <w:r w:rsidRPr="00837021">
        <w:rPr>
          <w:rFonts w:ascii="Arial" w:hAnsi="Arial" w:cs="Arial"/>
          <w:color w:val="252525"/>
          <w:sz w:val="24"/>
          <w:szCs w:val="24"/>
          <w:shd w:val="clear" w:color="auto" w:fill="FFFFFF"/>
        </w:rPr>
        <w:t>工</w:t>
      </w:r>
      <w:r w:rsidRPr="00837021">
        <w:rPr>
          <w:rFonts w:ascii="新細明體" w:eastAsia="新細明體" w:hAnsi="新細明體" w:cs="新細明體" w:hint="eastAsia"/>
          <w:color w:val="252525"/>
          <w:sz w:val="24"/>
          <w:szCs w:val="24"/>
          <w:shd w:val="clear" w:color="auto" w:fill="FFFFFF"/>
        </w:rPr>
        <w:t>序。</w:t>
      </w:r>
      <w:r>
        <w:rPr>
          <w:rFonts w:hint="eastAsia"/>
          <w:sz w:val="24"/>
          <w:szCs w:val="24"/>
        </w:rPr>
        <w:t>並</w:t>
      </w:r>
      <w:r w:rsidRPr="00837021">
        <w:rPr>
          <w:rFonts w:hint="eastAsia"/>
          <w:sz w:val="24"/>
          <w:szCs w:val="24"/>
        </w:rPr>
        <w:t>會仔細地檢查制成品，保證</w:t>
      </w:r>
      <w:r>
        <w:rPr>
          <w:rFonts w:hint="eastAsia"/>
          <w:sz w:val="24"/>
          <w:szCs w:val="24"/>
        </w:rPr>
        <w:t>每枝</w:t>
      </w:r>
      <w:r w:rsidRPr="00837021">
        <w:rPr>
          <w:rFonts w:hint="eastAsia"/>
          <w:sz w:val="24"/>
          <w:szCs w:val="24"/>
        </w:rPr>
        <w:t>釺都是高硬度及高韌性的產品。</w:t>
      </w:r>
    </w:p>
    <w:p w:rsidR="006128B0" w:rsidRPr="00837021" w:rsidRDefault="006128B0" w:rsidP="006128B0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 w:rsidRPr="00837021">
        <w:rPr>
          <w:sz w:val="24"/>
          <w:szCs w:val="24"/>
        </w:rPr>
        <w:t xml:space="preserve"> insist</w:t>
      </w:r>
      <w:r w:rsidRPr="00837021">
        <w:rPr>
          <w:rFonts w:hint="eastAsia"/>
          <w:sz w:val="24"/>
          <w:szCs w:val="24"/>
        </w:rPr>
        <w:t xml:space="preserve"> in</w:t>
      </w:r>
      <w:r w:rsidRPr="00837021">
        <w:rPr>
          <w:sz w:val="24"/>
          <w:szCs w:val="24"/>
        </w:rPr>
        <w:t xml:space="preserve"> using superior-grade of alloy steel to keep good reputation. </w:t>
      </w:r>
      <w:r>
        <w:rPr>
          <w:sz w:val="24"/>
          <w:szCs w:val="24"/>
        </w:rPr>
        <w:t xml:space="preserve">We have </w:t>
      </w:r>
      <w:r w:rsidRPr="00837021">
        <w:rPr>
          <w:sz w:val="24"/>
          <w:szCs w:val="24"/>
        </w:rPr>
        <w:t xml:space="preserve">advanced heat treatment facilities </w:t>
      </w:r>
      <w:r>
        <w:rPr>
          <w:sz w:val="24"/>
          <w:szCs w:val="24"/>
        </w:rPr>
        <w:t xml:space="preserve">for </w:t>
      </w:r>
      <w:r w:rsidRPr="00837021">
        <w:rPr>
          <w:sz w:val="24"/>
          <w:szCs w:val="24"/>
        </w:rPr>
        <w:t>multistage tempering procedure</w:t>
      </w:r>
      <w:r>
        <w:rPr>
          <w:sz w:val="24"/>
          <w:szCs w:val="24"/>
        </w:rPr>
        <w:t>, plus</w:t>
      </w:r>
      <w:r w:rsidRPr="00837021">
        <w:rPr>
          <w:sz w:val="24"/>
          <w:szCs w:val="24"/>
        </w:rPr>
        <w:t xml:space="preserve"> carefully </w:t>
      </w:r>
      <w:proofErr w:type="gramStart"/>
      <w:r w:rsidRPr="00837021">
        <w:rPr>
          <w:sz w:val="24"/>
          <w:szCs w:val="24"/>
        </w:rPr>
        <w:t>checks</w:t>
      </w:r>
      <w:proofErr w:type="gramEnd"/>
      <w:r w:rsidRPr="00837021">
        <w:rPr>
          <w:sz w:val="24"/>
          <w:szCs w:val="24"/>
        </w:rPr>
        <w:t xml:space="preserve"> the finished tools, </w:t>
      </w:r>
      <w:r w:rsidRPr="00837021">
        <w:rPr>
          <w:rFonts w:hint="eastAsia"/>
          <w:sz w:val="24"/>
          <w:szCs w:val="24"/>
        </w:rPr>
        <w:t xml:space="preserve">so that we can guarantee </w:t>
      </w:r>
      <w:r w:rsidRPr="00837021">
        <w:rPr>
          <w:sz w:val="24"/>
          <w:szCs w:val="24"/>
        </w:rPr>
        <w:t>excellent strength and high toughness</w:t>
      </w:r>
      <w:r>
        <w:rPr>
          <w:sz w:val="24"/>
          <w:szCs w:val="24"/>
        </w:rPr>
        <w:t xml:space="preserve"> moil point</w:t>
      </w:r>
      <w:r w:rsidRPr="00837021">
        <w:rPr>
          <w:sz w:val="24"/>
          <w:szCs w:val="24"/>
        </w:rPr>
        <w:t>.</w:t>
      </w:r>
    </w:p>
    <w:p w:rsidR="006128B0" w:rsidRPr="00837021" w:rsidRDefault="006128B0" w:rsidP="006128B0">
      <w:pPr>
        <w:pStyle w:val="a7"/>
        <w:rPr>
          <w:sz w:val="24"/>
          <w:szCs w:val="24"/>
        </w:rPr>
      </w:pPr>
    </w:p>
    <w:p w:rsidR="006128B0" w:rsidRDefault="006128B0" w:rsidP="006128B0">
      <w:pPr>
        <w:pStyle w:val="a7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下訂時只需</w:t>
      </w:r>
      <w:r w:rsidRPr="00837021">
        <w:rPr>
          <w:rFonts w:hint="eastAsia"/>
          <w:sz w:val="24"/>
          <w:szCs w:val="24"/>
        </w:rPr>
        <w:t>提供您需要的</w:t>
      </w:r>
      <w:r w:rsidRPr="00837021">
        <w:rPr>
          <w:sz w:val="24"/>
          <w:szCs w:val="24"/>
        </w:rPr>
        <w:t>釺杆資料，我們便會將產品</w:t>
      </w:r>
      <w:bookmarkStart w:id="0" w:name="_GoBack"/>
      <w:bookmarkEnd w:id="0"/>
      <w:r w:rsidRPr="00837021">
        <w:rPr>
          <w:sz w:val="24"/>
          <w:szCs w:val="24"/>
        </w:rPr>
        <w:t>送往</w:t>
      </w:r>
      <w:r w:rsidR="00EE6E1E">
        <w:rPr>
          <w:rFonts w:hint="eastAsia"/>
          <w:sz w:val="24"/>
          <w:szCs w:val="24"/>
        </w:rPr>
        <w:t>您的</w:t>
      </w:r>
      <w:r w:rsidRPr="00837021">
        <w:rPr>
          <w:sz w:val="24"/>
          <w:szCs w:val="24"/>
        </w:rPr>
        <w:t>工地。</w:t>
      </w:r>
    </w:p>
    <w:p w:rsidR="006128B0" w:rsidRPr="00E96B24" w:rsidRDefault="006128B0" w:rsidP="006128B0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When </w:t>
      </w:r>
      <w:r>
        <w:rPr>
          <w:rFonts w:hint="eastAsia"/>
          <w:sz w:val="24"/>
          <w:szCs w:val="24"/>
        </w:rPr>
        <w:t>plac</w:t>
      </w:r>
      <w:r>
        <w:rPr>
          <w:sz w:val="24"/>
          <w:szCs w:val="24"/>
        </w:rPr>
        <w:t>ing</w:t>
      </w:r>
      <w:r w:rsidRPr="00837021">
        <w:rPr>
          <w:rFonts w:hint="eastAsia"/>
          <w:sz w:val="24"/>
          <w:szCs w:val="24"/>
        </w:rPr>
        <w:t xml:space="preserve"> your order</w:t>
      </w:r>
      <w:r>
        <w:rPr>
          <w:sz w:val="24"/>
          <w:szCs w:val="24"/>
        </w:rPr>
        <w:t>, simply provide information</w:t>
      </w:r>
      <w:r w:rsidRPr="00837021">
        <w:rPr>
          <w:sz w:val="24"/>
          <w:szCs w:val="24"/>
        </w:rPr>
        <w:t xml:space="preserve"> of </w:t>
      </w:r>
      <w:r w:rsidRPr="00837021">
        <w:rPr>
          <w:rFonts w:hint="eastAsia"/>
          <w:sz w:val="24"/>
          <w:szCs w:val="24"/>
        </w:rPr>
        <w:t xml:space="preserve">the </w:t>
      </w:r>
      <w:r>
        <w:rPr>
          <w:sz w:val="24"/>
          <w:szCs w:val="24"/>
        </w:rPr>
        <w:t xml:space="preserve">moil points </w:t>
      </w:r>
      <w:r w:rsidRPr="00837021">
        <w:rPr>
          <w:rFonts w:hint="eastAsia"/>
          <w:sz w:val="24"/>
          <w:szCs w:val="24"/>
        </w:rPr>
        <w:t>you need</w:t>
      </w:r>
      <w:r w:rsidRPr="00837021">
        <w:rPr>
          <w:sz w:val="24"/>
          <w:szCs w:val="24"/>
        </w:rPr>
        <w:t xml:space="preserve">, </w:t>
      </w:r>
      <w:r w:rsidRPr="00837021">
        <w:rPr>
          <w:rFonts w:hint="eastAsia"/>
          <w:sz w:val="24"/>
          <w:szCs w:val="24"/>
        </w:rPr>
        <w:t xml:space="preserve">and </w:t>
      </w:r>
      <w:r w:rsidRPr="00837021">
        <w:rPr>
          <w:sz w:val="24"/>
          <w:szCs w:val="24"/>
        </w:rPr>
        <w:t xml:space="preserve">we will </w:t>
      </w:r>
      <w:r w:rsidRPr="00837021">
        <w:rPr>
          <w:rFonts w:hint="eastAsia"/>
          <w:sz w:val="24"/>
          <w:szCs w:val="24"/>
        </w:rPr>
        <w:t xml:space="preserve">deliver them right at your </w:t>
      </w:r>
      <w:r w:rsidRPr="00837021">
        <w:rPr>
          <w:sz w:val="24"/>
          <w:szCs w:val="24"/>
        </w:rPr>
        <w:t>jobsite</w:t>
      </w:r>
      <w:r w:rsidRPr="00837021">
        <w:rPr>
          <w:rFonts w:hint="eastAsia"/>
          <w:sz w:val="24"/>
          <w:szCs w:val="24"/>
        </w:rPr>
        <w:t>.</w:t>
      </w:r>
    </w:p>
    <w:p w:rsidR="003416DF" w:rsidRPr="006128B0" w:rsidRDefault="003416DF"/>
    <w:sectPr w:rsidR="003416DF" w:rsidRPr="006128B0" w:rsidSect="006128B0">
      <w:pgSz w:w="12240" w:h="15840"/>
      <w:pgMar w:top="184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8B0" w:rsidRDefault="006128B0" w:rsidP="006128B0">
      <w:r>
        <w:separator/>
      </w:r>
    </w:p>
  </w:endnote>
  <w:endnote w:type="continuationSeparator" w:id="1">
    <w:p w:rsidR="006128B0" w:rsidRDefault="006128B0" w:rsidP="006128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8B0" w:rsidRDefault="006128B0" w:rsidP="006128B0">
      <w:r>
        <w:separator/>
      </w:r>
    </w:p>
  </w:footnote>
  <w:footnote w:type="continuationSeparator" w:id="1">
    <w:p w:rsidR="006128B0" w:rsidRDefault="006128B0" w:rsidP="006128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DB2"/>
    <w:multiLevelType w:val="hybridMultilevel"/>
    <w:tmpl w:val="6C94F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8B0"/>
    <w:rsid w:val="003416DF"/>
    <w:rsid w:val="006128B0"/>
    <w:rsid w:val="008D52E5"/>
    <w:rsid w:val="00EE6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6D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28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6128B0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6128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6128B0"/>
    <w:rPr>
      <w:sz w:val="20"/>
      <w:szCs w:val="20"/>
    </w:rPr>
  </w:style>
  <w:style w:type="paragraph" w:styleId="a7">
    <w:name w:val="List Paragraph"/>
    <w:basedOn w:val="a"/>
    <w:uiPriority w:val="34"/>
    <w:qFormat/>
    <w:rsid w:val="006128B0"/>
    <w:pPr>
      <w:widowControl/>
      <w:spacing w:after="200" w:line="276" w:lineRule="auto"/>
      <w:ind w:left="720"/>
      <w:contextualSpacing/>
    </w:pPr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2016-01-09T11:27:00Z</dcterms:created>
  <dcterms:modified xsi:type="dcterms:W3CDTF">2016-01-09T11:28:00Z</dcterms:modified>
</cp:coreProperties>
</file>