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C8D38" w14:textId="514CDBC0" w:rsidR="00E97175" w:rsidRPr="00E97175" w:rsidRDefault="00E97175" w:rsidP="00C06FBD">
      <w:pPr>
        <w:rPr>
          <w:b/>
        </w:rPr>
      </w:pPr>
      <w:r w:rsidRPr="00E97175">
        <w:rPr>
          <w:b/>
        </w:rPr>
        <w:t>Unified Communications</w:t>
      </w:r>
    </w:p>
    <w:p w14:paraId="65028BD4" w14:textId="3B9CC84C" w:rsidR="0072285C" w:rsidRPr="00835E7F" w:rsidRDefault="00835E7F" w:rsidP="00C06FBD">
      <w:pPr>
        <w:rPr>
          <w:color w:val="BFBFBF" w:themeColor="background1" w:themeShade="BF"/>
        </w:rPr>
      </w:pPr>
      <w:r>
        <w:rPr>
          <w:color w:val="BFBFBF" w:themeColor="background1" w:themeShade="BF"/>
        </w:rPr>
        <w:t xml:space="preserve">It is now recognized by industry leaders that </w:t>
      </w:r>
      <w:r w:rsidRPr="00835E7F">
        <w:rPr>
          <w:color w:val="BFBFBF" w:themeColor="background1" w:themeShade="BF"/>
        </w:rPr>
        <w:t>"agility" in staff hours and locations can cut workforce costs by as much as 13</w:t>
      </w:r>
      <w:r>
        <w:rPr>
          <w:color w:val="BFBFBF" w:themeColor="background1" w:themeShade="BF"/>
        </w:rPr>
        <w:t>%.</w:t>
      </w:r>
      <w:r w:rsidRPr="00835E7F">
        <w:rPr>
          <w:color w:val="BFBFBF" w:themeColor="background1" w:themeShade="BF"/>
        </w:rPr>
        <w:t xml:space="preserve"> </w:t>
      </w:r>
      <w:r w:rsidR="00712524" w:rsidRPr="00835E7F">
        <w:rPr>
          <w:color w:val="BFBFBF" w:themeColor="background1" w:themeShade="BF"/>
        </w:rPr>
        <w:t xml:space="preserve">In an always-on world </w:t>
      </w:r>
      <w:r w:rsidR="002631E3" w:rsidRPr="00835E7F">
        <w:rPr>
          <w:color w:val="BFBFBF" w:themeColor="background1" w:themeShade="BF"/>
        </w:rPr>
        <w:t xml:space="preserve">you and your customers need to be </w:t>
      </w:r>
      <w:r w:rsidR="00B60624" w:rsidRPr="00835E7F">
        <w:rPr>
          <w:color w:val="BFBFBF" w:themeColor="background1" w:themeShade="BF"/>
        </w:rPr>
        <w:t xml:space="preserve">able to connect any place, any time and on any device. The distributed workforce and BYOD programmes mean that </w:t>
      </w:r>
      <w:r w:rsidR="00C606E4" w:rsidRPr="00835E7F">
        <w:rPr>
          <w:color w:val="BFBFBF" w:themeColor="background1" w:themeShade="BF"/>
        </w:rPr>
        <w:t xml:space="preserve">you need a </w:t>
      </w:r>
      <w:r>
        <w:rPr>
          <w:color w:val="BFBFBF" w:themeColor="background1" w:themeShade="BF"/>
        </w:rPr>
        <w:t xml:space="preserve">Unified Communications strategy and </w:t>
      </w:r>
      <w:r w:rsidR="0013404D" w:rsidRPr="00835E7F">
        <w:rPr>
          <w:color w:val="BFBFBF" w:themeColor="background1" w:themeShade="BF"/>
        </w:rPr>
        <w:t xml:space="preserve">solution that allows you to centralise communications </w:t>
      </w:r>
      <w:r w:rsidR="00457836" w:rsidRPr="00835E7F">
        <w:rPr>
          <w:color w:val="BFBFBF" w:themeColor="background1" w:themeShade="BF"/>
        </w:rPr>
        <w:t>across all channels and connect</w:t>
      </w:r>
      <w:r w:rsidR="00B2734C" w:rsidRPr="00835E7F">
        <w:rPr>
          <w:color w:val="BFBFBF" w:themeColor="background1" w:themeShade="BF"/>
        </w:rPr>
        <w:t xml:space="preserve"> to</w:t>
      </w:r>
      <w:r w:rsidR="00457836" w:rsidRPr="00835E7F">
        <w:rPr>
          <w:color w:val="BFBFBF" w:themeColor="background1" w:themeShade="BF"/>
        </w:rPr>
        <w:t xml:space="preserve"> the right person at the right time</w:t>
      </w:r>
      <w:r>
        <w:rPr>
          <w:color w:val="BFBFBF" w:themeColor="background1" w:themeShade="BF"/>
        </w:rPr>
        <w:t>, thereby realising the potential cost savings</w:t>
      </w:r>
      <w:r w:rsidR="00457836" w:rsidRPr="00835E7F">
        <w:rPr>
          <w:color w:val="BFBFBF" w:themeColor="background1" w:themeShade="BF"/>
        </w:rPr>
        <w:t>.</w:t>
      </w:r>
      <w:r w:rsidR="00B44FC1" w:rsidRPr="00835E7F">
        <w:rPr>
          <w:color w:val="BFBFBF" w:themeColor="background1" w:themeShade="BF"/>
        </w:rPr>
        <w:t xml:space="preserve"> </w:t>
      </w:r>
    </w:p>
    <w:p w14:paraId="0C701451" w14:textId="3E2097FD" w:rsidR="002541F4" w:rsidRDefault="00835E7F" w:rsidP="002541F4">
      <w:commentRangeStart w:id="0"/>
      <w:r>
        <w:rPr>
          <w:highlight w:val="yellow"/>
        </w:rPr>
        <w:t xml:space="preserve">  </w:t>
      </w:r>
      <w:commentRangeEnd w:id="0"/>
      <w:r>
        <w:rPr>
          <w:rStyle w:val="CommentReference"/>
        </w:rPr>
        <w:commentReference w:id="0"/>
      </w:r>
    </w:p>
    <w:p w14:paraId="7F9D3FC8" w14:textId="77777777" w:rsidR="00945AD4" w:rsidRPr="00723181" w:rsidRDefault="00945AD4" w:rsidP="00945AD4">
      <w:pPr>
        <w:rPr>
          <w:b/>
        </w:rPr>
      </w:pPr>
      <w:r w:rsidRPr="00723181">
        <w:rPr>
          <w:b/>
        </w:rPr>
        <w:t>What can we offer you?</w:t>
      </w:r>
    </w:p>
    <w:p w14:paraId="07D7AC0E" w14:textId="21684B4B" w:rsidR="00A557E0" w:rsidRPr="00835E7F" w:rsidRDefault="00A557E0" w:rsidP="00A557E0">
      <w:r w:rsidRPr="00835E7F">
        <w:t xml:space="preserve">Whether you need initial assistance with </w:t>
      </w:r>
      <w:r w:rsidR="004A393F" w:rsidRPr="00835E7F">
        <w:t>you</w:t>
      </w:r>
      <w:r w:rsidR="00151D18" w:rsidRPr="00835E7F">
        <w:t>r</w:t>
      </w:r>
      <w:r w:rsidR="004A393F" w:rsidRPr="00835E7F">
        <w:t xml:space="preserve"> Unified Communications (UC) strategy</w:t>
      </w:r>
      <w:r w:rsidRPr="00835E7F">
        <w:t xml:space="preserve">, sourcing and deployment capabilities, or a full end-to-end project management service, </w:t>
      </w:r>
      <w:r w:rsidR="00B5043F" w:rsidRPr="00835E7F">
        <w:t>CoolHarbour</w:t>
      </w:r>
      <w:r w:rsidRPr="00835E7F">
        <w:t xml:space="preserve"> has the skills and resources you need for a successful Unified Communications implementation. Our team of </w:t>
      </w:r>
      <w:r w:rsidR="004A393F" w:rsidRPr="00835E7F">
        <w:t xml:space="preserve">consultants, </w:t>
      </w:r>
      <w:r w:rsidRPr="00835E7F">
        <w:t xml:space="preserve">technical experts, </w:t>
      </w:r>
      <w:r w:rsidR="001C097F" w:rsidRPr="00835E7F">
        <w:t xml:space="preserve">project managers and trainers </w:t>
      </w:r>
      <w:r w:rsidR="000028AC" w:rsidRPr="00835E7F">
        <w:t xml:space="preserve">can cover </w:t>
      </w:r>
      <w:r w:rsidR="00B16E35" w:rsidRPr="00835E7F">
        <w:t>every angle augmenting your team and ensuring you have access to th</w:t>
      </w:r>
      <w:r w:rsidR="001544CE" w:rsidRPr="00835E7F">
        <w:t>e skills and knowledge you need</w:t>
      </w:r>
      <w:r w:rsidR="00B16E35" w:rsidRPr="00835E7F">
        <w:t>.</w:t>
      </w:r>
    </w:p>
    <w:p w14:paraId="77F03753" w14:textId="1A336AB0" w:rsidR="00A557E0" w:rsidRPr="00835E7F" w:rsidRDefault="00BE4087" w:rsidP="00A557E0">
      <w:r w:rsidRPr="00835E7F">
        <w:rPr>
          <w:b/>
          <w:i/>
        </w:rPr>
        <w:t>Consultancy</w:t>
      </w:r>
      <w:r w:rsidR="00A557E0" w:rsidRPr="00835E7F">
        <w:rPr>
          <w:b/>
          <w:i/>
        </w:rPr>
        <w:t>:</w:t>
      </w:r>
      <w:r w:rsidR="00A557E0" w:rsidRPr="00835E7F">
        <w:rPr>
          <w:i/>
        </w:rPr>
        <w:t xml:space="preserve"> </w:t>
      </w:r>
      <w:r w:rsidR="004A393F" w:rsidRPr="00835E7F">
        <w:rPr>
          <w:i/>
        </w:rPr>
        <w:t xml:space="preserve">We will work with you for the full lifecycle of your UC initiative, </w:t>
      </w:r>
      <w:r w:rsidR="004A393F" w:rsidRPr="00835E7F">
        <w:t xml:space="preserve">working </w:t>
      </w:r>
      <w:r w:rsidR="00A557E0" w:rsidRPr="00835E7F">
        <w:t xml:space="preserve">with </w:t>
      </w:r>
      <w:r w:rsidR="001544CE" w:rsidRPr="00835E7F">
        <w:t xml:space="preserve">your </w:t>
      </w:r>
      <w:r w:rsidR="00A557E0" w:rsidRPr="00835E7F">
        <w:t xml:space="preserve">stakeholders we create a compelling strategy, business case, technical design and roll-out plan for a UC programme, </w:t>
      </w:r>
      <w:r w:rsidR="001544CE" w:rsidRPr="00835E7F">
        <w:t xml:space="preserve">helping you gain the support </w:t>
      </w:r>
      <w:r w:rsidR="00E42E3D" w:rsidRPr="00835E7F">
        <w:t>needed for your project</w:t>
      </w:r>
      <w:r w:rsidR="00A557E0" w:rsidRPr="00835E7F">
        <w:t xml:space="preserve">. </w:t>
      </w:r>
    </w:p>
    <w:p w14:paraId="55876BBA" w14:textId="7714EBFA" w:rsidR="00A557E0" w:rsidRPr="00835E7F" w:rsidRDefault="00A557E0" w:rsidP="00A557E0">
      <w:r w:rsidRPr="00835E7F">
        <w:rPr>
          <w:b/>
          <w:i/>
        </w:rPr>
        <w:t>Deployment</w:t>
      </w:r>
      <w:r w:rsidRPr="00835E7F">
        <w:rPr>
          <w:b/>
        </w:rPr>
        <w:t>:</w:t>
      </w:r>
      <w:r w:rsidRPr="00835E7F">
        <w:t xml:space="preserve"> </w:t>
      </w:r>
      <w:r w:rsidR="00922F9F" w:rsidRPr="00835E7F">
        <w:t xml:space="preserve">To ensure your chosen Unified </w:t>
      </w:r>
      <w:r w:rsidR="00151D18" w:rsidRPr="00835E7F">
        <w:t>Communications solution</w:t>
      </w:r>
      <w:r w:rsidR="00922F9F" w:rsidRPr="00835E7F">
        <w:t xml:space="preserve"> is technically sound and scalable before work begins, we use </w:t>
      </w:r>
      <w:r w:rsidRPr="00835E7F">
        <w:t xml:space="preserve">a proven deployment methodology </w:t>
      </w:r>
      <w:r w:rsidR="00922F9F" w:rsidRPr="00835E7F">
        <w:t>to verify b</w:t>
      </w:r>
      <w:r w:rsidR="00695F85" w:rsidRPr="00835E7F">
        <w:t>e</w:t>
      </w:r>
      <w:r w:rsidR="00922F9F" w:rsidRPr="00835E7F">
        <w:t>nefits and improvements</w:t>
      </w:r>
      <w:r w:rsidR="00695F85" w:rsidRPr="00835E7F">
        <w:t xml:space="preserve"> will be acceptable</w:t>
      </w:r>
      <w:r w:rsidRPr="00835E7F">
        <w:t xml:space="preserve">. We implement, configure and test customised UC solutions, carefully plan the </w:t>
      </w:r>
      <w:proofErr w:type="gramStart"/>
      <w:r w:rsidRPr="00835E7F">
        <w:t>switch-over</w:t>
      </w:r>
      <w:proofErr w:type="gramEnd"/>
      <w:r w:rsidRPr="00835E7F">
        <w:t xml:space="preserve"> and provide go-live support to minimise business disruption. </w:t>
      </w:r>
      <w:r w:rsidR="00695F85" w:rsidRPr="00835E7F">
        <w:t xml:space="preserve">With broad </w:t>
      </w:r>
      <w:r w:rsidRPr="00835E7F">
        <w:t>IT infrastructure and applications knowledge</w:t>
      </w:r>
      <w:r w:rsidR="00695F85" w:rsidRPr="00835E7F">
        <w:t xml:space="preserve">, our consultants will help you </w:t>
      </w:r>
      <w:r w:rsidRPr="00835E7F">
        <w:t xml:space="preserve">overcome the most complex </w:t>
      </w:r>
      <w:r w:rsidR="00695F85" w:rsidRPr="00835E7F">
        <w:t xml:space="preserve">challenges involved in a UC </w:t>
      </w:r>
      <w:proofErr w:type="gramStart"/>
      <w:r w:rsidR="00695F85" w:rsidRPr="00835E7F">
        <w:t>roll-out</w:t>
      </w:r>
      <w:proofErr w:type="gramEnd"/>
      <w:r w:rsidRPr="00835E7F">
        <w:t>.</w:t>
      </w:r>
    </w:p>
    <w:p w14:paraId="7EAF17C6" w14:textId="33459104" w:rsidR="00A557E0" w:rsidRPr="00835E7F" w:rsidRDefault="00A557E0" w:rsidP="006F5A84">
      <w:r w:rsidRPr="00835E7F">
        <w:rPr>
          <w:b/>
          <w:i/>
        </w:rPr>
        <w:t>User adoption:</w:t>
      </w:r>
      <w:r w:rsidRPr="00835E7F">
        <w:rPr>
          <w:i/>
        </w:rPr>
        <w:t xml:space="preserve"> </w:t>
      </w:r>
      <w:r w:rsidR="00814B58" w:rsidRPr="00835E7F">
        <w:t>Industry statistics back o</w:t>
      </w:r>
      <w:r w:rsidRPr="00835E7F">
        <w:t>ur experience that U</w:t>
      </w:r>
      <w:r w:rsidR="00814B58" w:rsidRPr="00835E7F">
        <w:t xml:space="preserve">nified </w:t>
      </w:r>
      <w:r w:rsidRPr="00835E7F">
        <w:t>C</w:t>
      </w:r>
      <w:r w:rsidR="00814B58" w:rsidRPr="00835E7F">
        <w:t xml:space="preserve">ommunications projects </w:t>
      </w:r>
      <w:r w:rsidRPr="00835E7F">
        <w:t xml:space="preserve">often lose momentum due to poor user uptake. </w:t>
      </w:r>
      <w:r w:rsidR="000B72D2" w:rsidRPr="00835E7F">
        <w:t xml:space="preserve">Every </w:t>
      </w:r>
      <w:r w:rsidR="00B5043F" w:rsidRPr="00835E7F">
        <w:t>CoolHarbour</w:t>
      </w:r>
      <w:r w:rsidR="000B72D2" w:rsidRPr="00835E7F">
        <w:t xml:space="preserve"> project places a heavy </w:t>
      </w:r>
      <w:r w:rsidRPr="00835E7F">
        <w:t xml:space="preserve">emphasis on user adoption, offering a suite of training and helpdesk services that are customised to </w:t>
      </w:r>
      <w:r w:rsidR="000B72D2" w:rsidRPr="00835E7F">
        <w:t xml:space="preserve">your </w:t>
      </w:r>
      <w:r w:rsidRPr="00835E7F">
        <w:t xml:space="preserve">specific environment and requirements. </w:t>
      </w:r>
      <w:r w:rsidR="000B72D2" w:rsidRPr="00835E7F">
        <w:t xml:space="preserve">In this way we can </w:t>
      </w:r>
      <w:r w:rsidRPr="00835E7F">
        <w:t>impart user knowledge and best practice that increase</w:t>
      </w:r>
      <w:r w:rsidR="000B72D2" w:rsidRPr="00835E7F">
        <w:t>s</w:t>
      </w:r>
      <w:r w:rsidRPr="00835E7F">
        <w:t xml:space="preserve"> the rate of UC adoption </w:t>
      </w:r>
      <w:r w:rsidR="000B72D2" w:rsidRPr="00835E7F">
        <w:t xml:space="preserve">and accelerates </w:t>
      </w:r>
      <w:r w:rsidRPr="00835E7F">
        <w:t>benefits realisation.</w:t>
      </w:r>
    </w:p>
    <w:p w14:paraId="1E2FFD65" w14:textId="369C63C3" w:rsidR="00A557E0" w:rsidRPr="00835E7F" w:rsidRDefault="00A557E0" w:rsidP="00A557E0">
      <w:r w:rsidRPr="00835E7F">
        <w:rPr>
          <w:b/>
          <w:i/>
        </w:rPr>
        <w:t>Support:</w:t>
      </w:r>
      <w:r w:rsidRPr="00835E7F">
        <w:rPr>
          <w:i/>
        </w:rPr>
        <w:t xml:space="preserve"> </w:t>
      </w:r>
      <w:r w:rsidRPr="00835E7F">
        <w:t xml:space="preserve">UC is a mission critical solution for </w:t>
      </w:r>
      <w:r w:rsidR="006F5A84" w:rsidRPr="00835E7F">
        <w:t xml:space="preserve">your business, so when </w:t>
      </w:r>
      <w:r w:rsidR="00BA4D8B" w:rsidRPr="00835E7F">
        <w:t xml:space="preserve">problems arise </w:t>
      </w:r>
      <w:r w:rsidR="006F5A84" w:rsidRPr="00835E7F">
        <w:t xml:space="preserve">you need </w:t>
      </w:r>
      <w:r w:rsidRPr="00835E7F">
        <w:t>a single point of contact to manage the end-to-end issue resolution in a timely and effective manner. Our 24/7</w:t>
      </w:r>
      <w:r w:rsidR="0075479B" w:rsidRPr="00835E7F">
        <w:t xml:space="preserve"> ‘follow the sun’</w:t>
      </w:r>
      <w:r w:rsidRPr="00835E7F">
        <w:t xml:space="preserve"> support service address</w:t>
      </w:r>
      <w:r w:rsidR="00FE1B79">
        <w:t>es</w:t>
      </w:r>
      <w:r w:rsidRPr="00835E7F">
        <w:t xml:space="preserve"> all aspects of </w:t>
      </w:r>
      <w:r w:rsidR="00E04B8E" w:rsidRPr="00835E7F">
        <w:t xml:space="preserve">your </w:t>
      </w:r>
      <w:r w:rsidR="007124DC" w:rsidRPr="00835E7F">
        <w:t>Unified C</w:t>
      </w:r>
      <w:r w:rsidRPr="00835E7F">
        <w:t>ommunication</w:t>
      </w:r>
      <w:r w:rsidR="007124DC" w:rsidRPr="00835E7F">
        <w:t>s</w:t>
      </w:r>
      <w:r w:rsidRPr="00835E7F">
        <w:t xml:space="preserve"> system including hardware, software, network and system interoperability. We of</w:t>
      </w:r>
      <w:r w:rsidR="00E04B8E" w:rsidRPr="00835E7F">
        <w:t xml:space="preserve">fer customised </w:t>
      </w:r>
      <w:proofErr w:type="gramStart"/>
      <w:r w:rsidR="00E04B8E" w:rsidRPr="00835E7F">
        <w:t xml:space="preserve">SLAs </w:t>
      </w:r>
      <w:r w:rsidRPr="00835E7F">
        <w:t xml:space="preserve"> to</w:t>
      </w:r>
      <w:proofErr w:type="gramEnd"/>
      <w:r w:rsidRPr="00835E7F">
        <w:t xml:space="preserve"> suit </w:t>
      </w:r>
      <w:r w:rsidR="00E04B8E" w:rsidRPr="00835E7F">
        <w:t xml:space="preserve">your specific </w:t>
      </w:r>
      <w:r w:rsidRPr="00835E7F">
        <w:t xml:space="preserve">requirements, </w:t>
      </w:r>
      <w:r w:rsidR="00E04B8E" w:rsidRPr="00835E7F">
        <w:t xml:space="preserve">and a range of service </w:t>
      </w:r>
      <w:r w:rsidRPr="00835E7F">
        <w:t xml:space="preserve">tiers depending on </w:t>
      </w:r>
      <w:r w:rsidR="00E04B8E" w:rsidRPr="00835E7F">
        <w:t xml:space="preserve">your own </w:t>
      </w:r>
      <w:r w:rsidRPr="00835E7F">
        <w:t xml:space="preserve">internal capabilities. Our support team is backed by a strong working relationship with </w:t>
      </w:r>
      <w:r w:rsidR="00E04B8E" w:rsidRPr="00835E7F">
        <w:t xml:space="preserve">our </w:t>
      </w:r>
      <w:r w:rsidRPr="00835E7F">
        <w:t>software vendor engineering team</w:t>
      </w:r>
      <w:r w:rsidR="00E04B8E" w:rsidRPr="00835E7F">
        <w:t xml:space="preserve"> to cover</w:t>
      </w:r>
      <w:r w:rsidR="007124DC" w:rsidRPr="00835E7F">
        <w:t xml:space="preserve"> b</w:t>
      </w:r>
      <w:r w:rsidR="00E04B8E" w:rsidRPr="00835E7F">
        <w:t>oth technical and use-case issues.</w:t>
      </w:r>
    </w:p>
    <w:p w14:paraId="54168947" w14:textId="7CF5323F" w:rsidR="00945AD4" w:rsidRPr="00835E7F" w:rsidRDefault="00A557E0" w:rsidP="00945AD4">
      <w:r w:rsidRPr="00835E7F">
        <w:rPr>
          <w:b/>
          <w:i/>
        </w:rPr>
        <w:t>Development:</w:t>
      </w:r>
      <w:r w:rsidRPr="00835E7F">
        <w:rPr>
          <w:i/>
        </w:rPr>
        <w:t xml:space="preserve"> </w:t>
      </w:r>
      <w:r w:rsidR="003D3953" w:rsidRPr="00835E7F">
        <w:t xml:space="preserve">A </w:t>
      </w:r>
      <w:r w:rsidR="00FC3C0F" w:rsidRPr="00835E7F">
        <w:t xml:space="preserve">pre-configured </w:t>
      </w:r>
      <w:r w:rsidR="003D3953" w:rsidRPr="00835E7F">
        <w:t xml:space="preserve">Unified </w:t>
      </w:r>
      <w:proofErr w:type="gramStart"/>
      <w:r w:rsidRPr="00835E7F">
        <w:t>C</w:t>
      </w:r>
      <w:r w:rsidR="003D3953" w:rsidRPr="00835E7F">
        <w:t xml:space="preserve">ommunications </w:t>
      </w:r>
      <w:r w:rsidRPr="00835E7F">
        <w:t xml:space="preserve"> solution</w:t>
      </w:r>
      <w:proofErr w:type="gramEnd"/>
      <w:r w:rsidRPr="00835E7F">
        <w:t xml:space="preserve"> is </w:t>
      </w:r>
      <w:r w:rsidR="003D3953" w:rsidRPr="00835E7F">
        <w:t xml:space="preserve">almost certainly unable to </w:t>
      </w:r>
      <w:r w:rsidRPr="00835E7F">
        <w:t xml:space="preserve">cater for the complex business processes of </w:t>
      </w:r>
      <w:r w:rsidR="003D3953" w:rsidRPr="00835E7F">
        <w:t xml:space="preserve">your </w:t>
      </w:r>
      <w:r w:rsidRPr="00835E7F">
        <w:t xml:space="preserve">organisation. </w:t>
      </w:r>
      <w:r w:rsidR="00B5043F" w:rsidRPr="00835E7F">
        <w:t>CoolHarbour</w:t>
      </w:r>
      <w:r w:rsidR="003D3953" w:rsidRPr="00835E7F">
        <w:t xml:space="preserve"> </w:t>
      </w:r>
      <w:r w:rsidRPr="00835E7F">
        <w:t xml:space="preserve">development services are aimed at helping you extend and maximise the potential of your UC solution, combining the feature rich functionality of your </w:t>
      </w:r>
      <w:r w:rsidR="00F83FCE" w:rsidRPr="00835E7F">
        <w:t xml:space="preserve">platform </w:t>
      </w:r>
      <w:r w:rsidRPr="00835E7F">
        <w:t xml:space="preserve">with custom developed software </w:t>
      </w:r>
      <w:r w:rsidR="00F83FCE" w:rsidRPr="00835E7F">
        <w:t xml:space="preserve">that supports </w:t>
      </w:r>
      <w:r w:rsidRPr="00835E7F">
        <w:t xml:space="preserve">a new level of business transformation and greater </w:t>
      </w:r>
      <w:r w:rsidR="00F83FCE" w:rsidRPr="00835E7F">
        <w:t xml:space="preserve">overall </w:t>
      </w:r>
      <w:r w:rsidRPr="00835E7F">
        <w:t>benefits for your organisation</w:t>
      </w:r>
      <w:r w:rsidR="00F83FCE" w:rsidRPr="00835E7F">
        <w:t>.</w:t>
      </w:r>
    </w:p>
    <w:p w14:paraId="5A1F9CF4" w14:textId="64ABE199" w:rsidR="000F0CC4" w:rsidRPr="009A242F" w:rsidRDefault="00640A3F" w:rsidP="00C06FBD">
      <w:pPr>
        <w:rPr>
          <w:b/>
        </w:rPr>
      </w:pPr>
      <w:r w:rsidRPr="009A242F">
        <w:rPr>
          <w:b/>
        </w:rPr>
        <w:t>Your project, our approac</w:t>
      </w:r>
      <w:r w:rsidR="00B92E88" w:rsidRPr="009A242F">
        <w:rPr>
          <w:b/>
        </w:rPr>
        <w:t>h</w:t>
      </w:r>
    </w:p>
    <w:p w14:paraId="1E5A2C79" w14:textId="092DAA09" w:rsidR="00A557E0" w:rsidRPr="00835E7F" w:rsidRDefault="00B92E88" w:rsidP="00A557E0">
      <w:pPr>
        <w:pStyle w:val="ListParagraph"/>
        <w:numPr>
          <w:ilvl w:val="0"/>
          <w:numId w:val="4"/>
        </w:numPr>
      </w:pPr>
      <w:r w:rsidRPr="00835E7F">
        <w:lastRenderedPageBreak/>
        <w:t xml:space="preserve">Every </w:t>
      </w:r>
      <w:r w:rsidR="00A557E0" w:rsidRPr="00835E7F">
        <w:t>U</w:t>
      </w:r>
      <w:r w:rsidRPr="00835E7F">
        <w:t xml:space="preserve">nified </w:t>
      </w:r>
      <w:r w:rsidR="00A557E0" w:rsidRPr="00835E7F">
        <w:t>C</w:t>
      </w:r>
      <w:r w:rsidR="006D3884" w:rsidRPr="00835E7F">
        <w:t>ommunications</w:t>
      </w:r>
      <w:r w:rsidR="00A557E0" w:rsidRPr="00835E7F">
        <w:t xml:space="preserve"> programme </w:t>
      </w:r>
      <w:r w:rsidR="00F81E79" w:rsidRPr="00835E7F">
        <w:t xml:space="preserve">undertaken by </w:t>
      </w:r>
      <w:r w:rsidR="00B5043F" w:rsidRPr="00835E7F">
        <w:t>CoolHarbour</w:t>
      </w:r>
      <w:r w:rsidR="00F81E79" w:rsidRPr="00835E7F">
        <w:t xml:space="preserve"> begins </w:t>
      </w:r>
      <w:r w:rsidR="00A557E0" w:rsidRPr="00835E7F">
        <w:t xml:space="preserve">with </w:t>
      </w:r>
      <w:r w:rsidR="00F708E9" w:rsidRPr="00835E7F">
        <w:t xml:space="preserve">focus on </w:t>
      </w:r>
      <w:r w:rsidR="00A557E0" w:rsidRPr="00835E7F">
        <w:t xml:space="preserve">the customer experience. </w:t>
      </w:r>
      <w:r w:rsidR="00F81E79" w:rsidRPr="00835E7F">
        <w:t xml:space="preserve">Our </w:t>
      </w:r>
      <w:r w:rsidR="00517C99" w:rsidRPr="00835E7F">
        <w:t>b</w:t>
      </w:r>
      <w:r w:rsidR="007B7D76" w:rsidRPr="00835E7F">
        <w:t>ac</w:t>
      </w:r>
      <w:r w:rsidR="00517C99" w:rsidRPr="00835E7F">
        <w:t>kground</w:t>
      </w:r>
      <w:r w:rsidR="00F81E79" w:rsidRPr="00835E7F">
        <w:t xml:space="preserve"> in specifying, deploying and supporting Unified Communications </w:t>
      </w:r>
      <w:r w:rsidR="00A557E0" w:rsidRPr="00835E7F">
        <w:t xml:space="preserve">solutions gives us the ability to look </w:t>
      </w:r>
      <w:r w:rsidR="008577CB" w:rsidRPr="00835E7F">
        <w:t xml:space="preserve">at both </w:t>
      </w:r>
      <w:r w:rsidR="00A557E0" w:rsidRPr="00835E7F">
        <w:t>internal productivity gains and how you can be better connected with your customers</w:t>
      </w:r>
      <w:r w:rsidR="008577CB" w:rsidRPr="00835E7F">
        <w:t xml:space="preserve"> for greater overall return on investment</w:t>
      </w:r>
      <w:r w:rsidR="00A557E0" w:rsidRPr="00835E7F">
        <w:t>.</w:t>
      </w:r>
    </w:p>
    <w:p w14:paraId="0468ED29" w14:textId="40C1ACBA" w:rsidR="00A557E0" w:rsidRPr="00835E7F" w:rsidRDefault="00A557E0" w:rsidP="00A557E0">
      <w:pPr>
        <w:pStyle w:val="ListParagraph"/>
        <w:numPr>
          <w:ilvl w:val="0"/>
          <w:numId w:val="4"/>
        </w:numPr>
      </w:pPr>
      <w:r w:rsidRPr="00835E7F">
        <w:t xml:space="preserve">Our team consists of experts in infrastructure, networks, voice and software development – the 4 key technical areas that are essential to a successful UC deployment </w:t>
      </w:r>
      <w:r w:rsidR="00E00F3C" w:rsidRPr="00835E7F">
        <w:t xml:space="preserve">in addition to </w:t>
      </w:r>
      <w:r w:rsidRPr="00835E7F">
        <w:t>deep product knowledge</w:t>
      </w:r>
      <w:r w:rsidR="00237AFF" w:rsidRPr="00835E7F">
        <w:t>.</w:t>
      </w:r>
      <w:r w:rsidRPr="00835E7F">
        <w:t xml:space="preserve"> </w:t>
      </w:r>
      <w:r w:rsidR="00237AFF" w:rsidRPr="00835E7F">
        <w:t xml:space="preserve">Unlike other suppliers, </w:t>
      </w:r>
      <w:r w:rsidR="00B5043F" w:rsidRPr="00835E7F">
        <w:t>CoolHarbour</w:t>
      </w:r>
      <w:r w:rsidR="00237AFF" w:rsidRPr="00835E7F">
        <w:t xml:space="preserve"> do not </w:t>
      </w:r>
      <w:r w:rsidRPr="00835E7F">
        <w:t xml:space="preserve">have to rely on third parties </w:t>
      </w:r>
      <w:r w:rsidR="00237AFF" w:rsidRPr="00835E7F">
        <w:t xml:space="preserve">as we can offer all of these </w:t>
      </w:r>
      <w:r w:rsidRPr="00835E7F">
        <w:t>skills in-house</w:t>
      </w:r>
      <w:r w:rsidR="00237AFF" w:rsidRPr="00835E7F">
        <w:t xml:space="preserve">; you can </w:t>
      </w:r>
      <w:r w:rsidR="003A662A">
        <w:t>depend</w:t>
      </w:r>
      <w:r w:rsidR="00515F95" w:rsidRPr="00835E7F">
        <w:t xml:space="preserve"> </w:t>
      </w:r>
      <w:r w:rsidR="00237AFF" w:rsidRPr="00835E7F">
        <w:t xml:space="preserve">on our team to </w:t>
      </w:r>
      <w:r w:rsidRPr="00835E7F">
        <w:t xml:space="preserve">deliver </w:t>
      </w:r>
      <w:r w:rsidR="002A49C3" w:rsidRPr="00835E7F">
        <w:t xml:space="preserve">against all of your </w:t>
      </w:r>
      <w:r w:rsidRPr="00835E7F">
        <w:t>requirements.</w:t>
      </w:r>
    </w:p>
    <w:p w14:paraId="485EF125" w14:textId="055823F6" w:rsidR="00A557E0" w:rsidRPr="00835E7F" w:rsidRDefault="00A557E0" w:rsidP="00A557E0">
      <w:pPr>
        <w:pStyle w:val="ListParagraph"/>
        <w:numPr>
          <w:ilvl w:val="0"/>
          <w:numId w:val="4"/>
        </w:numPr>
      </w:pPr>
      <w:r w:rsidRPr="00835E7F">
        <w:t xml:space="preserve">Our delivery methodology for UC programmes is focused on </w:t>
      </w:r>
      <w:r w:rsidR="00472D61">
        <w:t xml:space="preserve">generating </w:t>
      </w:r>
      <w:r w:rsidR="00472D61" w:rsidRPr="00835E7F">
        <w:t>immediate</w:t>
      </w:r>
      <w:r w:rsidRPr="00835E7F">
        <w:t xml:space="preserve"> benefits – </w:t>
      </w:r>
      <w:r w:rsidR="002A49C3" w:rsidRPr="00835E7F">
        <w:t xml:space="preserve">all of our customers report an </w:t>
      </w:r>
      <w:r w:rsidRPr="00835E7F">
        <w:t>immediate ROI</w:t>
      </w:r>
      <w:r w:rsidR="002A49C3" w:rsidRPr="00835E7F">
        <w:t xml:space="preserve"> on their Unified Communications projects</w:t>
      </w:r>
      <w:r w:rsidRPr="00835E7F">
        <w:t>.</w:t>
      </w:r>
    </w:p>
    <w:p w14:paraId="7D55FB91" w14:textId="70F8B466" w:rsidR="00A557E0" w:rsidRPr="009A242F" w:rsidRDefault="00B5043F" w:rsidP="00A557E0">
      <w:pPr>
        <w:pStyle w:val="ListParagraph"/>
        <w:numPr>
          <w:ilvl w:val="0"/>
          <w:numId w:val="4"/>
        </w:numPr>
      </w:pPr>
      <w:r w:rsidRPr="009A242F">
        <w:t>CoolHarbour</w:t>
      </w:r>
      <w:r w:rsidR="00351DC6" w:rsidRPr="009A242F">
        <w:t xml:space="preserve"> uses the same </w:t>
      </w:r>
      <w:r w:rsidR="00A557E0" w:rsidRPr="009A242F">
        <w:t xml:space="preserve">collaboration </w:t>
      </w:r>
      <w:r w:rsidR="00351DC6" w:rsidRPr="009A242F">
        <w:t xml:space="preserve">tools as our clients </w:t>
      </w:r>
      <w:r w:rsidR="00A557E0" w:rsidRPr="009A242F">
        <w:t xml:space="preserve">to create a virtual team that has all the skills available </w:t>
      </w:r>
      <w:r w:rsidR="00351DC6" w:rsidRPr="009A242F">
        <w:t xml:space="preserve">to work </w:t>
      </w:r>
      <w:r w:rsidR="00A557E0" w:rsidRPr="009A242F">
        <w:t>on your project</w:t>
      </w:r>
      <w:r w:rsidR="00351DC6" w:rsidRPr="009A242F">
        <w:t>,</w:t>
      </w:r>
      <w:r w:rsidR="00A557E0" w:rsidRPr="009A242F">
        <w:t xml:space="preserve"> </w:t>
      </w:r>
      <w:r w:rsidR="00351DC6" w:rsidRPr="009A242F">
        <w:t xml:space="preserve">vastly </w:t>
      </w:r>
      <w:r w:rsidR="00710B45">
        <w:t>decreasing</w:t>
      </w:r>
      <w:r w:rsidR="00710B45" w:rsidRPr="009A242F">
        <w:t xml:space="preserve"> </w:t>
      </w:r>
      <w:r w:rsidR="00351DC6" w:rsidRPr="009A242F">
        <w:t>the time to fix</w:t>
      </w:r>
      <w:r w:rsidR="00C068A7" w:rsidRPr="009A242F">
        <w:t xml:space="preserve"> issues or complete configurations and deployment</w:t>
      </w:r>
      <w:r w:rsidR="00A557E0" w:rsidRPr="009A242F">
        <w:t>.</w:t>
      </w:r>
    </w:p>
    <w:p w14:paraId="08E1B948" w14:textId="0B5366B3" w:rsidR="00891702" w:rsidRPr="009A242F" w:rsidRDefault="00B75B87" w:rsidP="00A557E0">
      <w:pPr>
        <w:pStyle w:val="ListParagraph"/>
        <w:numPr>
          <w:ilvl w:val="0"/>
          <w:numId w:val="4"/>
        </w:numPr>
      </w:pPr>
      <w:r w:rsidRPr="009A242F">
        <w:t xml:space="preserve">For complete flexibility and scalability, </w:t>
      </w:r>
      <w:r w:rsidR="00B5043F" w:rsidRPr="009A242F">
        <w:t>CoolHarbour</w:t>
      </w:r>
      <w:r w:rsidRPr="009A242F">
        <w:t xml:space="preserve"> has invested heavily in Cloud infrastructure</w:t>
      </w:r>
      <w:r w:rsidR="00E048B2" w:rsidRPr="009A242F">
        <w:t xml:space="preserve"> within the U.K and Singapore to provide resilience</w:t>
      </w:r>
      <w:r w:rsidRPr="009A242F">
        <w:t xml:space="preserve">, allowing </w:t>
      </w:r>
      <w:r w:rsidR="00276043" w:rsidRPr="009A242F">
        <w:t xml:space="preserve">customers </w:t>
      </w:r>
      <w:r w:rsidRPr="009A242F">
        <w:t>to build a Unified Communications system that grows</w:t>
      </w:r>
      <w:r w:rsidR="00276043" w:rsidRPr="009A242F">
        <w:t xml:space="preserve"> as they do.</w:t>
      </w:r>
    </w:p>
    <w:p w14:paraId="4389E3A5" w14:textId="30117C69" w:rsidR="00723181" w:rsidRPr="009A242F" w:rsidRDefault="00723181" w:rsidP="00C06FBD">
      <w:r w:rsidRPr="009A242F">
        <w:rPr>
          <w:b/>
        </w:rPr>
        <w:t>When to partner with us</w:t>
      </w:r>
    </w:p>
    <w:p w14:paraId="11EA6F4C" w14:textId="104FA017" w:rsidR="001A1505" w:rsidRDefault="00F467AB" w:rsidP="00F467AB">
      <w:r w:rsidRPr="009A242F">
        <w:t xml:space="preserve">If your business is struggling to manage a collection of modern communication channels, you should speak to us. </w:t>
      </w:r>
      <w:r w:rsidR="0063500A">
        <w:t xml:space="preserve">We will help you regain control of your communications channels, and help develop a strategy that allows your </w:t>
      </w:r>
      <w:r w:rsidR="008D389E">
        <w:t>employees and customers to connect more effectively.</w:t>
      </w:r>
    </w:p>
    <w:p w14:paraId="08F1758E" w14:textId="69BC7852" w:rsidR="00F467AB" w:rsidRPr="009A242F" w:rsidRDefault="00263108" w:rsidP="00F467AB">
      <w:r w:rsidRPr="009A242F">
        <w:t xml:space="preserve">Our extensive experience in Unified Communications deployments means that we can help </w:t>
      </w:r>
      <w:r w:rsidR="00A70BFD" w:rsidRPr="009A242F">
        <w:t xml:space="preserve">in all of the following </w:t>
      </w:r>
      <w:commentRangeStart w:id="2"/>
      <w:r w:rsidR="00A70BFD" w:rsidRPr="009A242F">
        <w:t>situations</w:t>
      </w:r>
      <w:commentRangeEnd w:id="2"/>
      <w:r w:rsidR="00E048B2" w:rsidRPr="009A242F">
        <w:rPr>
          <w:rStyle w:val="CommentReference"/>
        </w:rPr>
        <w:commentReference w:id="2"/>
      </w:r>
      <w:r w:rsidR="00A70BFD" w:rsidRPr="009A242F">
        <w:t>:</w:t>
      </w:r>
      <w:r w:rsidRPr="009A242F">
        <w:t xml:space="preserve"> </w:t>
      </w:r>
    </w:p>
    <w:p w14:paraId="3FAAE4ED" w14:textId="391D3531" w:rsidR="0075479B" w:rsidRPr="009A242F" w:rsidRDefault="0075479B" w:rsidP="0075479B">
      <w:pPr>
        <w:pStyle w:val="ListParagraph"/>
        <w:numPr>
          <w:ilvl w:val="0"/>
          <w:numId w:val="4"/>
        </w:numPr>
      </w:pPr>
      <w:commentRangeStart w:id="3"/>
      <w:r w:rsidRPr="009A242F">
        <w:t xml:space="preserve">Your </w:t>
      </w:r>
      <w:r w:rsidR="008D389E">
        <w:t xml:space="preserve">drive </w:t>
      </w:r>
      <w:r w:rsidRPr="009A242F">
        <w:t>for increased cost savings is forcing your business to look at new technologies that improve efficiency, productivity and profitability.</w:t>
      </w:r>
    </w:p>
    <w:p w14:paraId="1A1D38C2" w14:textId="635036BD" w:rsidR="0075479B" w:rsidRPr="009A242F" w:rsidRDefault="0075479B" w:rsidP="0075479B">
      <w:pPr>
        <w:pStyle w:val="ListParagraph"/>
        <w:numPr>
          <w:ilvl w:val="0"/>
          <w:numId w:val="4"/>
        </w:numPr>
        <w:rPr>
          <w:highlight w:val="lightGray"/>
        </w:rPr>
      </w:pPr>
      <w:r w:rsidRPr="009A242F">
        <w:t>Your executives are demanding improved efficiency and productivity gains.</w:t>
      </w:r>
    </w:p>
    <w:p w14:paraId="76B8329E" w14:textId="4EB9F568" w:rsidR="00A70BFD" w:rsidRPr="009A242F" w:rsidRDefault="00AC2980" w:rsidP="007A4533">
      <w:pPr>
        <w:pStyle w:val="ListParagraph"/>
        <w:numPr>
          <w:ilvl w:val="0"/>
          <w:numId w:val="4"/>
        </w:numPr>
      </w:pPr>
      <w:r w:rsidRPr="009A242F">
        <w:t>You need to enable</w:t>
      </w:r>
      <w:r w:rsidR="00F467AB" w:rsidRPr="009A242F">
        <w:t xml:space="preserve"> transactions across multiple </w:t>
      </w:r>
      <w:proofErr w:type="gramStart"/>
      <w:r w:rsidR="00F467AB" w:rsidRPr="009A242F">
        <w:t>time-zones</w:t>
      </w:r>
      <w:proofErr w:type="gramEnd"/>
      <w:r w:rsidR="009E108C" w:rsidRPr="009A242F">
        <w:t xml:space="preserve"> to support a global customer base.</w:t>
      </w:r>
    </w:p>
    <w:p w14:paraId="0B6A21CF" w14:textId="669EF0BE" w:rsidR="00A70BFD" w:rsidRPr="009A242F" w:rsidRDefault="0075479B" w:rsidP="007A4533">
      <w:pPr>
        <w:pStyle w:val="ListParagraph"/>
        <w:numPr>
          <w:ilvl w:val="0"/>
          <w:numId w:val="4"/>
        </w:numPr>
      </w:pPr>
      <w:r w:rsidRPr="009A242F">
        <w:t xml:space="preserve">Your geographically </w:t>
      </w:r>
      <w:r w:rsidR="00F467AB" w:rsidRPr="009A242F">
        <w:t>dispersed co-workers</w:t>
      </w:r>
      <w:r w:rsidR="009E108C" w:rsidRPr="009A242F">
        <w:t xml:space="preserve"> need modern collaboration tools to boost productivity.</w:t>
      </w:r>
    </w:p>
    <w:p w14:paraId="2523D5A8" w14:textId="1CBD7F67" w:rsidR="00A70BFD" w:rsidRPr="009A242F" w:rsidRDefault="00C85A94" w:rsidP="007A4533">
      <w:pPr>
        <w:pStyle w:val="ListParagraph"/>
        <w:numPr>
          <w:ilvl w:val="0"/>
          <w:numId w:val="4"/>
        </w:numPr>
      </w:pPr>
      <w:r w:rsidRPr="009A242F">
        <w:t>Your business is working to improve mobile and remote working provisions.</w:t>
      </w:r>
    </w:p>
    <w:p w14:paraId="4C74539A" w14:textId="42DBC3FD" w:rsidR="00A70BFD" w:rsidRPr="009A242F" w:rsidRDefault="00C85A94" w:rsidP="007A4533">
      <w:pPr>
        <w:pStyle w:val="ListParagraph"/>
        <w:numPr>
          <w:ilvl w:val="0"/>
          <w:numId w:val="4"/>
        </w:numPr>
      </w:pPr>
      <w:r w:rsidRPr="009A242F">
        <w:t xml:space="preserve">You are looking for new systems that will help you achieve </w:t>
      </w:r>
      <w:r w:rsidR="00F467AB" w:rsidRPr="009A242F">
        <w:t>a competitive advantage</w:t>
      </w:r>
      <w:r w:rsidR="00A70BFD" w:rsidRPr="009A242F">
        <w:t>.</w:t>
      </w:r>
    </w:p>
    <w:p w14:paraId="00DA40B4" w14:textId="5DDA55C5" w:rsidR="00A70BFD" w:rsidRPr="009A242F" w:rsidRDefault="002C0E11" w:rsidP="007A4533">
      <w:pPr>
        <w:pStyle w:val="ListParagraph"/>
        <w:numPr>
          <w:ilvl w:val="0"/>
          <w:numId w:val="4"/>
        </w:numPr>
      </w:pPr>
      <w:r w:rsidRPr="009A242F">
        <w:t xml:space="preserve">Your business needs flexibility and scalability options that are only available through the use of </w:t>
      </w:r>
      <w:r w:rsidR="00F467AB" w:rsidRPr="009A242F">
        <w:t>Cloud and BYOD services</w:t>
      </w:r>
      <w:r w:rsidR="00A70BFD" w:rsidRPr="009A242F">
        <w:t xml:space="preserve">. </w:t>
      </w:r>
    </w:p>
    <w:commentRangeEnd w:id="3"/>
    <w:p w14:paraId="75AC72EE" w14:textId="7FADDE7B" w:rsidR="00723181" w:rsidRPr="009A242F" w:rsidRDefault="00E048B2" w:rsidP="00C06FBD">
      <w:r w:rsidRPr="009A242F">
        <w:rPr>
          <w:rStyle w:val="CommentReference"/>
        </w:rPr>
        <w:commentReference w:id="3"/>
      </w:r>
      <w:r w:rsidR="00C1095F" w:rsidRPr="009A242F">
        <w:rPr>
          <w:b/>
        </w:rPr>
        <w:t>Who have we helped?</w:t>
      </w:r>
    </w:p>
    <w:p w14:paraId="101F5722" w14:textId="05FC87D8" w:rsidR="00CE100C" w:rsidRPr="009A242F" w:rsidRDefault="00B5043F" w:rsidP="00C06FBD">
      <w:r w:rsidRPr="009A242F">
        <w:t>CoolHarbour</w:t>
      </w:r>
      <w:r w:rsidR="00CE100C" w:rsidRPr="009A242F">
        <w:t xml:space="preserve"> has worked with businesses across a range of industry verticals, </w:t>
      </w:r>
      <w:r w:rsidR="00A535B3" w:rsidRPr="009A242F">
        <w:t xml:space="preserve">allowing us to provide you with our best-practice </w:t>
      </w:r>
      <w:r w:rsidR="00ED51AB" w:rsidRPr="009A242F">
        <w:t>knowledge and experience. Our satisfied customers include:</w:t>
      </w:r>
    </w:p>
    <w:p w14:paraId="4C4A4BFE" w14:textId="60F7C1A2" w:rsidR="00C1095F" w:rsidRPr="009A242F" w:rsidRDefault="00C5412A" w:rsidP="00C06FBD">
      <w:commentRangeStart w:id="4"/>
      <w:proofErr w:type="spellStart"/>
      <w:r w:rsidRPr="009A242F">
        <w:t>VCEverywhere</w:t>
      </w:r>
      <w:proofErr w:type="spellEnd"/>
    </w:p>
    <w:p w14:paraId="5D3BD84B" w14:textId="17149B77" w:rsidR="00CE100C" w:rsidRPr="009A242F" w:rsidRDefault="00ED51AB" w:rsidP="00C06FBD">
      <w:r w:rsidRPr="009A242F">
        <w:rPr>
          <w:highlight w:val="yellow"/>
        </w:rPr>
        <w:t>Awaiting further examples</w:t>
      </w:r>
      <w:r w:rsidR="00E048B2" w:rsidRPr="009A242F">
        <w:t xml:space="preserve"> </w:t>
      </w:r>
    </w:p>
    <w:commentRangeEnd w:id="4"/>
    <w:p w14:paraId="505214FB" w14:textId="77777777" w:rsidR="00E048B2" w:rsidRPr="00835E7F" w:rsidRDefault="00E048B2"/>
    <w:p w14:paraId="77FBCAAE" w14:textId="4FBE7557" w:rsidR="00E048B2" w:rsidRPr="00835E7F" w:rsidRDefault="00E048B2"/>
    <w:p w14:paraId="119B6BD3" w14:textId="77777777" w:rsidR="00E048B2" w:rsidRPr="00835E7F" w:rsidRDefault="00E048B2"/>
    <w:p w14:paraId="128445D0" w14:textId="58A86485" w:rsidR="00E048B2" w:rsidRPr="00835E7F" w:rsidRDefault="00835E7F">
      <w:r w:rsidRPr="00602B94">
        <w:rPr>
          <w:noProof/>
          <w:highlight w:val="yellow"/>
          <w:lang w:val="en-US"/>
        </w:rPr>
        <w:drawing>
          <wp:anchor distT="0" distB="0" distL="114300" distR="114300" simplePos="0" relativeHeight="251658240" behindDoc="0" locked="0" layoutInCell="1" allowOverlap="1" wp14:anchorId="74502C4D" wp14:editId="4F251AF5">
            <wp:simplePos x="0" y="0"/>
            <wp:positionH relativeFrom="column">
              <wp:posOffset>571500</wp:posOffset>
            </wp:positionH>
            <wp:positionV relativeFrom="paragraph">
              <wp:posOffset>-800100</wp:posOffset>
            </wp:positionV>
            <wp:extent cx="2743200" cy="33883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38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76ECF7" w14:textId="77777777" w:rsidR="00E048B2" w:rsidRPr="00835E7F" w:rsidRDefault="00E048B2"/>
    <w:p w14:paraId="286DA69C" w14:textId="77777777" w:rsidR="00E048B2" w:rsidRPr="00835E7F" w:rsidRDefault="00E048B2"/>
    <w:p w14:paraId="119D7149" w14:textId="77777777" w:rsidR="00E048B2" w:rsidRPr="00835E7F" w:rsidRDefault="00E048B2"/>
    <w:p w14:paraId="600FC35A" w14:textId="77777777" w:rsidR="00E048B2" w:rsidRPr="00835E7F" w:rsidRDefault="00E048B2"/>
    <w:p w14:paraId="57C6389F" w14:textId="77777777" w:rsidR="00E048B2" w:rsidRPr="00835E7F" w:rsidRDefault="00E048B2"/>
    <w:p w14:paraId="6A771F4D" w14:textId="77777777" w:rsidR="00E048B2" w:rsidRPr="00835E7F" w:rsidRDefault="00E048B2"/>
    <w:p w14:paraId="76F8AA41" w14:textId="77777777" w:rsidR="00E048B2" w:rsidRPr="00835E7F" w:rsidRDefault="00E048B2"/>
    <w:p w14:paraId="5D87FE45" w14:textId="77777777" w:rsidR="00835E7F" w:rsidRDefault="005011FF">
      <w:r w:rsidRPr="009A242F">
        <w:rPr>
          <w:rStyle w:val="CommentReference"/>
        </w:rPr>
        <w:commentReference w:id="4"/>
      </w:r>
    </w:p>
    <w:p w14:paraId="40190523" w14:textId="77777777" w:rsidR="00835E7F" w:rsidRDefault="00835E7F"/>
    <w:p w14:paraId="1AE6ED74" w14:textId="77777777" w:rsidR="00835E7F" w:rsidRDefault="00835E7F"/>
    <w:p w14:paraId="65028C00" w14:textId="45329208" w:rsidR="002B3DD5" w:rsidRPr="00472D61" w:rsidRDefault="00ED51AB">
      <w:r w:rsidRPr="00472D61">
        <w:t xml:space="preserve">For further help and advice about how to make Unified Communications work for you, please give </w:t>
      </w:r>
      <w:r w:rsidR="00B5043F" w:rsidRPr="00472D61">
        <w:t>CoolHarbour</w:t>
      </w:r>
      <w:r w:rsidRPr="00472D61">
        <w:t xml:space="preserve"> a call today on </w:t>
      </w:r>
      <w:r w:rsidR="00B9611E" w:rsidRPr="00472D61">
        <w:rPr>
          <w:rFonts w:eastAsia="Times New Roman" w:cs="Arial"/>
          <w:sz w:val="20"/>
          <w:szCs w:val="20"/>
          <w:lang w:eastAsia="en-NZ"/>
        </w:rPr>
        <w:t xml:space="preserve">020 7060 6032 </w:t>
      </w:r>
      <w:r w:rsidR="00BE4087" w:rsidRPr="00472D61">
        <w:t>where one of our expert consultants will be happy to explain how we can help your business become more efficient, productive and profitable.</w:t>
      </w:r>
    </w:p>
    <w:sectPr w:rsidR="002B3DD5" w:rsidRPr="00472D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Jamshaid Anwar" w:date="2015-08-17T16:05:00Z" w:initials="JA">
    <w:p w14:paraId="03739CBB" w14:textId="77A2C693" w:rsidR="00835E7F" w:rsidRDefault="00835E7F">
      <w:pPr>
        <w:pStyle w:val="CommentText"/>
      </w:pPr>
      <w:bookmarkStart w:id="1" w:name="_GoBack"/>
      <w:bookmarkEnd w:id="1"/>
      <w:r>
        <w:rPr>
          <w:rStyle w:val="CommentReference"/>
        </w:rPr>
        <w:annotationRef/>
      </w:r>
      <w:r>
        <w:t>NOTE TO DESIGNER: Insert Figure 7 including acknowledgment of Frost &amp; Sullivan</w:t>
      </w:r>
    </w:p>
  </w:comment>
  <w:comment w:id="2" w:author="Jamshaid Anwar" w:date="2015-08-17T11:53:00Z" w:initials="JA">
    <w:p w14:paraId="0E13091B" w14:textId="0D33E404" w:rsidR="00E048B2" w:rsidRDefault="00E048B2">
      <w:pPr>
        <w:pStyle w:val="CommentText"/>
      </w:pPr>
      <w:r>
        <w:rPr>
          <w:rStyle w:val="CommentReference"/>
        </w:rPr>
        <w:annotationRef/>
      </w:r>
      <w:r>
        <w:t>Note to Designer: Insert Figure 5</w:t>
      </w:r>
    </w:p>
  </w:comment>
  <w:comment w:id="3" w:author="Jamshaid Anwar" w:date="2015-08-17T11:53:00Z" w:initials="JA">
    <w:p w14:paraId="177CBBD8" w14:textId="3590C645" w:rsidR="00E048B2" w:rsidRDefault="00E048B2">
      <w:pPr>
        <w:pStyle w:val="CommentText"/>
      </w:pPr>
      <w:r>
        <w:rPr>
          <w:rStyle w:val="CommentReference"/>
        </w:rPr>
        <w:annotationRef/>
      </w:r>
      <w:r>
        <w:t>Note to Copyrighter: Remove text and save for website</w:t>
      </w:r>
    </w:p>
  </w:comment>
  <w:comment w:id="4" w:author="Jamshaid Anwar" w:date="2015-08-17T11:58:00Z" w:initials="JA">
    <w:p w14:paraId="71FDAFD4" w14:textId="233FF1D8" w:rsidR="00E048B2" w:rsidRDefault="00E048B2">
      <w:pPr>
        <w:pStyle w:val="CommentText"/>
      </w:pPr>
      <w:r>
        <w:rPr>
          <w:rStyle w:val="CommentReference"/>
        </w:rPr>
        <w:annotationRef/>
      </w:r>
      <w:r w:rsidR="00B9611E">
        <w:t xml:space="preserve">NOTE to DESIGNER: please make a </w:t>
      </w:r>
      <w:r>
        <w:t>diagram/montage</w:t>
      </w:r>
      <w:r w:rsidR="00B9611E">
        <w:t xml:space="preserve"> of logos and insert here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739CBB" w15:done="0"/>
  <w15:commentEx w15:paraId="57031672" w15:done="0"/>
  <w15:commentEx w15:paraId="29E6068E" w15:done="0"/>
  <w15:commentEx w15:paraId="472392A4" w15:done="0"/>
  <w15:commentEx w15:paraId="08B6670F" w15:done="0"/>
  <w15:commentEx w15:paraId="0E13091B" w15:done="0"/>
  <w15:commentEx w15:paraId="177CBBD8" w15:done="0"/>
  <w15:commentEx w15:paraId="71FDAFD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3989"/>
    <w:multiLevelType w:val="hybridMultilevel"/>
    <w:tmpl w:val="DCB6C7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6B2678"/>
    <w:multiLevelType w:val="hybridMultilevel"/>
    <w:tmpl w:val="27A40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E67FB7"/>
    <w:multiLevelType w:val="hybridMultilevel"/>
    <w:tmpl w:val="A37C4B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4328C9"/>
    <w:multiLevelType w:val="hybridMultilevel"/>
    <w:tmpl w:val="C86EB3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F67A48"/>
    <w:multiLevelType w:val="multilevel"/>
    <w:tmpl w:val="C002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6F0EB9"/>
    <w:multiLevelType w:val="multilevel"/>
    <w:tmpl w:val="E124AA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FE3DAF"/>
    <w:multiLevelType w:val="hybridMultilevel"/>
    <w:tmpl w:val="2688B8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661EB3"/>
    <w:multiLevelType w:val="hybridMultilevel"/>
    <w:tmpl w:val="5C0CC8E2"/>
    <w:lvl w:ilvl="0" w:tplc="C8E0B03E">
      <w:start w:val="1"/>
      <w:numFmt w:val="bullet"/>
      <w:pStyle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6"/>
  </w:num>
  <w:num w:numId="8">
    <w:abstractNumId w:val="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Lloyd">
    <w15:presenceInfo w15:providerId="Windows Live" w15:userId="e079fb107b9f39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DD5"/>
    <w:rsid w:val="000028AC"/>
    <w:rsid w:val="000934A5"/>
    <w:rsid w:val="000979CB"/>
    <w:rsid w:val="000A0FC9"/>
    <w:rsid w:val="000B72D2"/>
    <w:rsid w:val="000F0CC4"/>
    <w:rsid w:val="000F0FC9"/>
    <w:rsid w:val="0013404D"/>
    <w:rsid w:val="00135965"/>
    <w:rsid w:val="00151D18"/>
    <w:rsid w:val="00153C57"/>
    <w:rsid w:val="001544CE"/>
    <w:rsid w:val="00196695"/>
    <w:rsid w:val="001A1505"/>
    <w:rsid w:val="001A5095"/>
    <w:rsid w:val="001C097F"/>
    <w:rsid w:val="0020172F"/>
    <w:rsid w:val="00237AFF"/>
    <w:rsid w:val="002541F4"/>
    <w:rsid w:val="00263108"/>
    <w:rsid w:val="002631E3"/>
    <w:rsid w:val="002657FC"/>
    <w:rsid w:val="00276043"/>
    <w:rsid w:val="002A49C3"/>
    <w:rsid w:val="002A5149"/>
    <w:rsid w:val="002B268D"/>
    <w:rsid w:val="002B3DD5"/>
    <w:rsid w:val="002C0E11"/>
    <w:rsid w:val="002E20F7"/>
    <w:rsid w:val="00351DC6"/>
    <w:rsid w:val="0039696D"/>
    <w:rsid w:val="003A662A"/>
    <w:rsid w:val="003B7777"/>
    <w:rsid w:val="003D3953"/>
    <w:rsid w:val="003D7A8D"/>
    <w:rsid w:val="004069DC"/>
    <w:rsid w:val="004566D0"/>
    <w:rsid w:val="00457836"/>
    <w:rsid w:val="00472D61"/>
    <w:rsid w:val="00481566"/>
    <w:rsid w:val="004A2FA9"/>
    <w:rsid w:val="004A393F"/>
    <w:rsid w:val="005011FF"/>
    <w:rsid w:val="00515F95"/>
    <w:rsid w:val="00517C99"/>
    <w:rsid w:val="005305A9"/>
    <w:rsid w:val="00534436"/>
    <w:rsid w:val="0056781C"/>
    <w:rsid w:val="0057124A"/>
    <w:rsid w:val="00602B94"/>
    <w:rsid w:val="00612153"/>
    <w:rsid w:val="0063500A"/>
    <w:rsid w:val="00640A3F"/>
    <w:rsid w:val="00651C7E"/>
    <w:rsid w:val="0068062A"/>
    <w:rsid w:val="00695F85"/>
    <w:rsid w:val="00697541"/>
    <w:rsid w:val="006C5F96"/>
    <w:rsid w:val="006D3884"/>
    <w:rsid w:val="006E63E5"/>
    <w:rsid w:val="006F5A84"/>
    <w:rsid w:val="00710B45"/>
    <w:rsid w:val="007124DC"/>
    <w:rsid w:val="00712524"/>
    <w:rsid w:val="0072285C"/>
    <w:rsid w:val="00723181"/>
    <w:rsid w:val="00731C4F"/>
    <w:rsid w:val="0075479B"/>
    <w:rsid w:val="00764977"/>
    <w:rsid w:val="007A4533"/>
    <w:rsid w:val="007B7D76"/>
    <w:rsid w:val="007D1705"/>
    <w:rsid w:val="007F082A"/>
    <w:rsid w:val="007F30E7"/>
    <w:rsid w:val="00812128"/>
    <w:rsid w:val="00814B58"/>
    <w:rsid w:val="00835E7F"/>
    <w:rsid w:val="008577CB"/>
    <w:rsid w:val="0086520F"/>
    <w:rsid w:val="00891702"/>
    <w:rsid w:val="008D389E"/>
    <w:rsid w:val="008E0C5A"/>
    <w:rsid w:val="008F62F5"/>
    <w:rsid w:val="008F7F3C"/>
    <w:rsid w:val="00922F9F"/>
    <w:rsid w:val="00945AD4"/>
    <w:rsid w:val="0097714B"/>
    <w:rsid w:val="00980DA6"/>
    <w:rsid w:val="009A242F"/>
    <w:rsid w:val="009D7F0A"/>
    <w:rsid w:val="009E0C76"/>
    <w:rsid w:val="009E108C"/>
    <w:rsid w:val="00A535B3"/>
    <w:rsid w:val="00A557E0"/>
    <w:rsid w:val="00A70BFD"/>
    <w:rsid w:val="00A947DE"/>
    <w:rsid w:val="00AA5611"/>
    <w:rsid w:val="00AB787D"/>
    <w:rsid w:val="00AC2980"/>
    <w:rsid w:val="00AC3C1E"/>
    <w:rsid w:val="00AC5AE1"/>
    <w:rsid w:val="00B16E35"/>
    <w:rsid w:val="00B2734C"/>
    <w:rsid w:val="00B44FC1"/>
    <w:rsid w:val="00B5043F"/>
    <w:rsid w:val="00B537BE"/>
    <w:rsid w:val="00B60624"/>
    <w:rsid w:val="00B75B87"/>
    <w:rsid w:val="00B92E88"/>
    <w:rsid w:val="00B9611E"/>
    <w:rsid w:val="00BA4D8B"/>
    <w:rsid w:val="00BE4087"/>
    <w:rsid w:val="00BF5CBD"/>
    <w:rsid w:val="00C068A7"/>
    <w:rsid w:val="00C06FBD"/>
    <w:rsid w:val="00C1095F"/>
    <w:rsid w:val="00C27325"/>
    <w:rsid w:val="00C5412A"/>
    <w:rsid w:val="00C606E4"/>
    <w:rsid w:val="00C85A94"/>
    <w:rsid w:val="00C923A5"/>
    <w:rsid w:val="00CE100C"/>
    <w:rsid w:val="00D0534B"/>
    <w:rsid w:val="00D80FE5"/>
    <w:rsid w:val="00DB1E90"/>
    <w:rsid w:val="00E00F3C"/>
    <w:rsid w:val="00E048B2"/>
    <w:rsid w:val="00E04B8E"/>
    <w:rsid w:val="00E42E3D"/>
    <w:rsid w:val="00E80483"/>
    <w:rsid w:val="00E90BF7"/>
    <w:rsid w:val="00E97175"/>
    <w:rsid w:val="00ED51AB"/>
    <w:rsid w:val="00ED5258"/>
    <w:rsid w:val="00EE1C69"/>
    <w:rsid w:val="00EE6188"/>
    <w:rsid w:val="00F26C02"/>
    <w:rsid w:val="00F31376"/>
    <w:rsid w:val="00F467AB"/>
    <w:rsid w:val="00F708E9"/>
    <w:rsid w:val="00F81E79"/>
    <w:rsid w:val="00F83FCE"/>
    <w:rsid w:val="00F903D2"/>
    <w:rsid w:val="00FA316C"/>
    <w:rsid w:val="00FC3C0F"/>
    <w:rsid w:val="00FE1739"/>
    <w:rsid w:val="00FE1B79"/>
    <w:rsid w:val="00FF49C7"/>
    <w:rsid w:val="00FF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028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AB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59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B3D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156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B3DD5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apple-converted-space">
    <w:name w:val="apple-converted-space"/>
    <w:basedOn w:val="DefaultParagraphFont"/>
    <w:rsid w:val="002B3DD5"/>
  </w:style>
  <w:style w:type="paragraph" w:styleId="NormalWeb">
    <w:name w:val="Normal (Web)"/>
    <w:basedOn w:val="Normal"/>
    <w:uiPriority w:val="99"/>
    <w:unhideWhenUsed/>
    <w:rsid w:val="00135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59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localize-word">
    <w:name w:val="localize-word"/>
    <w:basedOn w:val="DefaultParagraphFont"/>
    <w:rsid w:val="00135965"/>
  </w:style>
  <w:style w:type="paragraph" w:customStyle="1" w:styleId="p1">
    <w:name w:val="p1"/>
    <w:basedOn w:val="Normal"/>
    <w:rsid w:val="00201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2017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F30E7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8156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ullet">
    <w:name w:val="Bullet"/>
    <w:basedOn w:val="BodyText"/>
    <w:rsid w:val="008E0C5A"/>
    <w:pPr>
      <w:numPr>
        <w:numId w:val="5"/>
      </w:numPr>
      <w:tabs>
        <w:tab w:val="clear" w:pos="567"/>
        <w:tab w:val="num" w:pos="360"/>
        <w:tab w:val="num" w:pos="720"/>
        <w:tab w:val="left" w:pos="5940"/>
      </w:tabs>
      <w:overflowPunct w:val="0"/>
      <w:autoSpaceDE w:val="0"/>
      <w:autoSpaceDN w:val="0"/>
      <w:adjustRightInd w:val="0"/>
      <w:spacing w:after="60" w:line="240" w:lineRule="auto"/>
      <w:ind w:left="0" w:firstLine="0"/>
      <w:textAlignment w:val="baseline"/>
    </w:pPr>
    <w:rPr>
      <w:rFonts w:ascii="Arial" w:eastAsia="Times New Roman" w:hAnsi="Arial" w:cs="Arial"/>
      <w:lang w:eastAsia="en-NZ"/>
    </w:rPr>
  </w:style>
  <w:style w:type="paragraph" w:customStyle="1" w:styleId="Default">
    <w:name w:val="Default"/>
    <w:rsid w:val="008E0C5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8E0C5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E0C5A"/>
  </w:style>
  <w:style w:type="character" w:styleId="CommentReference">
    <w:name w:val="annotation reference"/>
    <w:basedOn w:val="DefaultParagraphFont"/>
    <w:uiPriority w:val="99"/>
    <w:semiHidden/>
    <w:unhideWhenUsed/>
    <w:rsid w:val="00AC5A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C5AE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5AE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A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A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AE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AE1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AB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59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B3D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156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B3DD5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apple-converted-space">
    <w:name w:val="apple-converted-space"/>
    <w:basedOn w:val="DefaultParagraphFont"/>
    <w:rsid w:val="002B3DD5"/>
  </w:style>
  <w:style w:type="paragraph" w:styleId="NormalWeb">
    <w:name w:val="Normal (Web)"/>
    <w:basedOn w:val="Normal"/>
    <w:uiPriority w:val="99"/>
    <w:unhideWhenUsed/>
    <w:rsid w:val="00135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59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localize-word">
    <w:name w:val="localize-word"/>
    <w:basedOn w:val="DefaultParagraphFont"/>
    <w:rsid w:val="00135965"/>
  </w:style>
  <w:style w:type="paragraph" w:customStyle="1" w:styleId="p1">
    <w:name w:val="p1"/>
    <w:basedOn w:val="Normal"/>
    <w:rsid w:val="00201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2017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F30E7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8156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ullet">
    <w:name w:val="Bullet"/>
    <w:basedOn w:val="BodyText"/>
    <w:rsid w:val="008E0C5A"/>
    <w:pPr>
      <w:numPr>
        <w:numId w:val="5"/>
      </w:numPr>
      <w:tabs>
        <w:tab w:val="clear" w:pos="567"/>
        <w:tab w:val="num" w:pos="360"/>
        <w:tab w:val="num" w:pos="720"/>
        <w:tab w:val="left" w:pos="5940"/>
      </w:tabs>
      <w:overflowPunct w:val="0"/>
      <w:autoSpaceDE w:val="0"/>
      <w:autoSpaceDN w:val="0"/>
      <w:adjustRightInd w:val="0"/>
      <w:spacing w:after="60" w:line="240" w:lineRule="auto"/>
      <w:ind w:left="0" w:firstLine="0"/>
      <w:textAlignment w:val="baseline"/>
    </w:pPr>
    <w:rPr>
      <w:rFonts w:ascii="Arial" w:eastAsia="Times New Roman" w:hAnsi="Arial" w:cs="Arial"/>
      <w:lang w:eastAsia="en-NZ"/>
    </w:rPr>
  </w:style>
  <w:style w:type="paragraph" w:customStyle="1" w:styleId="Default">
    <w:name w:val="Default"/>
    <w:rsid w:val="008E0C5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8E0C5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E0C5A"/>
  </w:style>
  <w:style w:type="character" w:styleId="CommentReference">
    <w:name w:val="annotation reference"/>
    <w:basedOn w:val="DefaultParagraphFont"/>
    <w:uiPriority w:val="99"/>
    <w:semiHidden/>
    <w:unhideWhenUsed/>
    <w:rsid w:val="00AC5A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C5AE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5AE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A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A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AE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AE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0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63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31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03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0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7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53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49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omments" Target="comment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11/relationships/commentsExtended" Target="commentsExtended.xml"/><Relationship Id="rId11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964</Words>
  <Characters>5500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fkhan</dc:creator>
  <cp:keywords/>
  <dc:description/>
  <cp:lastModifiedBy>Jamshaid Anwar</cp:lastModifiedBy>
  <cp:revision>2</cp:revision>
  <dcterms:created xsi:type="dcterms:W3CDTF">2015-08-19T11:59:00Z</dcterms:created>
  <dcterms:modified xsi:type="dcterms:W3CDTF">2015-08-19T11:59:00Z</dcterms:modified>
</cp:coreProperties>
</file>