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53B9" w:rsidRDefault="00E753B9" w:rsidP="00E753B9">
      <w:pPr>
        <w:jc w:val="center"/>
        <w:rPr>
          <w:rFonts w:ascii="Vani" w:hAnsi="Vani"/>
          <w:shadow/>
          <w:color w:val="002060"/>
          <w:sz w:val="72"/>
        </w:rPr>
      </w:pPr>
      <w:r>
        <w:rPr>
          <w:rFonts w:ascii="Vani" w:hAnsi="Vani"/>
          <w:shadow/>
          <w:noProof/>
          <w:color w:val="002060"/>
          <w:sz w:val="72"/>
          <w:lang w:eastAsia="en-AU"/>
        </w:rPr>
        <w:drawing>
          <wp:inline distT="0" distB="0" distL="0" distR="0">
            <wp:extent cx="3886200" cy="2748839"/>
            <wp:effectExtent l="19050" t="0" r="0" b="0"/>
            <wp:docPr id="1" name="Picture 1" descr="C:\Users\winnie.chhor\Desktop\home789_Logo_TM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nnie.chhor\Desktop\home789_Logo_TM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9227" cy="275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single" w:sz="18" w:space="0" w:color="002060"/>
          <w:left w:val="single" w:sz="18" w:space="0" w:color="002060"/>
          <w:bottom w:val="single" w:sz="18" w:space="0" w:color="002060"/>
          <w:right w:val="single" w:sz="18" w:space="0" w:color="002060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675"/>
        <w:gridCol w:w="851"/>
        <w:gridCol w:w="425"/>
        <w:gridCol w:w="851"/>
        <w:gridCol w:w="6440"/>
      </w:tblGrid>
      <w:tr w:rsidR="00767BAB" w:rsidTr="005210A4">
        <w:trPr>
          <w:jc w:val="center"/>
        </w:trPr>
        <w:tc>
          <w:tcPr>
            <w:tcW w:w="675" w:type="dxa"/>
            <w:tcBorders>
              <w:top w:val="single" w:sz="18" w:space="0" w:color="002060"/>
              <w:bottom w:val="nil"/>
            </w:tcBorders>
            <w:shd w:val="clear" w:color="auto" w:fill="FABF8F" w:themeFill="accent6" w:themeFillTint="99"/>
            <w:vAlign w:val="center"/>
          </w:tcPr>
          <w:p w:rsidR="00767BAB" w:rsidRDefault="00767BAB" w:rsidP="005210A4">
            <w:pPr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8567" w:type="dxa"/>
            <w:gridSpan w:val="4"/>
            <w:shd w:val="solid" w:color="002060" w:fill="002060"/>
            <w:vAlign w:val="center"/>
          </w:tcPr>
          <w:p w:rsidR="00767BAB" w:rsidRDefault="00767BAB" w:rsidP="005210A4">
            <w:pPr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7BAB" w:rsidTr="005210A4">
        <w:trPr>
          <w:jc w:val="center"/>
        </w:trPr>
        <w:tc>
          <w:tcPr>
            <w:tcW w:w="1526" w:type="dxa"/>
            <w:gridSpan w:val="2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767BAB" w:rsidRDefault="00767BAB" w:rsidP="005210A4">
            <w:pPr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7716" w:type="dxa"/>
            <w:gridSpan w:val="3"/>
            <w:shd w:val="solid" w:color="002060" w:fill="002060"/>
            <w:vAlign w:val="center"/>
          </w:tcPr>
          <w:p w:rsidR="00767BAB" w:rsidRPr="00767BAB" w:rsidRDefault="00767BAB" w:rsidP="005210A4">
            <w:pPr>
              <w:rPr>
                <w:rFonts w:ascii="Vani" w:hAnsi="Vani"/>
                <w:shadow/>
                <w:color w:val="002060"/>
                <w:sz w:val="96"/>
                <w:szCs w:val="96"/>
              </w:rPr>
            </w:pPr>
            <w:r w:rsidRPr="00767BAB">
              <w:rPr>
                <w:rFonts w:ascii="Vani" w:hAnsi="Vani"/>
                <w:shadow/>
                <w:color w:val="002060"/>
                <w:sz w:val="96"/>
                <w:szCs w:val="96"/>
              </w:rPr>
              <w:t>Conjunction</w:t>
            </w:r>
          </w:p>
        </w:tc>
      </w:tr>
      <w:tr w:rsidR="00767BAB" w:rsidTr="005210A4">
        <w:trPr>
          <w:jc w:val="center"/>
        </w:trPr>
        <w:tc>
          <w:tcPr>
            <w:tcW w:w="1951" w:type="dxa"/>
            <w:gridSpan w:val="3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767BAB" w:rsidRDefault="00767BAB" w:rsidP="005210A4">
            <w:pPr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7291" w:type="dxa"/>
            <w:gridSpan w:val="2"/>
            <w:shd w:val="solid" w:color="002060" w:fill="002060"/>
            <w:vAlign w:val="center"/>
          </w:tcPr>
          <w:p w:rsidR="00767BAB" w:rsidRPr="00767BAB" w:rsidRDefault="00767BAB" w:rsidP="005210A4">
            <w:pPr>
              <w:rPr>
                <w:rFonts w:ascii="Vani" w:hAnsi="Vani"/>
                <w:shadow/>
                <w:color w:val="002060"/>
                <w:sz w:val="96"/>
                <w:szCs w:val="96"/>
              </w:rPr>
            </w:pPr>
            <w:r w:rsidRPr="00767BAB">
              <w:rPr>
                <w:rFonts w:ascii="Vani" w:hAnsi="Vani"/>
                <w:shadow/>
                <w:color w:val="002060"/>
                <w:sz w:val="96"/>
                <w:szCs w:val="96"/>
              </w:rPr>
              <w:t>Agent</w:t>
            </w:r>
          </w:p>
        </w:tc>
      </w:tr>
      <w:tr w:rsidR="00767BAB" w:rsidTr="005210A4">
        <w:trPr>
          <w:jc w:val="center"/>
        </w:trPr>
        <w:tc>
          <w:tcPr>
            <w:tcW w:w="2802" w:type="dxa"/>
            <w:gridSpan w:val="4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767BAB" w:rsidRPr="00767BAB" w:rsidRDefault="00767BAB" w:rsidP="005210A4">
            <w:pPr>
              <w:rPr>
                <w:rFonts w:ascii="Vani" w:hAnsi="Vani"/>
                <w:shadow/>
                <w:color w:val="002060"/>
                <w:sz w:val="96"/>
                <w:szCs w:val="96"/>
              </w:rPr>
            </w:pPr>
          </w:p>
        </w:tc>
        <w:tc>
          <w:tcPr>
            <w:tcW w:w="6440" w:type="dxa"/>
            <w:shd w:val="solid" w:color="002060" w:fill="002060"/>
            <w:vAlign w:val="center"/>
          </w:tcPr>
          <w:p w:rsidR="00767BAB" w:rsidRPr="00767BAB" w:rsidRDefault="00767BAB" w:rsidP="005210A4">
            <w:pPr>
              <w:rPr>
                <w:rFonts w:ascii="Vani" w:hAnsi="Vani"/>
                <w:shadow/>
                <w:color w:val="002060"/>
                <w:sz w:val="96"/>
                <w:szCs w:val="96"/>
              </w:rPr>
            </w:pPr>
            <w:r w:rsidRPr="00767BAB">
              <w:rPr>
                <w:rFonts w:ascii="Vani" w:hAnsi="Vani"/>
                <w:shadow/>
                <w:color w:val="002060"/>
                <w:sz w:val="96"/>
                <w:szCs w:val="96"/>
              </w:rPr>
              <w:t>Event</w:t>
            </w:r>
          </w:p>
        </w:tc>
      </w:tr>
      <w:tr w:rsidR="00767BAB" w:rsidRPr="00541F60" w:rsidTr="005210A4">
        <w:trPr>
          <w:jc w:val="center"/>
        </w:trPr>
        <w:tc>
          <w:tcPr>
            <w:tcW w:w="2802" w:type="dxa"/>
            <w:gridSpan w:val="4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767BAB" w:rsidRPr="00541F60" w:rsidRDefault="00767BAB" w:rsidP="005210A4">
            <w:pPr>
              <w:rPr>
                <w:rFonts w:ascii="Vani" w:hAnsi="Vani"/>
                <w:shadow/>
                <w:color w:val="002060"/>
                <w:sz w:val="52"/>
                <w:szCs w:val="52"/>
              </w:rPr>
            </w:pPr>
          </w:p>
        </w:tc>
        <w:tc>
          <w:tcPr>
            <w:tcW w:w="6440" w:type="dxa"/>
            <w:shd w:val="solid" w:color="002060" w:fill="002060"/>
            <w:vAlign w:val="center"/>
          </w:tcPr>
          <w:p w:rsidR="00767BAB" w:rsidRPr="00541F60" w:rsidRDefault="00767BAB" w:rsidP="005210A4">
            <w:pPr>
              <w:rPr>
                <w:rFonts w:ascii="Vani" w:hAnsi="Vani"/>
                <w:shadow/>
                <w:color w:val="002060"/>
                <w:sz w:val="52"/>
                <w:szCs w:val="52"/>
              </w:rPr>
            </w:pPr>
          </w:p>
          <w:p w:rsidR="00541F60" w:rsidRPr="00541F60" w:rsidRDefault="00541F60" w:rsidP="005210A4">
            <w:pPr>
              <w:rPr>
                <w:rFonts w:ascii="Vani" w:hAnsi="Vani"/>
                <w:shadow/>
                <w:color w:val="002060"/>
                <w:sz w:val="52"/>
                <w:szCs w:val="52"/>
              </w:rPr>
            </w:pPr>
          </w:p>
        </w:tc>
      </w:tr>
    </w:tbl>
    <w:p w:rsidR="002A525B" w:rsidRDefault="002A525B" w:rsidP="00E753B9">
      <w:pPr>
        <w:jc w:val="center"/>
        <w:rPr>
          <w:rFonts w:ascii="Vani" w:hAnsi="Vani"/>
          <w:shadow/>
          <w:color w:val="002060"/>
          <w:sz w:val="72"/>
        </w:rPr>
      </w:pPr>
    </w:p>
    <w:tbl>
      <w:tblPr>
        <w:tblStyle w:val="TableGrid"/>
        <w:tblW w:w="0" w:type="auto"/>
        <w:jc w:val="center"/>
        <w:tblBorders>
          <w:top w:val="single" w:sz="18" w:space="0" w:color="002060"/>
          <w:left w:val="single" w:sz="18" w:space="0" w:color="002060"/>
          <w:bottom w:val="single" w:sz="18" w:space="0" w:color="002060"/>
          <w:right w:val="single" w:sz="18" w:space="0" w:color="002060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702"/>
        <w:gridCol w:w="283"/>
        <w:gridCol w:w="142"/>
        <w:gridCol w:w="3115"/>
      </w:tblGrid>
      <w:tr w:rsidR="002A525B" w:rsidTr="002A525B">
        <w:trPr>
          <w:jc w:val="center"/>
        </w:trPr>
        <w:tc>
          <w:tcPr>
            <w:tcW w:w="5702" w:type="dxa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2A525B" w:rsidRPr="002A525B" w:rsidRDefault="002A525B" w:rsidP="002A525B">
            <w:pPr>
              <w:jc w:val="center"/>
              <w:rPr>
                <w:rFonts w:ascii="Vani" w:hAnsi="Vani"/>
                <w:shadow/>
                <w:color w:val="002060"/>
                <w:sz w:val="56"/>
                <w:szCs w:val="56"/>
              </w:rPr>
            </w:pPr>
            <w:r w:rsidRPr="002A525B">
              <w:rPr>
                <w:rFonts w:ascii="Vani" w:hAnsi="Vani"/>
                <w:shadow/>
                <w:color w:val="002060"/>
                <w:sz w:val="56"/>
                <w:szCs w:val="56"/>
              </w:rPr>
              <w:lastRenderedPageBreak/>
              <w:t>Table of contents</w:t>
            </w:r>
          </w:p>
        </w:tc>
        <w:tc>
          <w:tcPr>
            <w:tcW w:w="3540" w:type="dxa"/>
            <w:gridSpan w:val="3"/>
            <w:shd w:val="solid" w:color="002060" w:fill="002060"/>
            <w:vAlign w:val="center"/>
          </w:tcPr>
          <w:p w:rsidR="002A525B" w:rsidRPr="002A525B" w:rsidRDefault="002A525B" w:rsidP="002A525B">
            <w:pPr>
              <w:jc w:val="center"/>
              <w:rPr>
                <w:rFonts w:ascii="Vani" w:hAnsi="Vani"/>
                <w:shadow/>
                <w:color w:val="002060"/>
                <w:sz w:val="56"/>
                <w:szCs w:val="56"/>
              </w:rPr>
            </w:pPr>
          </w:p>
        </w:tc>
      </w:tr>
      <w:tr w:rsidR="002A525B" w:rsidRPr="002A525B" w:rsidTr="002A525B">
        <w:trPr>
          <w:jc w:val="center"/>
        </w:trPr>
        <w:tc>
          <w:tcPr>
            <w:tcW w:w="5985" w:type="dxa"/>
            <w:gridSpan w:val="2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2A525B" w:rsidRPr="002A525B" w:rsidRDefault="002A525B" w:rsidP="00631AFC">
            <w:pPr>
              <w:rPr>
                <w:rFonts w:ascii="Vani" w:hAnsi="Vani"/>
                <w:shadow/>
                <w:color w:val="002060"/>
                <w:sz w:val="16"/>
                <w:szCs w:val="16"/>
              </w:rPr>
            </w:pPr>
          </w:p>
        </w:tc>
        <w:tc>
          <w:tcPr>
            <w:tcW w:w="3257" w:type="dxa"/>
            <w:gridSpan w:val="2"/>
            <w:shd w:val="solid" w:color="002060" w:fill="002060"/>
            <w:vAlign w:val="center"/>
          </w:tcPr>
          <w:p w:rsidR="002A525B" w:rsidRPr="002A525B" w:rsidRDefault="002A525B" w:rsidP="002A525B">
            <w:pPr>
              <w:jc w:val="center"/>
              <w:rPr>
                <w:rFonts w:ascii="Vani" w:hAnsi="Vani"/>
                <w:shadow/>
                <w:color w:val="002060"/>
                <w:sz w:val="16"/>
                <w:szCs w:val="16"/>
              </w:rPr>
            </w:pPr>
          </w:p>
        </w:tc>
      </w:tr>
      <w:tr w:rsidR="002A525B" w:rsidRPr="002A525B" w:rsidTr="002A525B">
        <w:trPr>
          <w:jc w:val="center"/>
        </w:trPr>
        <w:tc>
          <w:tcPr>
            <w:tcW w:w="6127" w:type="dxa"/>
            <w:gridSpan w:val="3"/>
            <w:tcBorders>
              <w:top w:val="nil"/>
              <w:bottom w:val="nil"/>
            </w:tcBorders>
            <w:shd w:val="clear" w:color="auto" w:fill="FABF8F" w:themeFill="accent6" w:themeFillTint="99"/>
            <w:vAlign w:val="center"/>
          </w:tcPr>
          <w:p w:rsidR="002A525B" w:rsidRPr="002A525B" w:rsidRDefault="002A525B" w:rsidP="00631AFC">
            <w:pPr>
              <w:rPr>
                <w:rFonts w:ascii="Vani" w:hAnsi="Vani"/>
                <w:shadow/>
                <w:color w:val="002060"/>
                <w:sz w:val="16"/>
                <w:szCs w:val="16"/>
              </w:rPr>
            </w:pPr>
          </w:p>
        </w:tc>
        <w:tc>
          <w:tcPr>
            <w:tcW w:w="3115" w:type="dxa"/>
            <w:shd w:val="solid" w:color="002060" w:fill="002060"/>
            <w:vAlign w:val="center"/>
          </w:tcPr>
          <w:p w:rsidR="002A525B" w:rsidRPr="002A525B" w:rsidRDefault="002A525B" w:rsidP="002A525B">
            <w:pPr>
              <w:jc w:val="center"/>
              <w:rPr>
                <w:rFonts w:ascii="Vani" w:hAnsi="Vani"/>
                <w:shadow/>
                <w:color w:val="002060"/>
                <w:sz w:val="16"/>
                <w:szCs w:val="16"/>
              </w:rPr>
            </w:pPr>
          </w:p>
        </w:tc>
      </w:tr>
    </w:tbl>
    <w:p w:rsidR="002A525B" w:rsidRDefault="002A525B" w:rsidP="00E753B9">
      <w:pPr>
        <w:jc w:val="center"/>
        <w:rPr>
          <w:rFonts w:ascii="Vani" w:hAnsi="Vani"/>
          <w:shadow/>
          <w:color w:val="002060"/>
          <w:sz w:val="72"/>
        </w:rPr>
      </w:pPr>
    </w:p>
    <w:p w:rsidR="00003353" w:rsidRDefault="00003353" w:rsidP="00E753B9">
      <w:pPr>
        <w:jc w:val="center"/>
        <w:rPr>
          <w:rFonts w:ascii="Vani" w:hAnsi="Vani"/>
          <w:shadow/>
          <w:color w:val="002060"/>
          <w:sz w:val="72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002060"/>
          <w:insideV w:val="none" w:sz="0" w:space="0" w:color="auto"/>
        </w:tblBorders>
        <w:tblLook w:val="04A0"/>
      </w:tblPr>
      <w:tblGrid>
        <w:gridCol w:w="392"/>
        <w:gridCol w:w="1559"/>
        <w:gridCol w:w="3260"/>
        <w:gridCol w:w="448"/>
        <w:gridCol w:w="261"/>
        <w:gridCol w:w="142"/>
        <w:gridCol w:w="142"/>
        <w:gridCol w:w="567"/>
        <w:gridCol w:w="2471"/>
        <w:gridCol w:w="386"/>
      </w:tblGrid>
      <w:tr w:rsidR="002A525B" w:rsidRPr="006F1233" w:rsidTr="00A80444">
        <w:trPr>
          <w:gridBefore w:val="1"/>
          <w:wBefore w:w="392" w:type="dxa"/>
        </w:trPr>
        <w:tc>
          <w:tcPr>
            <w:tcW w:w="1559" w:type="dxa"/>
            <w:tcBorders>
              <w:top w:val="single" w:sz="18" w:space="0" w:color="002060"/>
              <w:bottom w:val="single" w:sz="8" w:space="0" w:color="002060"/>
            </w:tcBorders>
          </w:tcPr>
          <w:p w:rsidR="00823FC6" w:rsidRDefault="00823FC6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823FC6" w:rsidRDefault="00823FC6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2A525B" w:rsidRPr="002A525B" w:rsidRDefault="002A525B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  <w:r w:rsidRPr="002A525B">
              <w:rPr>
                <w:rFonts w:cs="Arial"/>
                <w:color w:val="002060"/>
                <w:sz w:val="28"/>
                <w:szCs w:val="28"/>
              </w:rPr>
              <w:t>Page</w:t>
            </w:r>
          </w:p>
          <w:p w:rsidR="006F1233" w:rsidRPr="002A525B" w:rsidRDefault="006F1233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  <w:r w:rsidRPr="002A525B">
              <w:rPr>
                <w:rFonts w:cs="Arial"/>
                <w:color w:val="002060"/>
                <w:sz w:val="28"/>
                <w:szCs w:val="28"/>
              </w:rPr>
              <w:t xml:space="preserve">2 – </w:t>
            </w:r>
            <w:r w:rsidR="002A525B" w:rsidRPr="002A525B">
              <w:rPr>
                <w:rFonts w:cs="Arial"/>
                <w:color w:val="002060"/>
                <w:sz w:val="28"/>
                <w:szCs w:val="28"/>
              </w:rPr>
              <w:t>8</w:t>
            </w:r>
          </w:p>
        </w:tc>
        <w:tc>
          <w:tcPr>
            <w:tcW w:w="3260" w:type="dxa"/>
            <w:tcBorders>
              <w:top w:val="single" w:sz="18" w:space="0" w:color="002060"/>
              <w:bottom w:val="single" w:sz="8" w:space="0" w:color="002060"/>
            </w:tcBorders>
          </w:tcPr>
          <w:p w:rsidR="002A525B" w:rsidRPr="002A525B" w:rsidRDefault="002A525B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823FC6" w:rsidRDefault="00823FC6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2A525B" w:rsidRDefault="006F1233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 xml:space="preserve">Sydney: </w:t>
            </w:r>
          </w:p>
          <w:p w:rsidR="006F1233" w:rsidRPr="002A525B" w:rsidRDefault="006F1233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>Projects to Sell</w:t>
            </w:r>
          </w:p>
        </w:tc>
        <w:tc>
          <w:tcPr>
            <w:tcW w:w="4417" w:type="dxa"/>
            <w:gridSpan w:val="7"/>
            <w:tcBorders>
              <w:top w:val="single" w:sz="18" w:space="0" w:color="002060"/>
              <w:bottom w:val="single" w:sz="8" w:space="0" w:color="002060"/>
            </w:tcBorders>
          </w:tcPr>
          <w:p w:rsidR="002A525B" w:rsidRPr="002A525B" w:rsidRDefault="002A525B" w:rsidP="002A525B">
            <w:pPr>
              <w:rPr>
                <w:rFonts w:cs="Arial"/>
                <w:color w:val="000000" w:themeColor="text1"/>
                <w:sz w:val="24"/>
                <w:szCs w:val="24"/>
              </w:rPr>
            </w:pPr>
          </w:p>
          <w:p w:rsidR="00823FC6" w:rsidRPr="00823FC6" w:rsidRDefault="00823FC6" w:rsidP="00823FC6">
            <w:pPr>
              <w:ind w:left="360"/>
              <w:rPr>
                <w:rFonts w:cs="Arial"/>
                <w:color w:val="000000" w:themeColor="text1"/>
                <w:sz w:val="24"/>
                <w:szCs w:val="24"/>
              </w:rPr>
            </w:pPr>
            <w:r w:rsidRPr="00823FC6">
              <w:rPr>
                <w:rFonts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6F1233" w:rsidRPr="002A525B" w:rsidRDefault="00674FA7" w:rsidP="00735B03">
            <w:pPr>
              <w:pStyle w:val="ListParagraph"/>
              <w:numPr>
                <w:ilvl w:val="0"/>
                <w:numId w:val="1"/>
              </w:numPr>
              <w:rPr>
                <w:rFonts w:cs="Arial"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color w:val="000000" w:themeColor="text1"/>
                <w:sz w:val="24"/>
                <w:szCs w:val="24"/>
              </w:rPr>
              <w:t>North Village - Kellyville</w:t>
            </w:r>
          </w:p>
          <w:p w:rsidR="00674FA7" w:rsidRPr="002A525B" w:rsidRDefault="00674FA7" w:rsidP="00735B03">
            <w:pPr>
              <w:pStyle w:val="ListParagraph"/>
              <w:numPr>
                <w:ilvl w:val="0"/>
                <w:numId w:val="1"/>
              </w:numPr>
              <w:rPr>
                <w:rFonts w:cs="Arial"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color w:val="000000" w:themeColor="text1"/>
                <w:sz w:val="24"/>
                <w:szCs w:val="24"/>
              </w:rPr>
              <w:t>The Endeavour - Arncliffe</w:t>
            </w:r>
          </w:p>
          <w:p w:rsidR="00674FA7" w:rsidRPr="002A525B" w:rsidRDefault="00674FA7" w:rsidP="00735B03">
            <w:pPr>
              <w:pStyle w:val="ListParagraph"/>
              <w:numPr>
                <w:ilvl w:val="0"/>
                <w:numId w:val="1"/>
              </w:numPr>
              <w:rPr>
                <w:rFonts w:cs="Arial"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color w:val="000000" w:themeColor="text1"/>
                <w:sz w:val="24"/>
                <w:szCs w:val="24"/>
              </w:rPr>
              <w:t>Crowle Estate - Ryde</w:t>
            </w:r>
          </w:p>
          <w:p w:rsidR="00674FA7" w:rsidRPr="002A525B" w:rsidRDefault="00674FA7" w:rsidP="002A525B">
            <w:pPr>
              <w:pStyle w:val="ListParagraph"/>
              <w:numPr>
                <w:ilvl w:val="0"/>
                <w:numId w:val="1"/>
              </w:numPr>
              <w:rPr>
                <w:rFonts w:cs="Arial"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color w:val="000000" w:themeColor="text1"/>
                <w:sz w:val="24"/>
                <w:szCs w:val="24"/>
              </w:rPr>
              <w:t>The Charles -  Canterbury</w:t>
            </w:r>
            <w:r w:rsidR="002A525B" w:rsidRPr="002A525B">
              <w:rPr>
                <w:rFonts w:cs="Arial"/>
                <w:color w:val="000000" w:themeColor="text1"/>
                <w:sz w:val="24"/>
                <w:szCs w:val="24"/>
              </w:rPr>
              <w:t xml:space="preserve"> </w:t>
            </w:r>
          </w:p>
          <w:p w:rsidR="002A525B" w:rsidRDefault="002A525B" w:rsidP="002A525B">
            <w:pPr>
              <w:pStyle w:val="ListParagraph"/>
              <w:numPr>
                <w:ilvl w:val="0"/>
                <w:numId w:val="1"/>
              </w:numPr>
              <w:rPr>
                <w:rFonts w:cs="Arial"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color w:val="000000" w:themeColor="text1"/>
                <w:sz w:val="24"/>
                <w:szCs w:val="24"/>
              </w:rPr>
              <w:t xml:space="preserve"> </w:t>
            </w:r>
            <w:r w:rsidR="00514B99">
              <w:rPr>
                <w:rFonts w:cs="Arial"/>
                <w:color w:val="000000" w:themeColor="text1"/>
                <w:sz w:val="24"/>
                <w:szCs w:val="24"/>
              </w:rPr>
              <w:t xml:space="preserve">One Victoria </w:t>
            </w:r>
            <w:r w:rsidR="00823FC6">
              <w:rPr>
                <w:rFonts w:cs="Arial"/>
                <w:color w:val="000000" w:themeColor="text1"/>
                <w:sz w:val="24"/>
                <w:szCs w:val="24"/>
              </w:rPr>
              <w:t>–</w:t>
            </w:r>
            <w:r w:rsidR="00514B99">
              <w:rPr>
                <w:rFonts w:cs="Arial"/>
                <w:color w:val="000000" w:themeColor="text1"/>
                <w:sz w:val="24"/>
                <w:szCs w:val="24"/>
              </w:rPr>
              <w:t xml:space="preserve"> Ashfield</w:t>
            </w:r>
          </w:p>
          <w:p w:rsidR="00823FC6" w:rsidRDefault="00823FC6" w:rsidP="00823FC6">
            <w:pPr>
              <w:rPr>
                <w:rFonts w:cs="Arial"/>
                <w:color w:val="000000" w:themeColor="text1"/>
                <w:sz w:val="24"/>
                <w:szCs w:val="24"/>
              </w:rPr>
            </w:pPr>
          </w:p>
          <w:p w:rsidR="00823FC6" w:rsidRDefault="00823FC6" w:rsidP="00823FC6">
            <w:pPr>
              <w:rPr>
                <w:rFonts w:cs="Arial"/>
                <w:color w:val="000000" w:themeColor="text1"/>
                <w:sz w:val="24"/>
                <w:szCs w:val="24"/>
              </w:rPr>
            </w:pPr>
          </w:p>
          <w:p w:rsidR="00823FC6" w:rsidRPr="00823FC6" w:rsidRDefault="00823FC6" w:rsidP="00823FC6">
            <w:pPr>
              <w:rPr>
                <w:rFonts w:cs="Arial"/>
                <w:color w:val="000000" w:themeColor="text1"/>
                <w:sz w:val="24"/>
                <w:szCs w:val="24"/>
              </w:rPr>
            </w:pPr>
          </w:p>
          <w:p w:rsidR="002A525B" w:rsidRPr="002A525B" w:rsidRDefault="002A525B" w:rsidP="002A525B">
            <w:pPr>
              <w:pStyle w:val="ListParagraph"/>
              <w:rPr>
                <w:rFonts w:cs="Arial"/>
                <w:color w:val="000000" w:themeColor="text1"/>
                <w:sz w:val="24"/>
                <w:szCs w:val="24"/>
              </w:rPr>
            </w:pPr>
          </w:p>
        </w:tc>
      </w:tr>
      <w:tr w:rsidR="002A525B" w:rsidRPr="006F1233" w:rsidTr="00A80444">
        <w:trPr>
          <w:gridBefore w:val="1"/>
          <w:wBefore w:w="392" w:type="dxa"/>
        </w:trPr>
        <w:tc>
          <w:tcPr>
            <w:tcW w:w="1559" w:type="dxa"/>
            <w:tcBorders>
              <w:top w:val="single" w:sz="8" w:space="0" w:color="002060"/>
              <w:bottom w:val="single" w:sz="8" w:space="0" w:color="002060"/>
            </w:tcBorders>
          </w:tcPr>
          <w:p w:rsidR="002A525B" w:rsidRPr="002A525B" w:rsidRDefault="002A525B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823FC6" w:rsidRDefault="00823FC6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6F1233" w:rsidRPr="002A525B" w:rsidRDefault="002A525B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  <w:r w:rsidRPr="002A525B">
              <w:rPr>
                <w:rFonts w:cs="Arial"/>
                <w:color w:val="002060"/>
                <w:sz w:val="28"/>
                <w:szCs w:val="28"/>
              </w:rPr>
              <w:t>9</w:t>
            </w:r>
            <w:r w:rsidR="00F14A9C" w:rsidRPr="002A525B">
              <w:rPr>
                <w:rFonts w:cs="Arial"/>
                <w:color w:val="002060"/>
                <w:sz w:val="28"/>
                <w:szCs w:val="28"/>
              </w:rPr>
              <w:t xml:space="preserve"> </w:t>
            </w:r>
            <w:r w:rsidRPr="002A525B">
              <w:rPr>
                <w:rFonts w:cs="Arial"/>
                <w:color w:val="002060"/>
                <w:sz w:val="28"/>
                <w:szCs w:val="28"/>
              </w:rPr>
              <w:t>–</w:t>
            </w:r>
            <w:r w:rsidR="00F14A9C" w:rsidRPr="002A525B">
              <w:rPr>
                <w:rFonts w:cs="Arial"/>
                <w:color w:val="002060"/>
                <w:sz w:val="28"/>
                <w:szCs w:val="28"/>
              </w:rPr>
              <w:t xml:space="preserve"> </w:t>
            </w:r>
            <w:r w:rsidRPr="002A525B">
              <w:rPr>
                <w:rFonts w:cs="Arial"/>
                <w:color w:val="002060"/>
                <w:sz w:val="28"/>
                <w:szCs w:val="28"/>
              </w:rPr>
              <w:t>1</w:t>
            </w:r>
            <w:r w:rsidR="00C11CA0">
              <w:rPr>
                <w:rFonts w:cs="Arial"/>
                <w:color w:val="002060"/>
                <w:sz w:val="28"/>
                <w:szCs w:val="28"/>
              </w:rPr>
              <w:t>3</w:t>
            </w:r>
          </w:p>
        </w:tc>
        <w:tc>
          <w:tcPr>
            <w:tcW w:w="3260" w:type="dxa"/>
            <w:tcBorders>
              <w:top w:val="single" w:sz="8" w:space="0" w:color="002060"/>
              <w:bottom w:val="single" w:sz="8" w:space="0" w:color="002060"/>
            </w:tcBorders>
          </w:tcPr>
          <w:p w:rsidR="002A525B" w:rsidRPr="002A525B" w:rsidRDefault="002A525B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823FC6" w:rsidRDefault="00823FC6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2A525B" w:rsidRDefault="006F1233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 xml:space="preserve">Brisbane: </w:t>
            </w:r>
          </w:p>
          <w:p w:rsidR="006F1233" w:rsidRPr="002A525B" w:rsidRDefault="006F1233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>Projects</w:t>
            </w:r>
            <w:r w:rsid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 xml:space="preserve"> to Sell</w:t>
            </w:r>
          </w:p>
        </w:tc>
        <w:tc>
          <w:tcPr>
            <w:tcW w:w="4417" w:type="dxa"/>
            <w:gridSpan w:val="7"/>
            <w:tcBorders>
              <w:top w:val="single" w:sz="8" w:space="0" w:color="002060"/>
              <w:bottom w:val="single" w:sz="8" w:space="0" w:color="002060"/>
            </w:tcBorders>
          </w:tcPr>
          <w:p w:rsidR="006F1233" w:rsidRPr="002A525B" w:rsidRDefault="006F1233" w:rsidP="002A525B">
            <w:p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823FC6" w:rsidRPr="00823FC6" w:rsidRDefault="002A525B" w:rsidP="00823FC6">
            <w:pPr>
              <w:ind w:left="360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  <w:r w:rsidRPr="00823FC6">
              <w:rPr>
                <w:rFonts w:cs="Arial"/>
                <w:shadow/>
                <w:color w:val="000000" w:themeColor="text1"/>
                <w:sz w:val="24"/>
                <w:szCs w:val="24"/>
              </w:rPr>
              <w:t xml:space="preserve"> </w:t>
            </w:r>
          </w:p>
          <w:p w:rsidR="00674FA7" w:rsidRPr="002A525B" w:rsidRDefault="002F6D5C" w:rsidP="002A525B">
            <w:pPr>
              <w:pStyle w:val="ListParagraph"/>
              <w:numPr>
                <w:ilvl w:val="0"/>
                <w:numId w:val="2"/>
              </w:num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  <w:r>
              <w:rPr>
                <w:rFonts w:cs="Arial"/>
                <w:shadow/>
                <w:color w:val="000000" w:themeColor="text1"/>
                <w:sz w:val="24"/>
                <w:szCs w:val="24"/>
              </w:rPr>
              <w:t>Vivi</w:t>
            </w:r>
            <w:r w:rsidR="00514B99">
              <w:rPr>
                <w:rFonts w:cs="Arial"/>
                <w:shadow/>
                <w:color w:val="000000" w:themeColor="text1"/>
                <w:sz w:val="24"/>
                <w:szCs w:val="24"/>
              </w:rPr>
              <w:t>r - Nundah</w:t>
            </w:r>
          </w:p>
          <w:p w:rsidR="002A525B" w:rsidRPr="002A525B" w:rsidRDefault="002A525B" w:rsidP="002A525B">
            <w:pPr>
              <w:pStyle w:val="ListParagraph"/>
              <w:numPr>
                <w:ilvl w:val="0"/>
                <w:numId w:val="2"/>
              </w:num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shadow/>
                <w:color w:val="000000" w:themeColor="text1"/>
                <w:sz w:val="24"/>
                <w:szCs w:val="24"/>
              </w:rPr>
              <w:t xml:space="preserve"> </w:t>
            </w:r>
            <w:r w:rsidR="00514B99">
              <w:rPr>
                <w:rFonts w:cs="Arial"/>
                <w:shadow/>
                <w:color w:val="000000" w:themeColor="text1"/>
                <w:sz w:val="24"/>
                <w:szCs w:val="24"/>
              </w:rPr>
              <w:t>Illuminia - Toowong</w:t>
            </w:r>
          </w:p>
          <w:p w:rsidR="002A525B" w:rsidRDefault="002A525B" w:rsidP="00823FC6">
            <w:pPr>
              <w:pStyle w:val="ListParagraph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823FC6" w:rsidRDefault="00823FC6" w:rsidP="00823FC6">
            <w:pPr>
              <w:pStyle w:val="ListParagraph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823FC6" w:rsidRPr="002A525B" w:rsidRDefault="00823FC6" w:rsidP="00823FC6">
            <w:pPr>
              <w:pStyle w:val="ListParagraph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2A525B" w:rsidRPr="002A525B" w:rsidRDefault="002A525B" w:rsidP="002A525B">
            <w:pPr>
              <w:pStyle w:val="ListParagraph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</w:tc>
      </w:tr>
      <w:tr w:rsidR="002A525B" w:rsidRPr="006F1233" w:rsidTr="00A80444">
        <w:trPr>
          <w:gridBefore w:val="1"/>
          <w:wBefore w:w="392" w:type="dxa"/>
        </w:trPr>
        <w:tc>
          <w:tcPr>
            <w:tcW w:w="1559" w:type="dxa"/>
            <w:tcBorders>
              <w:top w:val="single" w:sz="8" w:space="0" w:color="002060"/>
              <w:bottom w:val="single" w:sz="8" w:space="0" w:color="002060"/>
            </w:tcBorders>
          </w:tcPr>
          <w:p w:rsidR="002A525B" w:rsidRDefault="002A525B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823FC6" w:rsidRPr="002A525B" w:rsidRDefault="00823FC6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</w:p>
          <w:p w:rsidR="006F1233" w:rsidRPr="002A525B" w:rsidRDefault="00C11CA0" w:rsidP="005210A4">
            <w:pPr>
              <w:ind w:left="284"/>
              <w:jc w:val="center"/>
              <w:rPr>
                <w:rFonts w:cs="Arial"/>
                <w:color w:val="002060"/>
                <w:sz w:val="28"/>
                <w:szCs w:val="28"/>
              </w:rPr>
            </w:pPr>
            <w:r>
              <w:rPr>
                <w:rFonts w:cs="Arial"/>
                <w:color w:val="002060"/>
                <w:sz w:val="28"/>
                <w:szCs w:val="28"/>
              </w:rPr>
              <w:t>13</w:t>
            </w:r>
            <w:r w:rsidR="006F1233" w:rsidRPr="002A525B">
              <w:rPr>
                <w:rFonts w:cs="Arial"/>
                <w:color w:val="002060"/>
                <w:sz w:val="28"/>
                <w:szCs w:val="28"/>
              </w:rPr>
              <w:t xml:space="preserve"> </w:t>
            </w:r>
          </w:p>
        </w:tc>
        <w:tc>
          <w:tcPr>
            <w:tcW w:w="3260" w:type="dxa"/>
            <w:tcBorders>
              <w:top w:val="single" w:sz="8" w:space="0" w:color="002060"/>
              <w:bottom w:val="single" w:sz="8" w:space="0" w:color="002060"/>
            </w:tcBorders>
          </w:tcPr>
          <w:p w:rsidR="002A525B" w:rsidRPr="002A525B" w:rsidRDefault="002A525B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823FC6" w:rsidRDefault="00823FC6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  <w:p w:rsidR="006F1233" w:rsidRPr="002A525B" w:rsidRDefault="00674FA7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>Upcoming Projects</w:t>
            </w:r>
          </w:p>
          <w:p w:rsidR="00674FA7" w:rsidRDefault="00674FA7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  <w:r w:rsidRPr="002A525B">
              <w:rPr>
                <w:rFonts w:cs="Arial"/>
                <w:b/>
                <w:color w:val="E36C0A" w:themeColor="accent6" w:themeShade="BF"/>
                <w:sz w:val="28"/>
                <w:szCs w:val="28"/>
              </w:rPr>
              <w:t>To buy as a VIP</w:t>
            </w:r>
          </w:p>
          <w:p w:rsidR="00823FC6" w:rsidRPr="002A525B" w:rsidRDefault="00823FC6" w:rsidP="00735B03">
            <w:pPr>
              <w:ind w:left="284"/>
              <w:rPr>
                <w:rFonts w:cs="Arial"/>
                <w:b/>
                <w:color w:val="E36C0A" w:themeColor="accent6" w:themeShade="BF"/>
                <w:sz w:val="28"/>
                <w:szCs w:val="28"/>
              </w:rPr>
            </w:pPr>
          </w:p>
        </w:tc>
        <w:tc>
          <w:tcPr>
            <w:tcW w:w="4417" w:type="dxa"/>
            <w:gridSpan w:val="7"/>
            <w:tcBorders>
              <w:top w:val="single" w:sz="8" w:space="0" w:color="002060"/>
              <w:bottom w:val="single" w:sz="8" w:space="0" w:color="002060"/>
            </w:tcBorders>
          </w:tcPr>
          <w:p w:rsidR="006F1233" w:rsidRPr="002A525B" w:rsidRDefault="006F1233" w:rsidP="002A525B">
            <w:p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823FC6" w:rsidRPr="00823FC6" w:rsidRDefault="00823FC6" w:rsidP="00823FC6">
            <w:pPr>
              <w:ind w:left="360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674FA7" w:rsidRPr="002A525B" w:rsidRDefault="002A525B" w:rsidP="00735B03">
            <w:pPr>
              <w:pStyle w:val="ListParagraph"/>
              <w:numPr>
                <w:ilvl w:val="0"/>
                <w:numId w:val="2"/>
              </w:num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shadow/>
                <w:color w:val="000000" w:themeColor="text1"/>
                <w:sz w:val="24"/>
                <w:szCs w:val="24"/>
              </w:rPr>
              <w:t xml:space="preserve"> </w:t>
            </w:r>
            <w:r w:rsidR="00823FC6">
              <w:rPr>
                <w:rFonts w:cs="Arial"/>
                <w:shadow/>
                <w:color w:val="000000" w:themeColor="text1"/>
                <w:sz w:val="24"/>
                <w:szCs w:val="24"/>
              </w:rPr>
              <w:t>Hurstville</w:t>
            </w:r>
          </w:p>
          <w:p w:rsidR="002A525B" w:rsidRPr="002A525B" w:rsidRDefault="002A525B" w:rsidP="00735B03">
            <w:pPr>
              <w:pStyle w:val="ListParagraph"/>
              <w:numPr>
                <w:ilvl w:val="0"/>
                <w:numId w:val="2"/>
              </w:num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  <w:r w:rsidRPr="002A525B">
              <w:rPr>
                <w:rFonts w:cs="Arial"/>
                <w:shadow/>
                <w:color w:val="000000" w:themeColor="text1"/>
                <w:sz w:val="24"/>
                <w:szCs w:val="24"/>
              </w:rPr>
              <w:t xml:space="preserve"> </w:t>
            </w:r>
            <w:r w:rsidR="00823FC6">
              <w:rPr>
                <w:rFonts w:cs="Arial"/>
                <w:shadow/>
                <w:color w:val="000000" w:themeColor="text1"/>
                <w:sz w:val="24"/>
                <w:szCs w:val="24"/>
              </w:rPr>
              <w:t>Kirrawee</w:t>
            </w:r>
          </w:p>
          <w:p w:rsidR="002A525B" w:rsidRPr="00823FC6" w:rsidRDefault="002A525B" w:rsidP="00823FC6">
            <w:pPr>
              <w:pStyle w:val="ListParagraph"/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674FA7" w:rsidRDefault="00674FA7" w:rsidP="002A525B">
            <w:p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A80444" w:rsidRDefault="00A80444" w:rsidP="002A525B">
            <w:p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  <w:p w:rsidR="00A80444" w:rsidRPr="002A525B" w:rsidRDefault="00A80444" w:rsidP="002A525B">
            <w:pPr>
              <w:rPr>
                <w:rFonts w:cs="Arial"/>
                <w:shadow/>
                <w:color w:val="000000" w:themeColor="text1"/>
                <w:sz w:val="24"/>
                <w:szCs w:val="24"/>
              </w:rPr>
            </w:pPr>
          </w:p>
        </w:tc>
      </w:tr>
      <w:tr w:rsidR="006F1233" w:rsidRPr="006F1233" w:rsidTr="00A80444">
        <w:trPr>
          <w:gridBefore w:val="1"/>
          <w:wBefore w:w="392" w:type="dxa"/>
        </w:trPr>
        <w:tc>
          <w:tcPr>
            <w:tcW w:w="1559" w:type="dxa"/>
            <w:tcBorders>
              <w:top w:val="single" w:sz="18" w:space="0" w:color="002060"/>
            </w:tcBorders>
          </w:tcPr>
          <w:p w:rsidR="006F1233" w:rsidRPr="002A525B" w:rsidRDefault="006F1233" w:rsidP="005210A4">
            <w:pPr>
              <w:ind w:left="284"/>
              <w:jc w:val="center"/>
              <w:rPr>
                <w:shadow/>
                <w:color w:val="002060"/>
                <w:sz w:val="28"/>
                <w:szCs w:val="28"/>
              </w:rPr>
            </w:pPr>
          </w:p>
        </w:tc>
        <w:tc>
          <w:tcPr>
            <w:tcW w:w="3708" w:type="dxa"/>
            <w:gridSpan w:val="2"/>
            <w:tcBorders>
              <w:top w:val="single" w:sz="18" w:space="0" w:color="002060"/>
            </w:tcBorders>
          </w:tcPr>
          <w:p w:rsidR="006F1233" w:rsidRDefault="006F1233" w:rsidP="00735B03">
            <w:pPr>
              <w:ind w:left="284"/>
              <w:rPr>
                <w:b/>
                <w:shadow/>
                <w:color w:val="E36C0A" w:themeColor="accent6" w:themeShade="BF"/>
                <w:sz w:val="28"/>
                <w:szCs w:val="28"/>
              </w:rPr>
            </w:pPr>
          </w:p>
          <w:p w:rsidR="00D2464D" w:rsidRPr="002A525B" w:rsidRDefault="00D2464D" w:rsidP="00735B03">
            <w:pPr>
              <w:ind w:left="284"/>
              <w:rPr>
                <w:b/>
                <w:shadow/>
                <w:color w:val="E36C0A" w:themeColor="accent6" w:themeShade="BF"/>
                <w:sz w:val="28"/>
                <w:szCs w:val="28"/>
              </w:rPr>
            </w:pPr>
          </w:p>
        </w:tc>
        <w:tc>
          <w:tcPr>
            <w:tcW w:w="3969" w:type="dxa"/>
            <w:gridSpan w:val="6"/>
            <w:tcBorders>
              <w:top w:val="single" w:sz="18" w:space="0" w:color="002060"/>
            </w:tcBorders>
          </w:tcPr>
          <w:p w:rsidR="006F1233" w:rsidRPr="002A525B" w:rsidRDefault="006F1233" w:rsidP="00735B03">
            <w:pPr>
              <w:rPr>
                <w:shadow/>
                <w:color w:val="000000" w:themeColor="text1"/>
                <w:sz w:val="24"/>
                <w:szCs w:val="24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6062" w:type="dxa"/>
            <w:gridSpan w:val="6"/>
            <w:tcBorders>
              <w:top w:val="single" w:sz="18" w:space="0" w:color="002060"/>
              <w:bottom w:val="nil"/>
            </w:tcBorders>
            <w:shd w:val="clear" w:color="auto" w:fill="FABF8F" w:themeFill="accent6" w:themeFillTint="99"/>
          </w:tcPr>
          <w:p w:rsidR="00762B44" w:rsidRDefault="00674FA7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rPr>
                <w:rFonts w:ascii="Vani" w:hAnsi="Vani"/>
                <w:shadow/>
                <w:color w:val="002060"/>
                <w:sz w:val="72"/>
              </w:rPr>
              <w:lastRenderedPageBreak/>
              <w:br w:type="page"/>
            </w:r>
          </w:p>
        </w:tc>
        <w:tc>
          <w:tcPr>
            <w:tcW w:w="3180" w:type="dxa"/>
            <w:gridSpan w:val="3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6062" w:type="dxa"/>
            <w:gridSpan w:val="6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3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</w:p>
          <w:p w:rsidR="00762B44" w:rsidRPr="00762B44" w:rsidRDefault="00762B44" w:rsidP="005210A4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  <w:r w:rsidRPr="00762B44">
              <w:rPr>
                <w:rFonts w:ascii="Vani" w:hAnsi="Vani"/>
                <w:shadow/>
                <w:color w:val="EEECE1" w:themeColor="background2"/>
                <w:sz w:val="72"/>
              </w:rPr>
              <w:t>Sydney</w:t>
            </w: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6771" w:type="dxa"/>
            <w:gridSpan w:val="8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rPr>
                <w:rFonts w:ascii="Vani" w:hAnsi="Vani"/>
                <w:shadow/>
                <w:color w:val="002060"/>
                <w:sz w:val="72"/>
              </w:rPr>
              <w:t>Projects to Sell</w:t>
            </w:r>
          </w:p>
        </w:tc>
        <w:tc>
          <w:tcPr>
            <w:tcW w:w="2471" w:type="dxa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6204" w:type="dxa"/>
            <w:gridSpan w:val="7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038" w:type="dxa"/>
            <w:gridSpan w:val="2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6062" w:type="dxa"/>
            <w:gridSpan w:val="6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3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762B4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762B44" w:rsidRDefault="00762B4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A80444">
        <w:tblPrEx>
          <w:jc w:val="center"/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</w:tblBorders>
        </w:tblPrEx>
        <w:trPr>
          <w:gridAfter w:val="1"/>
          <w:wAfter w:w="386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5210A4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</w:tbl>
    <w:p w:rsidR="00A80444" w:rsidRDefault="00A80444">
      <w:r>
        <w:br w:type="page"/>
      </w:r>
    </w:p>
    <w:tbl>
      <w:tblPr>
        <w:tblStyle w:val="TableGrid"/>
        <w:tblW w:w="0" w:type="auto"/>
        <w:tblInd w:w="5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081"/>
        <w:gridCol w:w="2239"/>
        <w:gridCol w:w="1951"/>
        <w:gridCol w:w="3163"/>
      </w:tblGrid>
      <w:tr w:rsidR="00AF3C55" w:rsidTr="00823FC6">
        <w:tc>
          <w:tcPr>
            <w:tcW w:w="6095" w:type="dxa"/>
            <w:gridSpan w:val="3"/>
            <w:vAlign w:val="bottom"/>
          </w:tcPr>
          <w:p w:rsidR="00AF3C55" w:rsidRDefault="00E260DB" w:rsidP="00823FC6">
            <w:pPr>
              <w:jc w:val="right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lastRenderedPageBreak/>
              <w:t xml:space="preserve">The </w:t>
            </w:r>
            <w:r w:rsidRPr="005210A4">
              <w:rPr>
                <w:rFonts w:ascii="Vani" w:hAnsi="Vani"/>
                <w:shadow/>
                <w:color w:val="002060"/>
                <w:sz w:val="48"/>
                <w:szCs w:val="48"/>
              </w:rPr>
              <w:t>North Village</w:t>
            </w:r>
          </w:p>
        </w:tc>
        <w:tc>
          <w:tcPr>
            <w:tcW w:w="3333" w:type="dxa"/>
            <w:vAlign w:val="bottom"/>
          </w:tcPr>
          <w:p w:rsidR="00AF3C55" w:rsidRDefault="00AF3C55" w:rsidP="00823FC6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10A4" w:rsidRPr="006829E6" w:rsidTr="00823FC6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002060"/>
        </w:tblPrEx>
        <w:trPr>
          <w:gridBefore w:val="1"/>
          <w:gridAfter w:val="1"/>
          <w:wBefore w:w="2551" w:type="dxa"/>
          <w:wAfter w:w="3333" w:type="dxa"/>
        </w:trPr>
        <w:tc>
          <w:tcPr>
            <w:tcW w:w="1843" w:type="dxa"/>
            <w:shd w:val="clear" w:color="auto" w:fill="002060"/>
          </w:tcPr>
          <w:p w:rsidR="005210A4" w:rsidRPr="006829E6" w:rsidRDefault="005210A4" w:rsidP="005210A4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52"/>
                <w:szCs w:val="52"/>
              </w:rPr>
            </w:pPr>
            <w:r w:rsidRPr="006829E6">
              <w:rPr>
                <w:rFonts w:ascii="Arial" w:hAnsi="Arial" w:cs="Arial"/>
                <w:shadow/>
                <w:color w:val="EEECE1" w:themeColor="background2"/>
                <w:sz w:val="52"/>
                <w:szCs w:val="52"/>
              </w:rPr>
              <w:t>Kellyville</w:t>
            </w:r>
          </w:p>
        </w:tc>
        <w:tc>
          <w:tcPr>
            <w:tcW w:w="1701" w:type="dxa"/>
            <w:shd w:val="clear" w:color="auto" w:fill="002060"/>
          </w:tcPr>
          <w:p w:rsidR="005210A4" w:rsidRPr="006829E6" w:rsidRDefault="00014154" w:rsidP="005210A4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52"/>
                <w:szCs w:val="52"/>
              </w:rPr>
            </w:pPr>
            <w:r w:rsidRPr="006829E6">
              <w:rPr>
                <w:rFonts w:ascii="Arial" w:hAnsi="Arial" w:cs="Arial"/>
                <w:shadow/>
                <w:color w:val="EEECE1" w:themeColor="background2"/>
                <w:sz w:val="52"/>
                <w:szCs w:val="52"/>
              </w:rPr>
              <w:t>Sydney</w:t>
            </w:r>
          </w:p>
        </w:tc>
      </w:tr>
    </w:tbl>
    <w:p w:rsidR="005210A4" w:rsidRPr="006829E6" w:rsidRDefault="006829E6" w:rsidP="00E753B9">
      <w:pPr>
        <w:jc w:val="center"/>
        <w:rPr>
          <w:rFonts w:ascii="Vani" w:hAnsi="Vani"/>
          <w:b/>
          <w:shadow/>
          <w:color w:val="FF0000"/>
          <w:sz w:val="52"/>
          <w:szCs w:val="52"/>
        </w:rPr>
      </w:pPr>
      <w:r w:rsidRPr="006829E6">
        <w:rPr>
          <w:rFonts w:ascii="Vani" w:hAnsi="Vani"/>
          <w:b/>
          <w:shadow/>
          <w:color w:val="FF0000"/>
          <w:sz w:val="52"/>
          <w:szCs w:val="52"/>
        </w:rPr>
        <w:t>Stage II - Launch Next Week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5826"/>
        <w:gridCol w:w="4142"/>
      </w:tblGrid>
      <w:tr w:rsidR="00735B03" w:rsidRPr="005210A4" w:rsidTr="007D06E4">
        <w:trPr>
          <w:trHeight w:val="321"/>
        </w:trPr>
        <w:tc>
          <w:tcPr>
            <w:tcW w:w="405" w:type="dxa"/>
            <w:shd w:val="clear" w:color="auto" w:fill="002060"/>
          </w:tcPr>
          <w:p w:rsidR="00735B03" w:rsidRPr="005210A4" w:rsidRDefault="00735B03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5291" w:type="dxa"/>
            <w:shd w:val="clear" w:color="auto" w:fill="002060"/>
          </w:tcPr>
          <w:p w:rsidR="00735B03" w:rsidRPr="0050664D" w:rsidRDefault="00735B03" w:rsidP="0050664D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 w:rsidR="0050664D"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133-149 Samantha Riley Drive,</w:t>
            </w:r>
          </w:p>
          <w:p w:rsidR="00735B03" w:rsidRPr="0050664D" w:rsidRDefault="0050664D" w:rsidP="0050664D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Kellyville  NSW 2155</w:t>
            </w:r>
          </w:p>
        </w:tc>
      </w:tr>
      <w:tr w:rsidR="00735B03" w:rsidRPr="005210A4" w:rsidTr="007D06E4">
        <w:trPr>
          <w:trHeight w:val="1522"/>
        </w:trPr>
        <w:tc>
          <w:tcPr>
            <w:tcW w:w="405" w:type="dxa"/>
            <w:shd w:val="clear" w:color="auto" w:fill="FFFFFF" w:themeFill="background1"/>
            <w:tcMar>
              <w:left w:w="0" w:type="dxa"/>
              <w:right w:w="0" w:type="dxa"/>
            </w:tcMar>
          </w:tcPr>
          <w:p w:rsidR="00735B03" w:rsidRPr="005210A4" w:rsidRDefault="000D214F" w:rsidP="000D214F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11445" w:dyaOrig="52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3.75pt;height:168.75pt" o:ole="">
                  <v:imagedata r:id="rId10" o:title=""/>
                </v:shape>
                <o:OLEObject Type="Embed" ProgID="PBrush" ShapeID="_x0000_i1025" DrawAspect="Content" ObjectID="_1492601475" r:id="rId11"/>
              </w:object>
            </w:r>
          </w:p>
        </w:tc>
        <w:tc>
          <w:tcPr>
            <w:tcW w:w="5291" w:type="dxa"/>
            <w:shd w:val="clear" w:color="auto" w:fill="FFFFFF" w:themeFill="background1"/>
            <w:tcMar>
              <w:left w:w="0" w:type="dxa"/>
              <w:right w:w="0" w:type="dxa"/>
            </w:tcMar>
          </w:tcPr>
          <w:p w:rsidR="00735B03" w:rsidRPr="005210A4" w:rsidRDefault="007D06E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9885" w:dyaOrig="6480">
                <v:shape id="_x0000_i1026" type="#_x0000_t75" style="width:258pt;height:168.75pt" o:ole="">
                  <v:imagedata r:id="rId12" o:title=""/>
                </v:shape>
                <o:OLEObject Type="Embed" ProgID="PBrush" ShapeID="_x0000_i1026" DrawAspect="Content" ObjectID="_1492601476" r:id="rId13"/>
              </w:object>
            </w:r>
          </w:p>
        </w:tc>
      </w:tr>
    </w:tbl>
    <w:p w:rsidR="00735B03" w:rsidRPr="006229E5" w:rsidRDefault="00735B03" w:rsidP="00E753B9">
      <w:pPr>
        <w:jc w:val="center"/>
        <w:rPr>
          <w:rFonts w:ascii="Vani" w:hAnsi="Vani"/>
          <w:shadow/>
          <w:color w:val="002060"/>
          <w:sz w:val="16"/>
          <w:szCs w:val="16"/>
        </w:rPr>
      </w:pPr>
    </w:p>
    <w:tbl>
      <w:tblPr>
        <w:tblStyle w:val="TableGrid"/>
        <w:tblW w:w="0" w:type="auto"/>
        <w:jc w:val="center"/>
        <w:tblInd w:w="-137" w:type="dxa"/>
        <w:tblBorders>
          <w:top w:val="none" w:sz="0" w:space="0" w:color="auto"/>
          <w:left w:val="single" w:sz="4" w:space="0" w:color="EEECE1" w:themeColor="background2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4576"/>
        <w:gridCol w:w="5142"/>
      </w:tblGrid>
      <w:tr w:rsidR="005210A4" w:rsidRPr="005210A4" w:rsidTr="007D06E4">
        <w:trPr>
          <w:trHeight w:val="284"/>
          <w:jc w:val="center"/>
        </w:trPr>
        <w:tc>
          <w:tcPr>
            <w:tcW w:w="4576" w:type="dxa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5210A4" w:rsidRPr="005210A4" w:rsidRDefault="00735B03" w:rsidP="005210A4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="005210A4"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5142" w:type="dxa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5210A4" w:rsidRPr="005210A4" w:rsidRDefault="005210A4" w:rsidP="005210A4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355CF5" w:rsidRPr="00735B03" w:rsidTr="007D06E4">
        <w:trPr>
          <w:trHeight w:val="284"/>
          <w:jc w:val="center"/>
        </w:trPr>
        <w:tc>
          <w:tcPr>
            <w:tcW w:w="4576" w:type="dxa"/>
            <w:shd w:val="clear" w:color="auto" w:fill="FFFFFF" w:themeFill="background1"/>
          </w:tcPr>
          <w:p w:rsidR="00355CF5" w:rsidRPr="00355CF5" w:rsidRDefault="00355CF5" w:rsidP="00735B03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DeiCorp</w:t>
            </w:r>
          </w:p>
        </w:tc>
        <w:tc>
          <w:tcPr>
            <w:tcW w:w="5142" w:type="dxa"/>
            <w:vMerge w:val="restart"/>
            <w:shd w:val="clear" w:color="auto" w:fill="FFFFFF" w:themeFill="background1"/>
          </w:tcPr>
          <w:p w:rsidR="00355CF5" w:rsidRDefault="00403FCC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Mix </w:t>
            </w:r>
            <w:r w:rsid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of spacious 1, 2 &amp; 3 bedroom apartments </w:t>
            </w:r>
          </w:p>
          <w:p w:rsidR="00355CF5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Just 42 km Northwest of </w:t>
            </w:r>
            <w:r w:rsid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043A98">
              <w:rPr>
                <w:rFonts w:cs="Arial"/>
                <w:shadow/>
                <w:color w:val="000000" w:themeColor="text1"/>
                <w:sz w:val="20"/>
                <w:szCs w:val="20"/>
              </w:rPr>
              <w:t>Sydney</w:t>
            </w:r>
            <w:r w:rsid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CBD</w:t>
            </w:r>
          </w:p>
          <w:p w:rsidR="00355CF5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Close to Castle Towers shopping centre</w:t>
            </w:r>
          </w:p>
          <w:p w:rsidR="002E7241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Kellyville or Sherwood Ridge Public School, Oathill &amp; Kellyville High School or William Clark College, all just minutes away.</w:t>
            </w:r>
          </w:p>
          <w:p w:rsidR="002E7241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Close to Norwest Business Park</w:t>
            </w:r>
          </w:p>
          <w:p w:rsidR="002E7241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The Hills Private Hospital is close by</w:t>
            </w:r>
          </w:p>
          <w:p w:rsidR="002E7241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Easily accessible by the Lane Cove Tunnel &amp; M2 Motorway.</w:t>
            </w:r>
          </w:p>
          <w:p w:rsidR="002E7241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Minutes to Kellyville new train station</w:t>
            </w:r>
          </w:p>
          <w:p w:rsidR="002E7241" w:rsidRPr="00355CF5" w:rsidRDefault="002E7241" w:rsidP="00355CF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Close to Bernie Mullane sporting complex </w:t>
            </w:r>
          </w:p>
        </w:tc>
      </w:tr>
      <w:tr w:rsidR="00355CF5" w:rsidRPr="005210A4" w:rsidTr="007D06E4">
        <w:trPr>
          <w:trHeight w:val="284"/>
          <w:jc w:val="center"/>
        </w:trPr>
        <w:tc>
          <w:tcPr>
            <w:tcW w:w="4576" w:type="dxa"/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5142" w:type="dxa"/>
            <w:vMerge/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355CF5" w:rsidRPr="00735B03" w:rsidTr="007D06E4">
        <w:trPr>
          <w:trHeight w:val="284"/>
          <w:jc w:val="center"/>
        </w:trPr>
        <w:tc>
          <w:tcPr>
            <w:tcW w:w="4576" w:type="dxa"/>
            <w:shd w:val="clear" w:color="auto" w:fill="FFFFFF" w:themeFill="background1"/>
          </w:tcPr>
          <w:p w:rsidR="00355CF5" w:rsidRPr="00355CF5" w:rsidRDefault="00514B99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Nordon Jago</w:t>
            </w:r>
          </w:p>
        </w:tc>
        <w:tc>
          <w:tcPr>
            <w:tcW w:w="5142" w:type="dxa"/>
            <w:vMerge/>
            <w:shd w:val="clear" w:color="auto" w:fill="FFFFFF" w:themeFill="background1"/>
          </w:tcPr>
          <w:p w:rsidR="00355CF5" w:rsidRPr="00735B03" w:rsidRDefault="00355CF5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355CF5" w:rsidRPr="005210A4" w:rsidTr="007D06E4">
        <w:trPr>
          <w:trHeight w:val="284"/>
          <w:jc w:val="center"/>
        </w:trPr>
        <w:tc>
          <w:tcPr>
            <w:tcW w:w="4576" w:type="dxa"/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5142" w:type="dxa"/>
            <w:vMerge/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355CF5" w:rsidRPr="00735B03" w:rsidTr="007D06E4">
        <w:trPr>
          <w:trHeight w:val="284"/>
          <w:jc w:val="center"/>
        </w:trPr>
        <w:tc>
          <w:tcPr>
            <w:tcW w:w="4576" w:type="dxa"/>
            <w:shd w:val="clear" w:color="auto" w:fill="FFFFFF" w:themeFill="background1"/>
          </w:tcPr>
          <w:p w:rsidR="00355CF5" w:rsidRPr="00355CF5" w:rsidRDefault="00514B99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DeiCorp Construction</w:t>
            </w:r>
          </w:p>
        </w:tc>
        <w:tc>
          <w:tcPr>
            <w:tcW w:w="5142" w:type="dxa"/>
            <w:vMerge/>
            <w:shd w:val="clear" w:color="auto" w:fill="FFFFFF" w:themeFill="background1"/>
          </w:tcPr>
          <w:p w:rsidR="00355CF5" w:rsidRPr="00735B03" w:rsidRDefault="00355CF5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355CF5" w:rsidRPr="005210A4" w:rsidTr="007D06E4">
        <w:trPr>
          <w:trHeight w:val="284"/>
          <w:jc w:val="center"/>
        </w:trPr>
        <w:tc>
          <w:tcPr>
            <w:tcW w:w="4576" w:type="dxa"/>
            <w:shd w:val="clear" w:color="auto" w:fill="002060"/>
          </w:tcPr>
          <w:p w:rsidR="00355CF5" w:rsidRPr="005210A4" w:rsidRDefault="00514B99" w:rsidP="00514B99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Estimated Completion</w:t>
            </w:r>
          </w:p>
        </w:tc>
        <w:tc>
          <w:tcPr>
            <w:tcW w:w="5142" w:type="dxa"/>
            <w:vMerge/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355CF5" w:rsidRPr="00735B03" w:rsidTr="007D06E4">
        <w:trPr>
          <w:trHeight w:val="284"/>
          <w:jc w:val="center"/>
        </w:trPr>
        <w:tc>
          <w:tcPr>
            <w:tcW w:w="4576" w:type="dxa"/>
            <w:tcBorders>
              <w:bottom w:val="nil"/>
            </w:tcBorders>
            <w:shd w:val="clear" w:color="auto" w:fill="FFFFFF" w:themeFill="background1"/>
          </w:tcPr>
          <w:p w:rsidR="0050664D" w:rsidRPr="00355CF5" w:rsidRDefault="00514B99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Mid 2017</w:t>
            </w:r>
          </w:p>
        </w:tc>
        <w:tc>
          <w:tcPr>
            <w:tcW w:w="5142" w:type="dxa"/>
            <w:vMerge/>
            <w:tcBorders>
              <w:bottom w:val="nil"/>
            </w:tcBorders>
            <w:shd w:val="clear" w:color="auto" w:fill="FFFFFF" w:themeFill="background1"/>
          </w:tcPr>
          <w:p w:rsidR="00355CF5" w:rsidRPr="00355CF5" w:rsidRDefault="00355CF5" w:rsidP="00355CF5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355CF5" w:rsidRPr="005210A4" w:rsidTr="007D06E4">
        <w:trPr>
          <w:trHeight w:val="227"/>
          <w:jc w:val="center"/>
        </w:trPr>
        <w:tc>
          <w:tcPr>
            <w:tcW w:w="4576" w:type="dxa"/>
            <w:tcBorders>
              <w:right w:val="single" w:sz="4" w:space="0" w:color="EEECE1" w:themeColor="background2"/>
            </w:tcBorders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5142" w:type="dxa"/>
            <w:tcBorders>
              <w:left w:val="single" w:sz="4" w:space="0" w:color="EEECE1" w:themeColor="background2"/>
            </w:tcBorders>
            <w:shd w:val="clear" w:color="auto" w:fill="002060"/>
          </w:tcPr>
          <w:p w:rsidR="00355CF5" w:rsidRPr="005210A4" w:rsidRDefault="00355CF5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355CF5" w:rsidRPr="00735B03" w:rsidTr="007D06E4">
        <w:trPr>
          <w:trHeight w:val="227"/>
          <w:jc w:val="center"/>
        </w:trPr>
        <w:tc>
          <w:tcPr>
            <w:tcW w:w="4576" w:type="dxa"/>
            <w:shd w:val="clear" w:color="auto" w:fill="FFFFFF" w:themeFill="background1"/>
          </w:tcPr>
          <w:p w:rsidR="00355CF5" w:rsidRPr="00355CF5" w:rsidRDefault="00514B99" w:rsidP="00355CF5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208 </w:t>
            </w:r>
            <w:r w:rsidR="00355CF5"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over 6 levels</w:t>
            </w:r>
          </w:p>
          <w:p w:rsidR="00355CF5" w:rsidRPr="00355CF5" w:rsidRDefault="00514B99" w:rsidP="00355CF5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14 </w:t>
            </w:r>
            <w:r w:rsidR="00355CF5" w:rsidRPr="00355CF5">
              <w:rPr>
                <w:rFonts w:cs="Arial"/>
                <w:color w:val="000000" w:themeColor="text1"/>
                <w:sz w:val="20"/>
                <w:szCs w:val="20"/>
              </w:rPr>
              <w:t>Ground Floor retail and restaurant</w:t>
            </w:r>
          </w:p>
        </w:tc>
        <w:tc>
          <w:tcPr>
            <w:tcW w:w="5142" w:type="dxa"/>
            <w:shd w:val="clear" w:color="auto" w:fill="FFFFFF" w:themeFill="background1"/>
          </w:tcPr>
          <w:p w:rsidR="00355CF5" w:rsidRPr="00355CF5" w:rsidRDefault="00514B99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="00355CF5"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 w:rsidR="0050664D"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="00355CF5"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</w:tc>
      </w:tr>
    </w:tbl>
    <w:p w:rsidR="00E753B9" w:rsidRPr="006229E5" w:rsidRDefault="00E753B9" w:rsidP="00E753B9">
      <w:pPr>
        <w:jc w:val="center"/>
        <w:rPr>
          <w:rFonts w:ascii="Vani" w:hAnsi="Vani"/>
          <w:shadow/>
          <w:color w:val="002060"/>
          <w:sz w:val="16"/>
          <w:szCs w:val="16"/>
        </w:rPr>
      </w:pPr>
    </w:p>
    <w:tbl>
      <w:tblPr>
        <w:tblStyle w:val="TableGrid"/>
        <w:tblW w:w="0" w:type="auto"/>
        <w:jc w:val="center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shd w:val="clear" w:color="auto" w:fill="002060"/>
        <w:tblLook w:val="04A0"/>
      </w:tblPr>
      <w:tblGrid>
        <w:gridCol w:w="957"/>
        <w:gridCol w:w="1242"/>
        <w:gridCol w:w="1214"/>
        <w:gridCol w:w="378"/>
        <w:gridCol w:w="1358"/>
        <w:gridCol w:w="626"/>
        <w:gridCol w:w="983"/>
        <w:gridCol w:w="718"/>
        <w:gridCol w:w="2413"/>
        <w:gridCol w:w="73"/>
      </w:tblGrid>
      <w:tr w:rsidR="0017409B" w:rsidRPr="0050664D" w:rsidTr="006229E5">
        <w:trPr>
          <w:gridAfter w:val="1"/>
          <w:wAfter w:w="73" w:type="dxa"/>
          <w:trHeight w:val="227"/>
          <w:jc w:val="center"/>
        </w:trPr>
        <w:tc>
          <w:tcPr>
            <w:tcW w:w="957" w:type="dxa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242" w:type="dxa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592" w:type="dxa"/>
            <w:gridSpan w:val="2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1984" w:type="dxa"/>
            <w:gridSpan w:val="2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</w:tc>
        <w:tc>
          <w:tcPr>
            <w:tcW w:w="1701" w:type="dxa"/>
            <w:gridSpan w:val="2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Per week </w:t>
            </w:r>
          </w:p>
        </w:tc>
        <w:tc>
          <w:tcPr>
            <w:tcW w:w="2413" w:type="dxa"/>
            <w:shd w:val="clear" w:color="auto" w:fill="002060"/>
            <w:vAlign w:val="center"/>
          </w:tcPr>
          <w:p w:rsidR="0017409B" w:rsidRPr="0050664D" w:rsidRDefault="0017409B" w:rsidP="007D06E4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Annual Strata Levies</w:t>
            </w:r>
          </w:p>
        </w:tc>
      </w:tr>
      <w:tr w:rsidR="0050664D" w:rsidRPr="00735B03" w:rsidTr="006229E5">
        <w:trPr>
          <w:gridAfter w:val="1"/>
          <w:wAfter w:w="73" w:type="dxa"/>
          <w:trHeight w:val="227"/>
          <w:jc w:val="center"/>
        </w:trPr>
        <w:tc>
          <w:tcPr>
            <w:tcW w:w="957" w:type="dxa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50664D" w:rsidP="007D06E4">
            <w:pPr>
              <w:jc w:val="center"/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242" w:type="dxa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13</w:t>
            </w:r>
          </w:p>
        </w:tc>
        <w:tc>
          <w:tcPr>
            <w:tcW w:w="1592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5A7EC7" w:rsidP="004667D2">
            <w:pPr>
              <w:ind w:firstLine="20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Approx 70</w:t>
            </w:r>
          </w:p>
        </w:tc>
        <w:tc>
          <w:tcPr>
            <w:tcW w:w="1984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E813EB" w:rsidP="004667D2">
            <w:pPr>
              <w:ind w:firstLine="27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From high 400</w:t>
            </w:r>
            <w:r w:rsidR="00514B99">
              <w:rPr>
                <w:rFonts w:cs="Arial"/>
                <w:shadow/>
                <w:color w:val="000000" w:themeColor="text1"/>
                <w:sz w:val="20"/>
                <w:szCs w:val="20"/>
              </w:rPr>
              <w:t>K</w:t>
            </w:r>
          </w:p>
        </w:tc>
        <w:tc>
          <w:tcPr>
            <w:tcW w:w="1701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514B99" w:rsidP="004667D2">
            <w:pPr>
              <w:ind w:firstLine="415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$440 - $490</w:t>
            </w:r>
          </w:p>
        </w:tc>
        <w:tc>
          <w:tcPr>
            <w:tcW w:w="2413" w:type="dxa"/>
            <w:shd w:val="solid" w:color="FABF8F" w:themeColor="accent6" w:themeTint="99" w:fill="FABF8F" w:themeFill="accent6" w:themeFillTint="99"/>
            <w:vAlign w:val="center"/>
          </w:tcPr>
          <w:p w:rsidR="0017409B" w:rsidRPr="0017409B" w:rsidRDefault="00885F83" w:rsidP="004667D2">
            <w:pPr>
              <w:ind w:firstLine="31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$550 - $740</w:t>
            </w:r>
            <w:r w:rsidR="00514B99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per qtr</w:t>
            </w:r>
          </w:p>
        </w:tc>
      </w:tr>
      <w:tr w:rsidR="005A7EC7" w:rsidRPr="00735B03" w:rsidTr="006229E5">
        <w:trPr>
          <w:gridAfter w:val="1"/>
          <w:wAfter w:w="73" w:type="dxa"/>
          <w:trHeight w:val="227"/>
          <w:jc w:val="center"/>
        </w:trPr>
        <w:tc>
          <w:tcPr>
            <w:tcW w:w="957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7D06E4">
            <w:pPr>
              <w:jc w:val="center"/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242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162</w:t>
            </w:r>
          </w:p>
        </w:tc>
        <w:tc>
          <w:tcPr>
            <w:tcW w:w="1592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Default="005A7EC7" w:rsidP="004667D2">
            <w:pPr>
              <w:ind w:firstLine="208"/>
            </w:pPr>
            <w:r w:rsidRPr="00A81143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Approx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9</w:t>
            </w:r>
            <w:r w:rsidRPr="00A81143">
              <w:rPr>
                <w:rFonts w:cs="Arial"/>
                <w:shadow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1984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E813EB" w:rsidP="004667D2">
            <w:pPr>
              <w:ind w:firstLine="27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High 500</w:t>
            </w:r>
            <w:r w:rsidR="005A7EC7">
              <w:rPr>
                <w:rFonts w:cs="Arial"/>
                <w:shadow/>
                <w:color w:val="000000" w:themeColor="text1"/>
                <w:sz w:val="20"/>
                <w:szCs w:val="20"/>
              </w:rPr>
              <w:t>K</w:t>
            </w:r>
          </w:p>
        </w:tc>
        <w:tc>
          <w:tcPr>
            <w:tcW w:w="1701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415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$520 - $570</w:t>
            </w:r>
          </w:p>
        </w:tc>
        <w:tc>
          <w:tcPr>
            <w:tcW w:w="2413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31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$750 - $1000</w:t>
            </w:r>
          </w:p>
        </w:tc>
      </w:tr>
      <w:tr w:rsidR="005A7EC7" w:rsidRPr="00735B03" w:rsidTr="006229E5">
        <w:trPr>
          <w:gridAfter w:val="1"/>
          <w:wAfter w:w="73" w:type="dxa"/>
          <w:trHeight w:val="227"/>
          <w:jc w:val="center"/>
        </w:trPr>
        <w:tc>
          <w:tcPr>
            <w:tcW w:w="957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7D06E4">
            <w:pPr>
              <w:jc w:val="center"/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242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34</w:t>
            </w:r>
          </w:p>
        </w:tc>
        <w:tc>
          <w:tcPr>
            <w:tcW w:w="1592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Default="005A7EC7" w:rsidP="004667D2">
            <w:pPr>
              <w:ind w:firstLine="208"/>
            </w:pPr>
            <w:r w:rsidRPr="00A81143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Approx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11</w:t>
            </w:r>
            <w:r w:rsidRPr="00A81143">
              <w:rPr>
                <w:rFonts w:cs="Arial"/>
                <w:shadow/>
                <w:color w:val="000000" w:themeColor="text1"/>
                <w:sz w:val="20"/>
                <w:szCs w:val="20"/>
              </w:rPr>
              <w:t>0</w:t>
            </w:r>
          </w:p>
        </w:tc>
        <w:tc>
          <w:tcPr>
            <w:tcW w:w="1984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E813EB" w:rsidP="004667D2">
            <w:pPr>
              <w:ind w:firstLine="27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Low 700</w:t>
            </w:r>
            <w:r w:rsidR="005A7EC7">
              <w:rPr>
                <w:rFonts w:cs="Arial"/>
                <w:shadow/>
                <w:color w:val="000000" w:themeColor="text1"/>
                <w:sz w:val="20"/>
                <w:szCs w:val="20"/>
              </w:rPr>
              <w:t>K</w:t>
            </w:r>
          </w:p>
        </w:tc>
        <w:tc>
          <w:tcPr>
            <w:tcW w:w="1701" w:type="dxa"/>
            <w:gridSpan w:val="2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415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$650 - $710</w:t>
            </w:r>
          </w:p>
        </w:tc>
        <w:tc>
          <w:tcPr>
            <w:tcW w:w="2413" w:type="dxa"/>
            <w:shd w:val="solid" w:color="FABF8F" w:themeColor="accent6" w:themeTint="99" w:fill="FABF8F" w:themeFill="accent6" w:themeFillTint="99"/>
            <w:vAlign w:val="center"/>
          </w:tcPr>
          <w:p w:rsidR="005A7EC7" w:rsidRPr="0017409B" w:rsidRDefault="005A7EC7" w:rsidP="004667D2">
            <w:pPr>
              <w:ind w:firstLine="31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$900 - $1200</w:t>
            </w:r>
          </w:p>
        </w:tc>
      </w:tr>
      <w:tr w:rsidR="009E307B" w:rsidTr="007D06E4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957" w:type="dxa"/>
        </w:trPr>
        <w:tc>
          <w:tcPr>
            <w:tcW w:w="5801" w:type="dxa"/>
            <w:gridSpan w:val="6"/>
            <w:vAlign w:val="bottom"/>
          </w:tcPr>
          <w:p w:rsidR="009E307B" w:rsidRDefault="00414B8A" w:rsidP="00631AFC">
            <w:pPr>
              <w:jc w:val="right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lastRenderedPageBreak/>
              <w:br w:type="page"/>
            </w:r>
            <w:r w:rsidR="009E307B">
              <w:rPr>
                <w:rFonts w:ascii="Vani" w:hAnsi="Vani"/>
                <w:shadow/>
                <w:color w:val="002060"/>
                <w:sz w:val="48"/>
                <w:szCs w:val="48"/>
              </w:rPr>
              <w:t>The Endeavour</w:t>
            </w:r>
          </w:p>
        </w:tc>
        <w:tc>
          <w:tcPr>
            <w:tcW w:w="3204" w:type="dxa"/>
            <w:gridSpan w:val="3"/>
            <w:vAlign w:val="bottom"/>
          </w:tcPr>
          <w:p w:rsidR="009E307B" w:rsidRDefault="009E307B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307B" w:rsidRPr="005210A4" w:rsidTr="007D06E4">
        <w:tblPrEx>
          <w:jc w:val="left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3"/>
          <w:gridAfter w:val="3"/>
          <w:wBefore w:w="3413" w:type="dxa"/>
          <w:wAfter w:w="3204" w:type="dxa"/>
        </w:trPr>
        <w:tc>
          <w:tcPr>
            <w:tcW w:w="1736" w:type="dxa"/>
            <w:gridSpan w:val="2"/>
            <w:shd w:val="clear" w:color="auto" w:fill="002060"/>
          </w:tcPr>
          <w:p w:rsidR="009E307B" w:rsidRPr="005210A4" w:rsidRDefault="009E307B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Arncliffe</w:t>
            </w:r>
          </w:p>
        </w:tc>
        <w:tc>
          <w:tcPr>
            <w:tcW w:w="1609" w:type="dxa"/>
            <w:gridSpan w:val="2"/>
            <w:shd w:val="clear" w:color="auto" w:fill="002060"/>
          </w:tcPr>
          <w:p w:rsidR="009E307B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Sydney</w:t>
            </w:r>
          </w:p>
        </w:tc>
      </w:tr>
    </w:tbl>
    <w:p w:rsidR="009E307B" w:rsidRDefault="00EC346C" w:rsidP="009E307B">
      <w:pPr>
        <w:jc w:val="center"/>
        <w:rPr>
          <w:rFonts w:ascii="Vani" w:hAnsi="Vani"/>
          <w:shadow/>
          <w:color w:val="002060"/>
          <w:sz w:val="32"/>
          <w:szCs w:val="32"/>
        </w:rPr>
      </w:pPr>
      <w:r w:rsidRPr="00EC346C">
        <w:rPr>
          <w:rFonts w:ascii="Vani" w:hAnsi="Vani"/>
          <w:shadow/>
          <w:noProof/>
          <w:color w:val="002060"/>
          <w:sz w:val="32"/>
          <w:szCs w:val="32"/>
          <w:lang w:eastAsia="en-AU"/>
        </w:rPr>
        <w:drawing>
          <wp:inline distT="0" distB="0" distL="0" distR="0">
            <wp:extent cx="1933575" cy="692724"/>
            <wp:effectExtent l="19050" t="0" r="9525" b="0"/>
            <wp:docPr id="10" name="Picture 21" descr="http://2.bp.blogspot.com/-mJHY7kFYrBA/U83eZnP8gxI/AAAAAAAAEA4/LDG5Zvzc_zA/s1600/soldout_jasacarik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2.bp.blogspot.com/-mJHY7kFYrBA/U83eZnP8gxI/AAAAAAAAEA4/LDG5Zvzc_zA/s1600/soldout_jasacarikos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69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1004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5891"/>
        <w:gridCol w:w="4157"/>
      </w:tblGrid>
      <w:tr w:rsidR="009E307B" w:rsidRPr="005210A4" w:rsidTr="00C56560">
        <w:trPr>
          <w:jc w:val="center"/>
        </w:trPr>
        <w:tc>
          <w:tcPr>
            <w:tcW w:w="5891" w:type="dxa"/>
            <w:shd w:val="clear" w:color="auto" w:fill="002060"/>
          </w:tcPr>
          <w:p w:rsidR="009E307B" w:rsidRPr="005210A4" w:rsidRDefault="009E307B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4157" w:type="dxa"/>
            <w:shd w:val="clear" w:color="auto" w:fill="002060"/>
          </w:tcPr>
          <w:p w:rsidR="009E307B" w:rsidRPr="0050664D" w:rsidRDefault="009E307B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104-128 Princes Highway</w:t>
            </w: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,</w:t>
            </w:r>
          </w:p>
          <w:p w:rsidR="009E307B" w:rsidRPr="0050664D" w:rsidRDefault="009E307B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Arncliffe</w:t>
            </w: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NSW 2</w:t>
            </w: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205</w:t>
            </w:r>
          </w:p>
        </w:tc>
      </w:tr>
      <w:tr w:rsidR="009E307B" w:rsidRPr="005210A4" w:rsidTr="00C56560">
        <w:trPr>
          <w:trHeight w:val="2770"/>
          <w:jc w:val="center"/>
        </w:trPr>
        <w:tc>
          <w:tcPr>
            <w:tcW w:w="5891" w:type="dxa"/>
            <w:shd w:val="clear" w:color="auto" w:fill="FFFFFF" w:themeFill="background1"/>
            <w:tcMar>
              <w:left w:w="0" w:type="dxa"/>
              <w:right w:w="0" w:type="dxa"/>
            </w:tcMar>
          </w:tcPr>
          <w:p w:rsidR="009E307B" w:rsidRPr="005210A4" w:rsidRDefault="007D06E4" w:rsidP="000D214F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9720" w:dyaOrig="5790">
                <v:shape id="_x0000_i1027" type="#_x0000_t75" style="width:294.75pt;height:175.5pt" o:ole="">
                  <v:imagedata r:id="rId15" o:title=""/>
                </v:shape>
                <o:OLEObject Type="Embed" ProgID="PBrush" ShapeID="_x0000_i1027" DrawAspect="Content" ObjectID="_1492601477" r:id="rId16"/>
              </w:object>
            </w:r>
          </w:p>
        </w:tc>
        <w:tc>
          <w:tcPr>
            <w:tcW w:w="4157" w:type="dxa"/>
            <w:shd w:val="clear" w:color="auto" w:fill="FFFFFF" w:themeFill="background1"/>
            <w:tcMar>
              <w:left w:w="0" w:type="dxa"/>
              <w:right w:w="0" w:type="dxa"/>
            </w:tcMar>
          </w:tcPr>
          <w:p w:rsidR="009E307B" w:rsidRPr="005210A4" w:rsidRDefault="000D214F" w:rsidP="000D214F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6405" w:dyaOrig="5445">
                <v:shape id="_x0000_i1028" type="#_x0000_t75" style="width:207.75pt;height:176.25pt" o:ole="">
                  <v:imagedata r:id="rId17" o:title=""/>
                </v:shape>
                <o:OLEObject Type="Embed" ProgID="PBrush" ShapeID="_x0000_i1028" DrawAspect="Content" ObjectID="_1492601478" r:id="rId18"/>
              </w:object>
            </w:r>
          </w:p>
        </w:tc>
      </w:tr>
    </w:tbl>
    <w:p w:rsidR="009E307B" w:rsidRDefault="009E307B" w:rsidP="009E307B">
      <w:pPr>
        <w:jc w:val="center"/>
        <w:rPr>
          <w:rFonts w:ascii="Vani" w:hAnsi="Vani"/>
          <w:shadow/>
          <w:color w:val="002060"/>
          <w:sz w:val="16"/>
          <w:szCs w:val="16"/>
        </w:rPr>
      </w:pPr>
    </w:p>
    <w:tbl>
      <w:tblPr>
        <w:tblStyle w:val="TableGrid"/>
        <w:tblW w:w="10065" w:type="dxa"/>
        <w:jc w:val="center"/>
        <w:tblInd w:w="-167" w:type="dxa"/>
        <w:tblBorders>
          <w:top w:val="none" w:sz="0" w:space="0" w:color="auto"/>
          <w:left w:val="single" w:sz="4" w:space="0" w:color="EEECE1" w:themeColor="background2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34"/>
        <w:gridCol w:w="670"/>
        <w:gridCol w:w="146"/>
        <w:gridCol w:w="1129"/>
        <w:gridCol w:w="1271"/>
        <w:gridCol w:w="147"/>
        <w:gridCol w:w="1695"/>
        <w:gridCol w:w="206"/>
        <w:gridCol w:w="224"/>
        <w:gridCol w:w="1275"/>
        <w:gridCol w:w="590"/>
        <w:gridCol w:w="2596"/>
        <w:gridCol w:w="82"/>
      </w:tblGrid>
      <w:tr w:rsidR="00C56560" w:rsidRPr="005210A4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7D06E4">
              <w:tab/>
            </w: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4685" w:type="dxa"/>
            <w:gridSpan w:val="4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C56560" w:rsidRPr="00735B03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FFFFFF" w:themeFill="background1"/>
          </w:tcPr>
          <w:p w:rsidR="00C56560" w:rsidRPr="00355CF5" w:rsidRDefault="00C56560" w:rsidP="00A600A0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DeiCorp</w:t>
            </w:r>
          </w:p>
        </w:tc>
        <w:tc>
          <w:tcPr>
            <w:tcW w:w="4685" w:type="dxa"/>
            <w:gridSpan w:val="4"/>
            <w:vMerge w:val="restart"/>
            <w:shd w:val="clear" w:color="auto" w:fill="FFFFFF" w:themeFill="background1"/>
          </w:tcPr>
          <w:p w:rsidR="00C56560" w:rsidRDefault="00403FCC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Mix </w:t>
            </w:r>
            <w:r w:rsidR="00C56560">
              <w:rPr>
                <w:rFonts w:cs="Arial"/>
                <w:shadow/>
                <w:color w:val="000000" w:themeColor="text1"/>
                <w:sz w:val="20"/>
                <w:szCs w:val="20"/>
              </w:rPr>
              <w:t>of spacious 1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C56560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&amp; 2bedroom apartments </w:t>
            </w:r>
          </w:p>
          <w:p w:rsidR="00C56560" w:rsidRDefault="00C56560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Just  10km South of Sydney CBD</w:t>
            </w:r>
          </w:p>
          <w:p w:rsidR="00C56560" w:rsidRDefault="00136DD5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Only 3 m</w:t>
            </w:r>
            <w:r w:rsidR="00C56560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in to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Arncliffe </w:t>
            </w:r>
            <w:r w:rsidR="00C56560">
              <w:rPr>
                <w:rFonts w:cs="Arial"/>
                <w:shadow/>
                <w:color w:val="000000" w:themeColor="text1"/>
                <w:sz w:val="20"/>
                <w:szCs w:val="20"/>
              </w:rPr>
              <w:t>train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station</w:t>
            </w:r>
          </w:p>
          <w:p w:rsidR="00C56560" w:rsidRDefault="00C56560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6 min drive to </w:t>
            </w:r>
            <w:r w:rsidR="00136DD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Sydney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airport</w:t>
            </w:r>
          </w:p>
          <w:p w:rsidR="00136DD5" w:rsidRDefault="00D6403F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 min wal</w:t>
            </w:r>
            <w:r w:rsidR="00136DD5">
              <w:rPr>
                <w:rFonts w:cs="Arial"/>
                <w:shadow/>
                <w:color w:val="000000" w:themeColor="text1"/>
                <w:sz w:val="20"/>
                <w:szCs w:val="20"/>
              </w:rPr>
              <w:t>k to the local public school</w:t>
            </w:r>
          </w:p>
          <w:p w:rsidR="00C56560" w:rsidRDefault="00C56560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Close to Arncliffe village and major shopping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centre</w:t>
            </w:r>
          </w:p>
          <w:p w:rsidR="00C56560" w:rsidRDefault="00C56560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Stroll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along the promenade beside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the water in Brighton-Le-Sands</w:t>
            </w:r>
          </w:p>
          <w:p w:rsidR="00C56560" w:rsidRDefault="00D6403F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Close to the proposed Sydney next Business Technology Park – Cooks Cove,</w:t>
            </w:r>
          </w:p>
          <w:p w:rsidR="00C56560" w:rsidRPr="00355CF5" w:rsidRDefault="00C56560" w:rsidP="00A600A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Easy access to M5</w:t>
            </w:r>
          </w:p>
        </w:tc>
      </w:tr>
      <w:tr w:rsidR="00C56560" w:rsidRPr="005210A4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4685" w:type="dxa"/>
            <w:gridSpan w:val="4"/>
            <w:vMerge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C56560" w:rsidRPr="00735B03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FFFFFF" w:themeFill="background1"/>
          </w:tcPr>
          <w:p w:rsidR="00C56560" w:rsidRPr="00355CF5" w:rsidRDefault="00C56560" w:rsidP="00A600A0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Nordon Jago</w:t>
            </w:r>
          </w:p>
        </w:tc>
        <w:tc>
          <w:tcPr>
            <w:tcW w:w="4685" w:type="dxa"/>
            <w:gridSpan w:val="4"/>
            <w:vMerge/>
            <w:shd w:val="clear" w:color="auto" w:fill="FFFFFF" w:themeFill="background1"/>
          </w:tcPr>
          <w:p w:rsidR="00C56560" w:rsidRPr="00735B03" w:rsidRDefault="00C56560" w:rsidP="00A600A0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C56560" w:rsidRPr="005210A4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4685" w:type="dxa"/>
            <w:gridSpan w:val="4"/>
            <w:vMerge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C56560" w:rsidRPr="00735B03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FFFFFF" w:themeFill="background1"/>
          </w:tcPr>
          <w:p w:rsidR="00C56560" w:rsidRPr="00355CF5" w:rsidRDefault="00C56560" w:rsidP="00A600A0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DeiCorp Construction</w:t>
            </w:r>
          </w:p>
        </w:tc>
        <w:tc>
          <w:tcPr>
            <w:tcW w:w="4685" w:type="dxa"/>
            <w:gridSpan w:val="4"/>
            <w:vMerge/>
            <w:shd w:val="clear" w:color="auto" w:fill="FFFFFF" w:themeFill="background1"/>
          </w:tcPr>
          <w:p w:rsidR="00C56560" w:rsidRPr="00735B03" w:rsidRDefault="00C56560" w:rsidP="00A600A0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C56560" w:rsidRPr="005210A4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Estimated Completion</w:t>
            </w:r>
          </w:p>
        </w:tc>
        <w:tc>
          <w:tcPr>
            <w:tcW w:w="4685" w:type="dxa"/>
            <w:gridSpan w:val="4"/>
            <w:vMerge/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C56560" w:rsidRPr="00735B03" w:rsidTr="004667D2">
        <w:trPr>
          <w:gridBefore w:val="1"/>
          <w:gridAfter w:val="1"/>
          <w:wBefore w:w="34" w:type="dxa"/>
          <w:wAfter w:w="82" w:type="dxa"/>
          <w:trHeight w:val="284"/>
          <w:jc w:val="center"/>
        </w:trPr>
        <w:tc>
          <w:tcPr>
            <w:tcW w:w="5264" w:type="dxa"/>
            <w:gridSpan w:val="7"/>
            <w:tcBorders>
              <w:bottom w:val="nil"/>
            </w:tcBorders>
            <w:shd w:val="clear" w:color="auto" w:fill="FFFFFF" w:themeFill="background1"/>
          </w:tcPr>
          <w:p w:rsidR="00C56560" w:rsidRDefault="00403FCC" w:rsidP="00A600A0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End of 2017</w:t>
            </w:r>
          </w:p>
          <w:p w:rsidR="00136DD5" w:rsidRPr="00355CF5" w:rsidRDefault="00136DD5" w:rsidP="00A600A0">
            <w:pPr>
              <w:rPr>
                <w:rFonts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4685" w:type="dxa"/>
            <w:gridSpan w:val="4"/>
            <w:vMerge/>
            <w:tcBorders>
              <w:bottom w:val="nil"/>
            </w:tcBorders>
            <w:shd w:val="clear" w:color="auto" w:fill="FFFFFF" w:themeFill="background1"/>
          </w:tcPr>
          <w:p w:rsidR="00C56560" w:rsidRPr="00355CF5" w:rsidRDefault="00C56560" w:rsidP="00A600A0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C56560" w:rsidRPr="005210A4" w:rsidTr="004667D2">
        <w:trPr>
          <w:gridBefore w:val="1"/>
          <w:gridAfter w:val="1"/>
          <w:wBefore w:w="34" w:type="dxa"/>
          <w:wAfter w:w="82" w:type="dxa"/>
          <w:trHeight w:val="227"/>
          <w:jc w:val="center"/>
        </w:trPr>
        <w:tc>
          <w:tcPr>
            <w:tcW w:w="5264" w:type="dxa"/>
            <w:gridSpan w:val="7"/>
            <w:tcBorders>
              <w:right w:val="single" w:sz="4" w:space="0" w:color="EEECE1" w:themeColor="background2"/>
            </w:tcBorders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4685" w:type="dxa"/>
            <w:gridSpan w:val="4"/>
            <w:tcBorders>
              <w:left w:val="single" w:sz="4" w:space="0" w:color="EEECE1" w:themeColor="background2"/>
            </w:tcBorders>
            <w:shd w:val="clear" w:color="auto" w:fill="002060"/>
          </w:tcPr>
          <w:p w:rsidR="00C56560" w:rsidRPr="005210A4" w:rsidRDefault="00C56560" w:rsidP="00A600A0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C56560" w:rsidRPr="00735B03" w:rsidTr="004667D2">
        <w:trPr>
          <w:gridBefore w:val="1"/>
          <w:gridAfter w:val="1"/>
          <w:wBefore w:w="34" w:type="dxa"/>
          <w:wAfter w:w="82" w:type="dxa"/>
          <w:trHeight w:val="227"/>
          <w:jc w:val="center"/>
        </w:trPr>
        <w:tc>
          <w:tcPr>
            <w:tcW w:w="5264" w:type="dxa"/>
            <w:gridSpan w:val="7"/>
            <w:shd w:val="clear" w:color="auto" w:fill="FFFFFF" w:themeFill="background1"/>
          </w:tcPr>
          <w:p w:rsidR="00C56560" w:rsidRDefault="00C56560" w:rsidP="00A600A0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over 6 levels</w:t>
            </w:r>
          </w:p>
          <w:p w:rsidR="00C56560" w:rsidRDefault="00C56560" w:rsidP="00A600A0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 w:rsidRPr="00733D84">
              <w:rPr>
                <w:rFonts w:cs="Arial"/>
                <w:color w:val="000000" w:themeColor="text1"/>
                <w:sz w:val="20"/>
                <w:szCs w:val="20"/>
              </w:rPr>
              <w:t>Ground Floor retail and restaurant</w:t>
            </w:r>
          </w:p>
          <w:p w:rsidR="00386281" w:rsidRPr="00733D84" w:rsidRDefault="00386281" w:rsidP="00386281">
            <w:pPr>
              <w:pStyle w:val="ListParagraph"/>
              <w:rPr>
                <w:rFonts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4685" w:type="dxa"/>
            <w:gridSpan w:val="4"/>
            <w:shd w:val="clear" w:color="auto" w:fill="FFFFFF" w:themeFill="background1"/>
          </w:tcPr>
          <w:p w:rsidR="00C56560" w:rsidRPr="00355CF5" w:rsidRDefault="00C56560" w:rsidP="00A600A0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</w:tc>
      </w:tr>
      <w:tr w:rsidR="009E307B" w:rsidRPr="0050664D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After w:val="1"/>
          <w:wAfter w:w="82" w:type="dxa"/>
          <w:trHeight w:val="227"/>
          <w:jc w:val="center"/>
        </w:trPr>
        <w:tc>
          <w:tcPr>
            <w:tcW w:w="850" w:type="dxa"/>
            <w:gridSpan w:val="3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129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418" w:type="dxa"/>
            <w:gridSpan w:val="2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2125" w:type="dxa"/>
            <w:gridSpan w:val="3"/>
            <w:shd w:val="clear" w:color="auto" w:fill="002060"/>
          </w:tcPr>
          <w:p w:rsidR="009E307B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  <w:p w:rsidR="00A71D91" w:rsidRPr="0050664D" w:rsidRDefault="00A71D91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</w:p>
        </w:tc>
        <w:tc>
          <w:tcPr>
            <w:tcW w:w="1865" w:type="dxa"/>
            <w:gridSpan w:val="2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Per week *</w:t>
            </w:r>
          </w:p>
        </w:tc>
        <w:tc>
          <w:tcPr>
            <w:tcW w:w="2596" w:type="dxa"/>
            <w:shd w:val="clear" w:color="auto" w:fill="002060"/>
          </w:tcPr>
          <w:p w:rsidR="00C92D26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Annual Strata 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Levies</w:t>
            </w:r>
          </w:p>
        </w:tc>
      </w:tr>
      <w:tr w:rsidR="009E307B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After w:val="1"/>
          <w:wAfter w:w="82" w:type="dxa"/>
          <w:trHeight w:val="227"/>
          <w:jc w:val="center"/>
        </w:trPr>
        <w:tc>
          <w:tcPr>
            <w:tcW w:w="850" w:type="dxa"/>
            <w:gridSpan w:val="3"/>
            <w:shd w:val="solid" w:color="FABF8F" w:themeColor="accent6" w:themeTint="99" w:fill="FABF8F" w:themeFill="accent6" w:themeFillTint="99"/>
          </w:tcPr>
          <w:p w:rsidR="009E307B" w:rsidRPr="0017409B" w:rsidRDefault="005A7EC7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Studio</w:t>
            </w:r>
          </w:p>
        </w:tc>
        <w:tc>
          <w:tcPr>
            <w:tcW w:w="1129" w:type="dxa"/>
            <w:shd w:val="solid" w:color="FABF8F" w:themeColor="accent6" w:themeTint="99" w:fill="FABF8F" w:themeFill="accent6" w:themeFillTint="99"/>
          </w:tcPr>
          <w:p w:rsidR="009E307B" w:rsidRPr="0017409B" w:rsidRDefault="005A7EC7" w:rsidP="004667D2">
            <w:pPr>
              <w:ind w:firstLine="9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418" w:type="dxa"/>
            <w:gridSpan w:val="2"/>
            <w:shd w:val="solid" w:color="FABF8F" w:themeColor="accent6" w:themeTint="99" w:fill="FABF8F" w:themeFill="accent6" w:themeFillTint="99"/>
          </w:tcPr>
          <w:p w:rsidR="009E307B" w:rsidRPr="0017409B" w:rsidRDefault="005A7EC7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50-55</w:t>
            </w:r>
          </w:p>
        </w:tc>
        <w:tc>
          <w:tcPr>
            <w:tcW w:w="2125" w:type="dxa"/>
            <w:gridSpan w:val="3"/>
            <w:shd w:val="solid" w:color="FABF8F" w:themeColor="accent6" w:themeTint="99" w:fill="FABF8F" w:themeFill="accent6" w:themeFillTint="99"/>
          </w:tcPr>
          <w:p w:rsidR="009E307B" w:rsidRPr="0017409B" w:rsidRDefault="004667D2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-</w:t>
            </w:r>
          </w:p>
        </w:tc>
        <w:tc>
          <w:tcPr>
            <w:tcW w:w="1865" w:type="dxa"/>
            <w:gridSpan w:val="2"/>
            <w:shd w:val="solid" w:color="FABF8F" w:themeColor="accent6" w:themeTint="99" w:fill="FABF8F" w:themeFill="accent6" w:themeFillTint="99"/>
          </w:tcPr>
          <w:p w:rsidR="009E307B" w:rsidRPr="0017409B" w:rsidRDefault="00B2351E" w:rsidP="004667D2">
            <w:pPr>
              <w:ind w:firstLine="29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$440</w:t>
            </w:r>
          </w:p>
        </w:tc>
        <w:tc>
          <w:tcPr>
            <w:tcW w:w="2596" w:type="dxa"/>
            <w:shd w:val="solid" w:color="FABF8F" w:themeColor="accent6" w:themeTint="99" w:fill="FABF8F" w:themeFill="accent6" w:themeFillTint="99"/>
          </w:tcPr>
          <w:p w:rsidR="009E307B" w:rsidRPr="0017409B" w:rsidRDefault="005A7EC7" w:rsidP="004667D2">
            <w:pPr>
              <w:ind w:firstLine="4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$500 - $600</w:t>
            </w:r>
          </w:p>
        </w:tc>
      </w:tr>
      <w:tr w:rsidR="00B2351E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After w:val="1"/>
          <w:wAfter w:w="82" w:type="dxa"/>
          <w:trHeight w:val="227"/>
          <w:jc w:val="center"/>
        </w:trPr>
        <w:tc>
          <w:tcPr>
            <w:tcW w:w="850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129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9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1418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72-105</w:t>
            </w:r>
          </w:p>
        </w:tc>
        <w:tc>
          <w:tcPr>
            <w:tcW w:w="2125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$564K - $567K</w:t>
            </w:r>
          </w:p>
        </w:tc>
        <w:tc>
          <w:tcPr>
            <w:tcW w:w="1865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$480 - $550</w:t>
            </w:r>
          </w:p>
        </w:tc>
        <w:tc>
          <w:tcPr>
            <w:tcW w:w="2596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4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$600 - $800</w:t>
            </w:r>
          </w:p>
        </w:tc>
      </w:tr>
      <w:tr w:rsidR="00B2351E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After w:val="1"/>
          <w:wAfter w:w="82" w:type="dxa"/>
          <w:trHeight w:val="227"/>
          <w:jc w:val="center"/>
        </w:trPr>
        <w:tc>
          <w:tcPr>
            <w:tcW w:w="850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129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9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148</w:t>
            </w:r>
          </w:p>
        </w:tc>
        <w:tc>
          <w:tcPr>
            <w:tcW w:w="1418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45</w:t>
            </w:r>
          </w:p>
        </w:tc>
        <w:tc>
          <w:tcPr>
            <w:tcW w:w="2125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$687K - $768K</w:t>
            </w:r>
          </w:p>
        </w:tc>
        <w:tc>
          <w:tcPr>
            <w:tcW w:w="1865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$580 - $700</w:t>
            </w:r>
          </w:p>
        </w:tc>
        <w:tc>
          <w:tcPr>
            <w:tcW w:w="2596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4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$700 - $900</w:t>
            </w:r>
          </w:p>
        </w:tc>
      </w:tr>
      <w:tr w:rsidR="00B2351E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After w:val="1"/>
          <w:wAfter w:w="82" w:type="dxa"/>
          <w:trHeight w:val="227"/>
          <w:jc w:val="center"/>
        </w:trPr>
        <w:tc>
          <w:tcPr>
            <w:tcW w:w="850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129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9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418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110</w:t>
            </w:r>
          </w:p>
        </w:tc>
        <w:tc>
          <w:tcPr>
            <w:tcW w:w="2125" w:type="dxa"/>
            <w:gridSpan w:val="3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$687K</w:t>
            </w:r>
          </w:p>
        </w:tc>
        <w:tc>
          <w:tcPr>
            <w:tcW w:w="1865" w:type="dxa"/>
            <w:gridSpan w:val="2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98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$750- $800</w:t>
            </w:r>
          </w:p>
        </w:tc>
        <w:tc>
          <w:tcPr>
            <w:tcW w:w="2596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4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$1000+</w:t>
            </w:r>
          </w:p>
        </w:tc>
      </w:tr>
      <w:tr w:rsidR="005A7EC7" w:rsidTr="004667D2">
        <w:tblPrEx>
          <w:jc w:val="left"/>
          <w:tblBorders>
            <w:left w:val="none" w:sz="0" w:space="0" w:color="auto"/>
          </w:tblBorders>
          <w:shd w:val="clear" w:color="auto" w:fill="auto"/>
        </w:tblPrEx>
        <w:trPr>
          <w:gridBefore w:val="2"/>
          <w:wBefore w:w="704" w:type="dxa"/>
        </w:trPr>
        <w:tc>
          <w:tcPr>
            <w:tcW w:w="6093" w:type="dxa"/>
            <w:gridSpan w:val="8"/>
            <w:vAlign w:val="bottom"/>
          </w:tcPr>
          <w:p w:rsidR="005A7EC7" w:rsidRDefault="00386281" w:rsidP="00631AFC">
            <w:pPr>
              <w:jc w:val="right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lastRenderedPageBreak/>
              <w:br w:type="page"/>
            </w:r>
            <w:r w:rsidR="005A7EC7">
              <w:rPr>
                <w:rFonts w:ascii="Vani" w:hAnsi="Vani"/>
                <w:shadow/>
                <w:color w:val="002060"/>
                <w:sz w:val="48"/>
                <w:szCs w:val="48"/>
              </w:rPr>
              <w:t>Crowle Estate</w:t>
            </w:r>
          </w:p>
        </w:tc>
        <w:tc>
          <w:tcPr>
            <w:tcW w:w="3268" w:type="dxa"/>
            <w:gridSpan w:val="3"/>
            <w:vAlign w:val="bottom"/>
          </w:tcPr>
          <w:p w:rsidR="005A7EC7" w:rsidRDefault="005A7EC7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1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A7EC7" w:rsidRPr="005210A4" w:rsidTr="004667D2">
        <w:tblPrEx>
          <w:jc w:val="left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5"/>
          <w:gridAfter w:val="3"/>
          <w:wBefore w:w="3250" w:type="dxa"/>
          <w:wAfter w:w="3268" w:type="dxa"/>
        </w:trPr>
        <w:tc>
          <w:tcPr>
            <w:tcW w:w="1842" w:type="dxa"/>
            <w:gridSpan w:val="2"/>
            <w:shd w:val="clear" w:color="auto" w:fill="002060"/>
          </w:tcPr>
          <w:p w:rsidR="005A7EC7" w:rsidRPr="005210A4" w:rsidRDefault="005A7EC7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Ryde</w:t>
            </w:r>
          </w:p>
        </w:tc>
        <w:tc>
          <w:tcPr>
            <w:tcW w:w="1705" w:type="dxa"/>
            <w:gridSpan w:val="3"/>
            <w:shd w:val="clear" w:color="auto" w:fill="002060"/>
          </w:tcPr>
          <w:p w:rsidR="005A7EC7" w:rsidRPr="005210A4" w:rsidRDefault="005A7EC7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Sydney</w:t>
            </w:r>
          </w:p>
        </w:tc>
      </w:tr>
    </w:tbl>
    <w:p w:rsidR="009E307B" w:rsidRPr="006829E6" w:rsidRDefault="006829E6" w:rsidP="009E307B">
      <w:pPr>
        <w:jc w:val="center"/>
        <w:rPr>
          <w:rFonts w:ascii="Vani" w:hAnsi="Vani"/>
          <w:b/>
          <w:shadow/>
          <w:color w:val="FF0000"/>
          <w:sz w:val="52"/>
          <w:szCs w:val="52"/>
        </w:rPr>
      </w:pPr>
      <w:r w:rsidRPr="006829E6">
        <w:rPr>
          <w:rFonts w:ascii="Vani" w:hAnsi="Vani"/>
          <w:b/>
          <w:shadow/>
          <w:color w:val="FF0000"/>
          <w:sz w:val="52"/>
          <w:szCs w:val="52"/>
        </w:rPr>
        <w:t xml:space="preserve">Stage </w:t>
      </w:r>
      <w:r>
        <w:rPr>
          <w:rFonts w:ascii="Vani" w:hAnsi="Vani"/>
          <w:b/>
          <w:shadow/>
          <w:color w:val="FF0000"/>
          <w:sz w:val="52"/>
          <w:szCs w:val="52"/>
        </w:rPr>
        <w:t>III -</w:t>
      </w:r>
      <w:r w:rsidRPr="006829E6">
        <w:rPr>
          <w:rFonts w:ascii="Vani" w:hAnsi="Vani"/>
          <w:b/>
          <w:shadow/>
          <w:color w:val="FF0000"/>
          <w:sz w:val="52"/>
          <w:szCs w:val="52"/>
        </w:rPr>
        <w:t xml:space="preserve"> Released 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4413"/>
        <w:gridCol w:w="663"/>
        <w:gridCol w:w="4811"/>
        <w:gridCol w:w="81"/>
      </w:tblGrid>
      <w:tr w:rsidR="00C56560" w:rsidRPr="005210A4" w:rsidTr="00C56560">
        <w:trPr>
          <w:jc w:val="center"/>
        </w:trPr>
        <w:tc>
          <w:tcPr>
            <w:tcW w:w="5732" w:type="dxa"/>
            <w:gridSpan w:val="2"/>
            <w:shd w:val="clear" w:color="auto" w:fill="002060"/>
          </w:tcPr>
          <w:p w:rsidR="009E307B" w:rsidRDefault="009E307B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  <w:p w:rsidR="007D06E4" w:rsidRDefault="007D06E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  <w:p w:rsidR="007D06E4" w:rsidRPr="005210A4" w:rsidRDefault="007D06E4" w:rsidP="007D06E4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4230" w:type="dxa"/>
            <w:gridSpan w:val="2"/>
            <w:shd w:val="clear" w:color="auto" w:fill="002060"/>
          </w:tcPr>
          <w:p w:rsidR="00733D84" w:rsidRDefault="009E307B" w:rsidP="00733D84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Address: </w:t>
            </w:r>
            <w:r w:rsidR="00404ADA">
              <w:rPr>
                <w:rFonts w:cs="Arial"/>
                <w:shadow/>
                <w:color w:val="EEECE1" w:themeColor="background2"/>
                <w:sz w:val="24"/>
                <w:szCs w:val="24"/>
              </w:rPr>
              <w:t>74-78 Belmore Street,</w:t>
            </w:r>
          </w:p>
          <w:p w:rsidR="00404ADA" w:rsidRPr="0050664D" w:rsidRDefault="00404ADA" w:rsidP="00733D84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Ryde NSW 2114</w:t>
            </w:r>
          </w:p>
          <w:p w:rsidR="009E307B" w:rsidRPr="0050664D" w:rsidRDefault="009E307B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C56560" w:rsidRPr="005210A4" w:rsidTr="00C56560">
        <w:trPr>
          <w:trHeight w:val="2770"/>
          <w:jc w:val="center"/>
        </w:trPr>
        <w:tc>
          <w:tcPr>
            <w:tcW w:w="5732" w:type="dxa"/>
            <w:gridSpan w:val="2"/>
            <w:shd w:val="clear" w:color="auto" w:fill="FFFFFF" w:themeFill="background1"/>
            <w:tcMar>
              <w:left w:w="0" w:type="dxa"/>
              <w:right w:w="0" w:type="dxa"/>
            </w:tcMar>
          </w:tcPr>
          <w:p w:rsidR="009E307B" w:rsidRPr="005210A4" w:rsidRDefault="001941D9" w:rsidP="000D214F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15075" w:dyaOrig="7290">
                <v:shape id="_x0000_i1029" type="#_x0000_t75" style="width:298.5pt;height:2in" o:ole="">
                  <v:imagedata r:id="rId19" o:title=""/>
                </v:shape>
                <o:OLEObject Type="Embed" ProgID="PBrush" ShapeID="_x0000_i1029" DrawAspect="Content" ObjectID="_1492601479" r:id="rId20"/>
              </w:object>
            </w:r>
          </w:p>
        </w:tc>
        <w:tc>
          <w:tcPr>
            <w:tcW w:w="4230" w:type="dxa"/>
            <w:gridSpan w:val="2"/>
            <w:shd w:val="clear" w:color="auto" w:fill="FFFFFF" w:themeFill="background1"/>
            <w:tcMar>
              <w:left w:w="0" w:type="dxa"/>
              <w:right w:w="0" w:type="dxa"/>
            </w:tcMar>
          </w:tcPr>
          <w:p w:rsidR="009E307B" w:rsidRDefault="001941D9" w:rsidP="000D214F">
            <w:r w:rsidRPr="001941D9">
              <w:rPr>
                <w:noProof/>
                <w:lang w:eastAsia="en-AU"/>
              </w:rPr>
              <w:drawing>
                <wp:inline distT="0" distB="0" distL="0" distR="0">
                  <wp:extent cx="3657600" cy="1828800"/>
                  <wp:effectExtent l="19050" t="0" r="0" b="0"/>
                  <wp:docPr id="3" name="Picture 8" descr="http://www.home789.com.au/wp-content/themes/home789/timthumb.php?src=http://www.home789.com.au/wp-content/uploads/2014/04/CE-Street-View-1.jpg&amp;h=300&amp;w=600&amp;zc=1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www.home789.com.au/wp-content/themes/home789/timthumb.php?src=http://www.home789.com.au/wp-content/uploads/2014/04/CE-Street-View-1.jpg&amp;h=300&amp;w=600&amp;zc=1">
                            <a:hlinkClick r:id="rId2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760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6281" w:rsidRDefault="00386281" w:rsidP="000D214F"/>
          <w:p w:rsidR="00C56560" w:rsidRPr="005210A4" w:rsidRDefault="00C56560" w:rsidP="000D214F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9E307B" w:rsidRPr="005210A4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5137" w:type="dxa"/>
            <w:gridSpan w:val="2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9E307B" w:rsidRPr="00735B03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FFFFFF" w:themeFill="background1"/>
          </w:tcPr>
          <w:p w:rsidR="009E307B" w:rsidRPr="00355CF5" w:rsidRDefault="009E307B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DeiCorp</w:t>
            </w:r>
          </w:p>
        </w:tc>
        <w:tc>
          <w:tcPr>
            <w:tcW w:w="5137" w:type="dxa"/>
            <w:gridSpan w:val="2"/>
            <w:vMerge w:val="restart"/>
            <w:shd w:val="clear" w:color="auto" w:fill="FFFFFF" w:themeFill="background1"/>
          </w:tcPr>
          <w:p w:rsidR="009E307B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Mix</w:t>
            </w:r>
            <w:r w:rsidR="00B463F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of spacious 1&amp; 2 </w:t>
            </w:r>
            <w:r w:rsidR="009E307B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bedroom apartments </w:t>
            </w:r>
          </w:p>
          <w:p w:rsidR="00B463F5" w:rsidRDefault="00B463F5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A village plaza -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26 speciality stores including ALDI</w:t>
            </w:r>
          </w:p>
          <w:p w:rsidR="009E307B" w:rsidRDefault="002D6991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Only 20min to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Sydney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CBD</w:t>
            </w:r>
          </w:p>
          <w:p w:rsidR="00B463F5" w:rsidRDefault="00B463F5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Train : only 9 stops to Wynward Station (38 min)</w:t>
            </w:r>
          </w:p>
          <w:p w:rsidR="00B463F5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Ferry :</w:t>
            </w:r>
            <w:r w:rsidR="00B463F5">
              <w:rPr>
                <w:rFonts w:cs="Arial"/>
                <w:shadow/>
                <w:color w:val="000000" w:themeColor="text1"/>
                <w:sz w:val="20"/>
                <w:szCs w:val="20"/>
              </w:rPr>
              <w:t>13 stops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from Meadowbank</w:t>
            </w:r>
            <w:r w:rsidR="00B463F5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to Darling Harbour (50 min)</w:t>
            </w:r>
          </w:p>
          <w:p w:rsidR="00B463F5" w:rsidRDefault="006E510D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Buses: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Sydney buses run</w:t>
            </w:r>
            <w:r w:rsidR="005D2272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two r</w:t>
            </w:r>
            <w:r w:rsidR="00B463F5">
              <w:rPr>
                <w:rFonts w:cs="Arial"/>
                <w:shadow/>
                <w:color w:val="000000" w:themeColor="text1"/>
                <w:sz w:val="20"/>
                <w:szCs w:val="20"/>
              </w:rPr>
              <w:t>outes via Meadowbank station.</w:t>
            </w:r>
          </w:p>
          <w:p w:rsidR="006E510D" w:rsidRDefault="00B463F5" w:rsidP="006E510D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School – </w:t>
            </w:r>
            <w:r w:rsidR="00885F83">
              <w:rPr>
                <w:rFonts w:cs="Arial"/>
                <w:shadow/>
                <w:color w:val="000000" w:themeColor="text1"/>
                <w:sz w:val="20"/>
                <w:szCs w:val="20"/>
              </w:rPr>
              <w:t>Meadowbank</w:t>
            </w:r>
            <w:r w:rsidR="002D6991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TAFE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, Meadowbank public school, Ryde public</w:t>
            </w:r>
            <w:r w:rsidR="00885F83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school, West Ryde public </w:t>
            </w:r>
            <w:r w:rsidR="005D2272">
              <w:rPr>
                <w:rFonts w:cs="Arial"/>
                <w:shadow/>
                <w:color w:val="000000" w:themeColor="text1"/>
                <w:sz w:val="20"/>
                <w:szCs w:val="20"/>
              </w:rPr>
              <w:t>school</w:t>
            </w:r>
          </w:p>
          <w:p w:rsidR="006E510D" w:rsidRPr="006E510D" w:rsidRDefault="006E510D" w:rsidP="006E510D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Situated just 5km from Sydney Olympic park and Macquarie University</w:t>
            </w:r>
          </w:p>
        </w:tc>
      </w:tr>
      <w:tr w:rsidR="009E307B" w:rsidRPr="005210A4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5137" w:type="dxa"/>
            <w:gridSpan w:val="2"/>
            <w:vMerge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9E307B" w:rsidRPr="00735B03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FFFFFF" w:themeFill="background1"/>
          </w:tcPr>
          <w:p w:rsidR="009E307B" w:rsidRPr="00355CF5" w:rsidRDefault="009E307B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Nordon Jago</w:t>
            </w:r>
          </w:p>
        </w:tc>
        <w:tc>
          <w:tcPr>
            <w:tcW w:w="5137" w:type="dxa"/>
            <w:gridSpan w:val="2"/>
            <w:vMerge/>
            <w:shd w:val="clear" w:color="auto" w:fill="FFFFFF" w:themeFill="background1"/>
          </w:tcPr>
          <w:p w:rsidR="009E307B" w:rsidRPr="00735B03" w:rsidRDefault="009E307B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9E307B" w:rsidRPr="005210A4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5137" w:type="dxa"/>
            <w:gridSpan w:val="2"/>
            <w:vMerge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9E307B" w:rsidRPr="00735B03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FFFFFF" w:themeFill="background1"/>
          </w:tcPr>
          <w:p w:rsidR="009E307B" w:rsidRPr="00355CF5" w:rsidRDefault="009E307B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DeiCorp Construction</w:t>
            </w:r>
          </w:p>
        </w:tc>
        <w:tc>
          <w:tcPr>
            <w:tcW w:w="5137" w:type="dxa"/>
            <w:gridSpan w:val="2"/>
            <w:vMerge/>
            <w:shd w:val="clear" w:color="auto" w:fill="FFFFFF" w:themeFill="background1"/>
          </w:tcPr>
          <w:p w:rsidR="009E307B" w:rsidRPr="00735B03" w:rsidRDefault="009E307B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9E307B" w:rsidRPr="005210A4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Estimated </w:t>
            </w:r>
          </w:p>
        </w:tc>
        <w:tc>
          <w:tcPr>
            <w:tcW w:w="5137" w:type="dxa"/>
            <w:gridSpan w:val="2"/>
            <w:vMerge/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9E307B" w:rsidRPr="00735B03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84"/>
          <w:jc w:val="center"/>
        </w:trPr>
        <w:tc>
          <w:tcPr>
            <w:tcW w:w="4752" w:type="dxa"/>
            <w:tcBorders>
              <w:bottom w:val="nil"/>
            </w:tcBorders>
            <w:shd w:val="clear" w:color="auto" w:fill="FFFFFF" w:themeFill="background1"/>
          </w:tcPr>
          <w:p w:rsidR="009E307B" w:rsidRPr="002D6991" w:rsidRDefault="002D6991" w:rsidP="002D6991">
            <w:pPr>
              <w:pStyle w:val="ListParagraph"/>
              <w:numPr>
                <w:ilvl w:val="0"/>
                <w:numId w:val="4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Estimated completion </w:t>
            </w:r>
            <w:r w:rsidR="00403FCC">
              <w:rPr>
                <w:rFonts w:cs="Arial"/>
                <w:color w:val="000000" w:themeColor="text1"/>
                <w:sz w:val="20"/>
                <w:szCs w:val="20"/>
              </w:rPr>
              <w:t>Early</w:t>
            </w:r>
            <w:r w:rsidR="00885F83" w:rsidRPr="002D6991">
              <w:rPr>
                <w:rFonts w:cs="Arial"/>
                <w:color w:val="000000" w:themeColor="text1"/>
                <w:sz w:val="20"/>
                <w:szCs w:val="20"/>
              </w:rPr>
              <w:t xml:space="preserve"> 2017</w:t>
            </w:r>
          </w:p>
          <w:p w:rsidR="002D6991" w:rsidRDefault="002D6991" w:rsidP="002D6991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Council rates per annum $960</w:t>
            </w:r>
          </w:p>
          <w:p w:rsidR="002D6991" w:rsidRPr="002D6991" w:rsidRDefault="002D6991" w:rsidP="002D6991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2D6991">
              <w:rPr>
                <w:rFonts w:cs="Arial"/>
                <w:shadow/>
                <w:color w:val="000000" w:themeColor="text1"/>
                <w:sz w:val="20"/>
                <w:szCs w:val="20"/>
              </w:rPr>
              <w:t>Water rates $700</w:t>
            </w:r>
          </w:p>
        </w:tc>
        <w:tc>
          <w:tcPr>
            <w:tcW w:w="5137" w:type="dxa"/>
            <w:gridSpan w:val="2"/>
            <w:vMerge/>
            <w:tcBorders>
              <w:bottom w:val="nil"/>
            </w:tcBorders>
            <w:shd w:val="clear" w:color="auto" w:fill="FFFFFF" w:themeFill="background1"/>
          </w:tcPr>
          <w:p w:rsidR="009E307B" w:rsidRPr="00355CF5" w:rsidRDefault="009E307B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9E307B" w:rsidRPr="005210A4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27"/>
          <w:jc w:val="center"/>
        </w:trPr>
        <w:tc>
          <w:tcPr>
            <w:tcW w:w="4752" w:type="dxa"/>
            <w:tcBorders>
              <w:right w:val="single" w:sz="4" w:space="0" w:color="EEECE1" w:themeColor="background2"/>
            </w:tcBorders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5137" w:type="dxa"/>
            <w:gridSpan w:val="2"/>
            <w:tcBorders>
              <w:left w:val="single" w:sz="4" w:space="0" w:color="EEECE1" w:themeColor="background2"/>
            </w:tcBorders>
            <w:shd w:val="clear" w:color="auto" w:fill="002060"/>
          </w:tcPr>
          <w:p w:rsidR="009E307B" w:rsidRPr="005210A4" w:rsidRDefault="009E307B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9E307B" w:rsidRPr="00735B03" w:rsidTr="00C56560">
        <w:tblPrEx>
          <w:tblBorders>
            <w:left w:val="single" w:sz="4" w:space="0" w:color="EEECE1" w:themeColor="background2"/>
          </w:tblBorders>
        </w:tblPrEx>
        <w:trPr>
          <w:gridAfter w:val="1"/>
          <w:wAfter w:w="73" w:type="dxa"/>
          <w:trHeight w:val="227"/>
          <w:jc w:val="center"/>
        </w:trPr>
        <w:tc>
          <w:tcPr>
            <w:tcW w:w="4752" w:type="dxa"/>
            <w:shd w:val="clear" w:color="auto" w:fill="FFFFFF" w:themeFill="background1"/>
          </w:tcPr>
          <w:p w:rsidR="009E307B" w:rsidRPr="00355CF5" w:rsidRDefault="00885F83" w:rsidP="00404ADA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416 </w:t>
            </w:r>
            <w:r w:rsidR="009E307B"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 w:rsidR="009E307B">
              <w:rPr>
                <w:rFonts w:cs="Arial"/>
                <w:color w:val="000000" w:themeColor="text1"/>
                <w:sz w:val="20"/>
                <w:szCs w:val="20"/>
              </w:rPr>
              <w:t xml:space="preserve"> over 6 levels</w:t>
            </w:r>
          </w:p>
          <w:p w:rsidR="009E307B" w:rsidRPr="00355CF5" w:rsidRDefault="009E307B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Ground Floor retail and restaurant</w:t>
            </w:r>
          </w:p>
        </w:tc>
        <w:tc>
          <w:tcPr>
            <w:tcW w:w="5137" w:type="dxa"/>
            <w:gridSpan w:val="2"/>
            <w:shd w:val="clear" w:color="auto" w:fill="FFFFFF" w:themeFill="background1"/>
          </w:tcPr>
          <w:p w:rsidR="009E307B" w:rsidRDefault="009E307B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  <w:p w:rsidR="002D6991" w:rsidRPr="002D6991" w:rsidRDefault="002D6991" w:rsidP="002D6991">
            <w:pPr>
              <w:ind w:left="36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</w:tbl>
    <w:p w:rsidR="009E307B" w:rsidRPr="00A46722" w:rsidRDefault="009E307B" w:rsidP="00A46722">
      <w:pPr>
        <w:rPr>
          <w:rFonts w:ascii="Vani" w:hAnsi="Vani"/>
          <w:shadow/>
          <w:color w:val="002060"/>
          <w:sz w:val="18"/>
          <w:szCs w:val="18"/>
        </w:rPr>
      </w:pPr>
    </w:p>
    <w:tbl>
      <w:tblPr>
        <w:tblStyle w:val="TableGrid"/>
        <w:tblW w:w="0" w:type="auto"/>
        <w:jc w:val="center"/>
        <w:tblInd w:w="-168" w:type="dxa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shd w:val="clear" w:color="auto" w:fill="002060"/>
        <w:tblLook w:val="04A0"/>
      </w:tblPr>
      <w:tblGrid>
        <w:gridCol w:w="1384"/>
        <w:gridCol w:w="1218"/>
        <w:gridCol w:w="1418"/>
        <w:gridCol w:w="1842"/>
        <w:gridCol w:w="1908"/>
        <w:gridCol w:w="2211"/>
      </w:tblGrid>
      <w:tr w:rsidR="009E307B" w:rsidRPr="0050664D" w:rsidTr="00C92D26">
        <w:trPr>
          <w:trHeight w:val="227"/>
          <w:jc w:val="center"/>
        </w:trPr>
        <w:tc>
          <w:tcPr>
            <w:tcW w:w="1384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218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418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1842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</w:tc>
        <w:tc>
          <w:tcPr>
            <w:tcW w:w="1908" w:type="dxa"/>
            <w:shd w:val="clear" w:color="auto" w:fill="002060"/>
          </w:tcPr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Per week *</w:t>
            </w:r>
          </w:p>
        </w:tc>
        <w:tc>
          <w:tcPr>
            <w:tcW w:w="2211" w:type="dxa"/>
            <w:shd w:val="clear" w:color="auto" w:fill="002060"/>
          </w:tcPr>
          <w:p w:rsidR="00C92D26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Annual Strata </w:t>
            </w:r>
          </w:p>
          <w:p w:rsidR="009E307B" w:rsidRPr="0050664D" w:rsidRDefault="009E307B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Levies</w:t>
            </w:r>
          </w:p>
        </w:tc>
      </w:tr>
      <w:tr w:rsidR="00885F83" w:rsidRPr="00735B03" w:rsidTr="00C92D26">
        <w:trPr>
          <w:trHeight w:val="227"/>
          <w:jc w:val="center"/>
        </w:trPr>
        <w:tc>
          <w:tcPr>
            <w:tcW w:w="1384" w:type="dxa"/>
            <w:shd w:val="solid" w:color="FABF8F" w:themeColor="accent6" w:themeTint="99" w:fill="FABF8F" w:themeFill="accent6" w:themeFillTint="99"/>
          </w:tcPr>
          <w:p w:rsidR="00885F83" w:rsidRPr="0017409B" w:rsidRDefault="00885F83" w:rsidP="004667D2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218" w:type="dxa"/>
            <w:shd w:val="solid" w:color="FABF8F" w:themeColor="accent6" w:themeTint="99" w:fill="FABF8F" w:themeFill="accent6" w:themeFillTint="99"/>
          </w:tcPr>
          <w:p w:rsidR="00885F83" w:rsidRPr="0017409B" w:rsidRDefault="00885F83" w:rsidP="004667D2">
            <w:pPr>
              <w:ind w:firstLine="1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25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885F83" w:rsidRPr="0017409B" w:rsidRDefault="00885F83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52-66</w:t>
            </w:r>
          </w:p>
        </w:tc>
        <w:tc>
          <w:tcPr>
            <w:tcW w:w="1842" w:type="dxa"/>
            <w:shd w:val="solid" w:color="FABF8F" w:themeColor="accent6" w:themeTint="99" w:fill="FABF8F" w:themeFill="accent6" w:themeFillTint="99"/>
          </w:tcPr>
          <w:p w:rsidR="00885F83" w:rsidRPr="0017409B" w:rsidRDefault="00126EB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885F83">
              <w:rPr>
                <w:rFonts w:cs="Arial"/>
                <w:shadow/>
                <w:color w:val="000000" w:themeColor="text1"/>
                <w:sz w:val="20"/>
                <w:szCs w:val="20"/>
              </w:rPr>
              <w:t>555</w:t>
            </w:r>
            <w:r w:rsidR="004667D2">
              <w:rPr>
                <w:rFonts w:cs="Arial"/>
                <w:shadow/>
                <w:color w:val="000000" w:themeColor="text1"/>
                <w:sz w:val="20"/>
                <w:szCs w:val="20"/>
              </w:rPr>
              <w:t>K -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$653K</w:t>
            </w:r>
          </w:p>
        </w:tc>
        <w:tc>
          <w:tcPr>
            <w:tcW w:w="1908" w:type="dxa"/>
            <w:shd w:val="solid" w:color="FABF8F" w:themeColor="accent6" w:themeTint="99" w:fill="FABF8F" w:themeFill="accent6" w:themeFillTint="99"/>
          </w:tcPr>
          <w:p w:rsidR="00885F83" w:rsidRPr="0017409B" w:rsidRDefault="00B2351E" w:rsidP="004667D2">
            <w:pPr>
              <w:ind w:firstLine="24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$500 - $520</w:t>
            </w:r>
          </w:p>
        </w:tc>
        <w:tc>
          <w:tcPr>
            <w:tcW w:w="2211" w:type="dxa"/>
            <w:shd w:val="solid" w:color="FABF8F" w:themeColor="accent6" w:themeTint="99" w:fill="FABF8F" w:themeFill="accent6" w:themeFillTint="99"/>
          </w:tcPr>
          <w:p w:rsidR="00885F83" w:rsidRPr="0017409B" w:rsidRDefault="00885F83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$550 - $570 per qtr</w:t>
            </w:r>
          </w:p>
        </w:tc>
      </w:tr>
      <w:tr w:rsidR="00B2351E" w:rsidRPr="00735B03" w:rsidTr="00C92D26">
        <w:trPr>
          <w:trHeight w:val="227"/>
          <w:jc w:val="center"/>
        </w:trPr>
        <w:tc>
          <w:tcPr>
            <w:tcW w:w="1384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 + Study</w:t>
            </w:r>
          </w:p>
        </w:tc>
        <w:tc>
          <w:tcPr>
            <w:tcW w:w="1218" w:type="dxa"/>
            <w:shd w:val="solid" w:color="FABF8F" w:themeColor="accent6" w:themeTint="99" w:fill="FABF8F" w:themeFill="accent6" w:themeFillTint="99"/>
          </w:tcPr>
          <w:p w:rsidR="00B2351E" w:rsidRPr="0017409B" w:rsidRDefault="00FC5BC8" w:rsidP="004667D2">
            <w:pPr>
              <w:ind w:firstLine="1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54-68</w:t>
            </w:r>
          </w:p>
        </w:tc>
        <w:tc>
          <w:tcPr>
            <w:tcW w:w="1842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$610K - $669K</w:t>
            </w:r>
          </w:p>
        </w:tc>
        <w:tc>
          <w:tcPr>
            <w:tcW w:w="190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$550 - $600</w:t>
            </w:r>
          </w:p>
        </w:tc>
        <w:tc>
          <w:tcPr>
            <w:tcW w:w="2211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$560 - $750</w:t>
            </w:r>
          </w:p>
        </w:tc>
      </w:tr>
      <w:tr w:rsidR="00B2351E" w:rsidRPr="00735B03" w:rsidTr="00C92D26">
        <w:trPr>
          <w:trHeight w:val="227"/>
          <w:jc w:val="center"/>
        </w:trPr>
        <w:tc>
          <w:tcPr>
            <w:tcW w:w="1384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218" w:type="dxa"/>
            <w:shd w:val="solid" w:color="FABF8F" w:themeColor="accent6" w:themeTint="99" w:fill="FABF8F" w:themeFill="accent6" w:themeFillTint="99"/>
          </w:tcPr>
          <w:p w:rsidR="00B2351E" w:rsidRPr="0017409B" w:rsidRDefault="00FC5BC8" w:rsidP="004667D2">
            <w:pPr>
              <w:ind w:firstLine="1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82-83</w:t>
            </w:r>
          </w:p>
        </w:tc>
        <w:tc>
          <w:tcPr>
            <w:tcW w:w="1842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$763K- $825K</w:t>
            </w:r>
          </w:p>
        </w:tc>
        <w:tc>
          <w:tcPr>
            <w:tcW w:w="190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$620 - $680</w:t>
            </w:r>
          </w:p>
        </w:tc>
        <w:tc>
          <w:tcPr>
            <w:tcW w:w="2211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$750 - $1100</w:t>
            </w:r>
          </w:p>
        </w:tc>
      </w:tr>
      <w:tr w:rsidR="00B2351E" w:rsidRPr="00735B03" w:rsidTr="00C92D26">
        <w:trPr>
          <w:trHeight w:val="227"/>
          <w:jc w:val="center"/>
        </w:trPr>
        <w:tc>
          <w:tcPr>
            <w:tcW w:w="1384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218" w:type="dxa"/>
            <w:shd w:val="solid" w:color="FABF8F" w:themeColor="accent6" w:themeTint="99" w:fill="FABF8F" w:themeFill="accent6" w:themeFillTint="99"/>
          </w:tcPr>
          <w:p w:rsidR="00B2351E" w:rsidRPr="0017409B" w:rsidRDefault="00FC5BC8" w:rsidP="004667D2">
            <w:pPr>
              <w:ind w:firstLine="1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103</w:t>
            </w:r>
          </w:p>
        </w:tc>
        <w:tc>
          <w:tcPr>
            <w:tcW w:w="1842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$935K - $955k</w:t>
            </w:r>
          </w:p>
        </w:tc>
        <w:tc>
          <w:tcPr>
            <w:tcW w:w="1908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$700- $750</w:t>
            </w:r>
          </w:p>
        </w:tc>
        <w:tc>
          <w:tcPr>
            <w:tcW w:w="2211" w:type="dxa"/>
            <w:shd w:val="solid" w:color="FABF8F" w:themeColor="accent6" w:themeTint="99" w:fill="FABF8F" w:themeFill="accent6" w:themeFillTint="99"/>
          </w:tcPr>
          <w:p w:rsidR="00B2351E" w:rsidRPr="0017409B" w:rsidRDefault="00B2351E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$900 - $1200</w:t>
            </w:r>
          </w:p>
        </w:tc>
      </w:tr>
    </w:tbl>
    <w:p w:rsidR="00E3194B" w:rsidRDefault="00E3194B" w:rsidP="004667D2">
      <w:r>
        <w:br w:type="page"/>
      </w:r>
    </w:p>
    <w:tbl>
      <w:tblPr>
        <w:tblStyle w:val="TableGrid"/>
        <w:tblW w:w="0" w:type="auto"/>
        <w:tblInd w:w="50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801"/>
        <w:gridCol w:w="1796"/>
        <w:gridCol w:w="1628"/>
        <w:gridCol w:w="3234"/>
      </w:tblGrid>
      <w:tr w:rsidR="0011079C" w:rsidTr="00E3194B">
        <w:tc>
          <w:tcPr>
            <w:tcW w:w="6225" w:type="dxa"/>
            <w:gridSpan w:val="3"/>
            <w:vAlign w:val="bottom"/>
          </w:tcPr>
          <w:p w:rsidR="0011079C" w:rsidRDefault="0011079C" w:rsidP="00074E58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lastRenderedPageBreak/>
              <w:br w:type="page"/>
            </w:r>
            <w:r w:rsidR="00074E58">
              <w:rPr>
                <w:rFonts w:ascii="Vani" w:hAnsi="Vani"/>
                <w:shadow/>
                <w:color w:val="002060"/>
                <w:sz w:val="28"/>
                <w:szCs w:val="28"/>
              </w:rPr>
              <w:t xml:space="preserve">                             </w:t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t>The Charles</w:t>
            </w:r>
          </w:p>
        </w:tc>
        <w:tc>
          <w:tcPr>
            <w:tcW w:w="3234" w:type="dxa"/>
            <w:vAlign w:val="bottom"/>
          </w:tcPr>
          <w:p w:rsidR="0011079C" w:rsidRDefault="0011079C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1079C" w:rsidRPr="005210A4" w:rsidTr="00E3194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002060"/>
        </w:tblPrEx>
        <w:trPr>
          <w:gridBefore w:val="1"/>
          <w:gridAfter w:val="1"/>
          <w:wBefore w:w="2801" w:type="dxa"/>
          <w:wAfter w:w="3234" w:type="dxa"/>
        </w:trPr>
        <w:tc>
          <w:tcPr>
            <w:tcW w:w="1796" w:type="dxa"/>
            <w:shd w:val="clear" w:color="auto" w:fill="002060"/>
          </w:tcPr>
          <w:p w:rsidR="0011079C" w:rsidRPr="005210A4" w:rsidRDefault="0011079C" w:rsidP="0011079C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Canterbury</w:t>
            </w:r>
          </w:p>
        </w:tc>
        <w:tc>
          <w:tcPr>
            <w:tcW w:w="1628" w:type="dxa"/>
            <w:shd w:val="clear" w:color="auto" w:fill="002060"/>
          </w:tcPr>
          <w:p w:rsidR="0011079C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Sydney</w:t>
            </w:r>
          </w:p>
        </w:tc>
      </w:tr>
    </w:tbl>
    <w:p w:rsidR="0011079C" w:rsidRDefault="00EC346C" w:rsidP="0011079C">
      <w:pPr>
        <w:jc w:val="center"/>
        <w:rPr>
          <w:rFonts w:ascii="Vani" w:hAnsi="Vani"/>
          <w:shadow/>
          <w:color w:val="002060"/>
          <w:sz w:val="32"/>
          <w:szCs w:val="32"/>
        </w:rPr>
      </w:pPr>
      <w:r>
        <w:rPr>
          <w:noProof/>
          <w:lang w:eastAsia="en-AU"/>
        </w:rPr>
        <w:drawing>
          <wp:inline distT="0" distB="0" distL="0" distR="0">
            <wp:extent cx="1933575" cy="692724"/>
            <wp:effectExtent l="19050" t="0" r="9525" b="0"/>
            <wp:docPr id="21" name="Picture 21" descr="http://2.bp.blogspot.com/-mJHY7kFYrBA/U83eZnP8gxI/AAAAAAAAEA4/LDG5Zvzc_zA/s1600/soldout_jasacarikos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2.bp.blogspot.com/-mJHY7kFYrBA/U83eZnP8gxI/AAAAAAAAEA4/LDG5Zvzc_zA/s1600/soldout_jasacarikost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692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CellMar>
          <w:left w:w="0" w:type="dxa"/>
          <w:right w:w="0" w:type="dxa"/>
        </w:tblCellMar>
        <w:tblLook w:val="04A0"/>
      </w:tblPr>
      <w:tblGrid>
        <w:gridCol w:w="6304"/>
        <w:gridCol w:w="3664"/>
      </w:tblGrid>
      <w:tr w:rsidR="0011079C" w:rsidRPr="005210A4" w:rsidTr="00916165">
        <w:trPr>
          <w:jc w:val="center"/>
        </w:trPr>
        <w:tc>
          <w:tcPr>
            <w:tcW w:w="2601" w:type="dxa"/>
            <w:shd w:val="clear" w:color="auto" w:fill="002060"/>
            <w:tcMar>
              <w:left w:w="108" w:type="dxa"/>
              <w:right w:w="108" w:type="dxa"/>
            </w:tcMar>
          </w:tcPr>
          <w:p w:rsidR="0011079C" w:rsidRPr="005210A4" w:rsidRDefault="0011079C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6959" w:type="dxa"/>
            <w:shd w:val="clear" w:color="auto" w:fill="002060"/>
            <w:tcMar>
              <w:left w:w="108" w:type="dxa"/>
              <w:right w:w="108" w:type="dxa"/>
            </w:tcMar>
          </w:tcPr>
          <w:p w:rsidR="0011079C" w:rsidRDefault="0011079C" w:rsidP="0011079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2A Charles Street,</w:t>
            </w:r>
          </w:p>
          <w:p w:rsidR="0011079C" w:rsidRPr="0050664D" w:rsidRDefault="0011079C" w:rsidP="0011079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Canterbury   NSW 2193</w:t>
            </w:r>
          </w:p>
          <w:p w:rsidR="0011079C" w:rsidRPr="0050664D" w:rsidRDefault="0011079C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11079C" w:rsidRPr="005210A4" w:rsidTr="00916165">
        <w:trPr>
          <w:trHeight w:val="2770"/>
          <w:jc w:val="center"/>
        </w:trPr>
        <w:tc>
          <w:tcPr>
            <w:tcW w:w="2601" w:type="dxa"/>
            <w:shd w:val="clear" w:color="auto" w:fill="FFFFFF" w:themeFill="background1"/>
          </w:tcPr>
          <w:p w:rsidR="0011079C" w:rsidRPr="005210A4" w:rsidRDefault="00386281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11820" w:dyaOrig="4650">
                <v:shape id="_x0000_i1030" type="#_x0000_t75" style="width:435pt;height:171pt" o:ole="">
                  <v:imagedata r:id="rId23" o:title=""/>
                </v:shape>
                <o:OLEObject Type="Embed" ProgID="PBrush" ShapeID="_x0000_i1030" DrawAspect="Content" ObjectID="_1492601480" r:id="rId24"/>
              </w:object>
            </w:r>
          </w:p>
        </w:tc>
        <w:tc>
          <w:tcPr>
            <w:tcW w:w="6959" w:type="dxa"/>
            <w:shd w:val="clear" w:color="auto" w:fill="FFFFFF" w:themeFill="background1"/>
          </w:tcPr>
          <w:p w:rsidR="0011079C" w:rsidRPr="005210A4" w:rsidRDefault="00386281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10395" w:dyaOrig="7185">
                <v:shape id="_x0000_i1031" type="#_x0000_t75" style="width:251.25pt;height:173.25pt" o:ole="">
                  <v:imagedata r:id="rId25" o:title=""/>
                </v:shape>
                <o:OLEObject Type="Embed" ProgID="PBrush" ShapeID="_x0000_i1031" DrawAspect="Content" ObjectID="_1492601481" r:id="rId26"/>
              </w:object>
            </w:r>
          </w:p>
        </w:tc>
      </w:tr>
    </w:tbl>
    <w:p w:rsidR="0011079C" w:rsidRPr="00916165" w:rsidRDefault="0011079C" w:rsidP="0011079C">
      <w:pPr>
        <w:jc w:val="center"/>
        <w:rPr>
          <w:rFonts w:ascii="Vani" w:hAnsi="Vani"/>
          <w:shadow/>
          <w:color w:val="002060"/>
          <w:sz w:val="16"/>
          <w:szCs w:val="16"/>
        </w:rPr>
      </w:pPr>
    </w:p>
    <w:tbl>
      <w:tblPr>
        <w:tblStyle w:val="TableGrid"/>
        <w:tblW w:w="0" w:type="auto"/>
        <w:jc w:val="center"/>
        <w:tblInd w:w="-201" w:type="dxa"/>
        <w:tblBorders>
          <w:top w:val="none" w:sz="0" w:space="0" w:color="auto"/>
          <w:left w:val="single" w:sz="4" w:space="0" w:color="EEECE1" w:themeColor="background2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29"/>
        <w:gridCol w:w="1340"/>
        <w:gridCol w:w="1030"/>
        <w:gridCol w:w="1356"/>
        <w:gridCol w:w="885"/>
        <w:gridCol w:w="1101"/>
        <w:gridCol w:w="1841"/>
        <w:gridCol w:w="2179"/>
        <w:gridCol w:w="128"/>
      </w:tblGrid>
      <w:tr w:rsidR="0011079C" w:rsidRPr="005210A4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5121" w:type="dxa"/>
            <w:gridSpan w:val="3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11079C" w:rsidRPr="00735B03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FFFFFF" w:themeFill="background1"/>
          </w:tcPr>
          <w:p w:rsidR="0011079C" w:rsidRPr="00355CF5" w:rsidRDefault="0011079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DeiCorp</w:t>
            </w:r>
          </w:p>
        </w:tc>
        <w:tc>
          <w:tcPr>
            <w:tcW w:w="5121" w:type="dxa"/>
            <w:gridSpan w:val="3"/>
            <w:vMerge w:val="restart"/>
            <w:shd w:val="clear" w:color="auto" w:fill="FFFFFF" w:themeFill="background1"/>
          </w:tcPr>
          <w:p w:rsidR="0011079C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Mix</w:t>
            </w:r>
            <w:r w:rsidR="0011079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of spacious 1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11079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&amp; 2bedroom apartments </w:t>
            </w:r>
          </w:p>
          <w:p w:rsidR="00694E5C" w:rsidRDefault="00694E5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694E5C">
              <w:rPr>
                <w:rFonts w:cs="Arial"/>
                <w:shadow/>
                <w:color w:val="000000" w:themeColor="text1"/>
                <w:sz w:val="20"/>
                <w:szCs w:val="20"/>
              </w:rPr>
              <w:t>Drive to Sydney CBD in 16 min</w:t>
            </w:r>
          </w:p>
          <w:p w:rsidR="0011079C" w:rsidRPr="00694E5C" w:rsidRDefault="00694E5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Tr</w:t>
            </w:r>
            <w:r w:rsidRPr="00694E5C">
              <w:rPr>
                <w:rFonts w:cs="Arial"/>
                <w:shadow/>
                <w:color w:val="000000" w:themeColor="text1"/>
                <w:sz w:val="20"/>
                <w:szCs w:val="20"/>
              </w:rPr>
              <w:t>ain to Sydney CBD in 20 min (Bankstown Line)</w:t>
            </w:r>
          </w:p>
          <w:p w:rsidR="0011079C" w:rsidRDefault="00694E5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Supermarket &amp; liquor shop on the ground floor</w:t>
            </w:r>
          </w:p>
          <w:p w:rsidR="00694E5C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ALDI – 5 min walk</w:t>
            </w:r>
          </w:p>
          <w:p w:rsidR="00694E5C" w:rsidRDefault="00694E5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Campsie Centre – 5 min drive</w:t>
            </w:r>
          </w:p>
          <w:p w:rsidR="00694E5C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 min walk</w:t>
            </w:r>
            <w:r w:rsidR="00694E5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to Canterbury Public School and is close to Canterbury Boys &amp; Canterbury Girls High School</w:t>
            </w:r>
          </w:p>
          <w:p w:rsidR="00694E5C" w:rsidRPr="00355CF5" w:rsidRDefault="00694E5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Canterbury Hospital is only 5 min drive &amp; The Sydney Private Hospital is 8 min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drive</w:t>
            </w:r>
          </w:p>
        </w:tc>
      </w:tr>
      <w:tr w:rsidR="0011079C" w:rsidRPr="005210A4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5121" w:type="dxa"/>
            <w:gridSpan w:val="3"/>
            <w:vMerge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11079C" w:rsidRPr="00735B03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FFFFFF" w:themeFill="background1"/>
          </w:tcPr>
          <w:p w:rsidR="0011079C" w:rsidRPr="00355CF5" w:rsidRDefault="0011079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Nordon Jago</w:t>
            </w:r>
          </w:p>
        </w:tc>
        <w:tc>
          <w:tcPr>
            <w:tcW w:w="5121" w:type="dxa"/>
            <w:gridSpan w:val="3"/>
            <w:vMerge/>
            <w:shd w:val="clear" w:color="auto" w:fill="FFFFFF" w:themeFill="background1"/>
          </w:tcPr>
          <w:p w:rsidR="0011079C" w:rsidRPr="00735B03" w:rsidRDefault="0011079C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11079C" w:rsidRPr="005210A4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5121" w:type="dxa"/>
            <w:gridSpan w:val="3"/>
            <w:vMerge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11079C" w:rsidRPr="00735B03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FFFFFF" w:themeFill="background1"/>
          </w:tcPr>
          <w:p w:rsidR="0011079C" w:rsidRPr="00355CF5" w:rsidRDefault="0011079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DeiCorp Construction</w:t>
            </w:r>
          </w:p>
        </w:tc>
        <w:tc>
          <w:tcPr>
            <w:tcW w:w="5121" w:type="dxa"/>
            <w:gridSpan w:val="3"/>
            <w:vMerge/>
            <w:shd w:val="clear" w:color="auto" w:fill="FFFFFF" w:themeFill="background1"/>
          </w:tcPr>
          <w:p w:rsidR="0011079C" w:rsidRPr="00735B03" w:rsidRDefault="0011079C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11079C" w:rsidRPr="005210A4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Estimated </w:t>
            </w:r>
          </w:p>
        </w:tc>
        <w:tc>
          <w:tcPr>
            <w:tcW w:w="5121" w:type="dxa"/>
            <w:gridSpan w:val="3"/>
            <w:vMerge/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11079C" w:rsidRPr="00735B03" w:rsidTr="00EC346C">
        <w:trPr>
          <w:gridAfter w:val="1"/>
          <w:wAfter w:w="128" w:type="dxa"/>
          <w:trHeight w:val="284"/>
          <w:jc w:val="center"/>
        </w:trPr>
        <w:tc>
          <w:tcPr>
            <w:tcW w:w="4640" w:type="dxa"/>
            <w:gridSpan w:val="5"/>
            <w:tcBorders>
              <w:bottom w:val="nil"/>
            </w:tcBorders>
            <w:shd w:val="clear" w:color="auto" w:fill="FFFFFF" w:themeFill="background1"/>
          </w:tcPr>
          <w:p w:rsidR="00694E5C" w:rsidRDefault="00694E5C" w:rsidP="00694E5C">
            <w:pPr>
              <w:pStyle w:val="ListParagraph"/>
              <w:numPr>
                <w:ilvl w:val="0"/>
                <w:numId w:val="5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Estimated Completion date</w:t>
            </w:r>
            <w:r w:rsidR="00403FCC">
              <w:rPr>
                <w:rFonts w:cs="Arial"/>
                <w:color w:val="000000" w:themeColor="text1"/>
                <w:sz w:val="20"/>
                <w:szCs w:val="20"/>
              </w:rPr>
              <w:t xml:space="preserve"> Mid 2016</w:t>
            </w:r>
          </w:p>
          <w:p w:rsidR="00694E5C" w:rsidRDefault="00694E5C" w:rsidP="00694E5C">
            <w:pPr>
              <w:pStyle w:val="ListParagraph"/>
              <w:numPr>
                <w:ilvl w:val="0"/>
                <w:numId w:val="5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Council Rates - $200 per quarter</w:t>
            </w:r>
          </w:p>
          <w:p w:rsidR="0011079C" w:rsidRPr="00694E5C" w:rsidRDefault="00C90F84" w:rsidP="00694E5C">
            <w:pPr>
              <w:pStyle w:val="ListParagraph"/>
              <w:numPr>
                <w:ilvl w:val="0"/>
                <w:numId w:val="5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Water Rates - $170 per quarter</w:t>
            </w:r>
            <w:r w:rsidR="00694E5C">
              <w:rPr>
                <w:rFonts w:cs="Arial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5121" w:type="dxa"/>
            <w:gridSpan w:val="3"/>
            <w:vMerge/>
            <w:tcBorders>
              <w:bottom w:val="nil"/>
            </w:tcBorders>
            <w:shd w:val="clear" w:color="auto" w:fill="FFFFFF" w:themeFill="background1"/>
          </w:tcPr>
          <w:p w:rsidR="0011079C" w:rsidRPr="00355CF5" w:rsidRDefault="0011079C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11079C" w:rsidRPr="005210A4" w:rsidTr="00EC346C">
        <w:trPr>
          <w:gridAfter w:val="1"/>
          <w:wAfter w:w="128" w:type="dxa"/>
          <w:trHeight w:val="227"/>
          <w:jc w:val="center"/>
        </w:trPr>
        <w:tc>
          <w:tcPr>
            <w:tcW w:w="4640" w:type="dxa"/>
            <w:gridSpan w:val="5"/>
            <w:tcBorders>
              <w:right w:val="single" w:sz="4" w:space="0" w:color="EEECE1" w:themeColor="background2"/>
            </w:tcBorders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5121" w:type="dxa"/>
            <w:gridSpan w:val="3"/>
            <w:tcBorders>
              <w:left w:val="single" w:sz="4" w:space="0" w:color="EEECE1" w:themeColor="background2"/>
            </w:tcBorders>
            <w:shd w:val="clear" w:color="auto" w:fill="002060"/>
          </w:tcPr>
          <w:p w:rsidR="0011079C" w:rsidRPr="005210A4" w:rsidRDefault="0011079C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11079C" w:rsidRPr="00735B03" w:rsidTr="00EC346C">
        <w:trPr>
          <w:gridAfter w:val="1"/>
          <w:wAfter w:w="128" w:type="dxa"/>
          <w:trHeight w:val="227"/>
          <w:jc w:val="center"/>
        </w:trPr>
        <w:tc>
          <w:tcPr>
            <w:tcW w:w="4640" w:type="dxa"/>
            <w:gridSpan w:val="5"/>
            <w:shd w:val="clear" w:color="auto" w:fill="FFFFFF" w:themeFill="background1"/>
          </w:tcPr>
          <w:p w:rsidR="0011079C" w:rsidRDefault="002D6991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202 </w:t>
            </w:r>
            <w:r w:rsidR="0011079C"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 w:rsidR="00694E5C">
              <w:rPr>
                <w:rFonts w:cs="Arial"/>
                <w:color w:val="000000" w:themeColor="text1"/>
                <w:sz w:val="20"/>
                <w:szCs w:val="20"/>
              </w:rPr>
              <w:t>, 3 level basement car parking</w:t>
            </w:r>
          </w:p>
          <w:p w:rsidR="0011079C" w:rsidRPr="00733D84" w:rsidRDefault="0011079C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 w:rsidRPr="00733D84">
              <w:rPr>
                <w:rFonts w:cs="Arial"/>
                <w:color w:val="000000" w:themeColor="text1"/>
                <w:sz w:val="20"/>
                <w:szCs w:val="20"/>
              </w:rPr>
              <w:t>Ground Floor retail and restaurant</w:t>
            </w:r>
          </w:p>
        </w:tc>
        <w:tc>
          <w:tcPr>
            <w:tcW w:w="5121" w:type="dxa"/>
            <w:gridSpan w:val="3"/>
            <w:shd w:val="clear" w:color="auto" w:fill="FFFFFF" w:themeFill="background1"/>
          </w:tcPr>
          <w:p w:rsidR="0011079C" w:rsidRPr="00355CF5" w:rsidRDefault="0011079C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</w:tc>
      </w:tr>
      <w:tr w:rsidR="0011079C" w:rsidRPr="0050664D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Before w:val="1"/>
          <w:wBefore w:w="29" w:type="dxa"/>
          <w:trHeight w:val="227"/>
          <w:jc w:val="center"/>
        </w:trPr>
        <w:tc>
          <w:tcPr>
            <w:tcW w:w="1340" w:type="dxa"/>
            <w:shd w:val="clear" w:color="auto" w:fill="002060"/>
          </w:tcPr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030" w:type="dxa"/>
            <w:shd w:val="clear" w:color="auto" w:fill="002060"/>
          </w:tcPr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356" w:type="dxa"/>
            <w:shd w:val="clear" w:color="auto" w:fill="002060"/>
          </w:tcPr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1986" w:type="dxa"/>
            <w:gridSpan w:val="2"/>
            <w:shd w:val="clear" w:color="auto" w:fill="002060"/>
          </w:tcPr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</w:tc>
        <w:tc>
          <w:tcPr>
            <w:tcW w:w="1841" w:type="dxa"/>
            <w:shd w:val="clear" w:color="auto" w:fill="002060"/>
          </w:tcPr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Per week </w:t>
            </w:r>
          </w:p>
        </w:tc>
        <w:tc>
          <w:tcPr>
            <w:tcW w:w="2307" w:type="dxa"/>
            <w:gridSpan w:val="2"/>
            <w:shd w:val="clear" w:color="auto" w:fill="002060"/>
          </w:tcPr>
          <w:p w:rsidR="00C92D26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Annual Strata </w:t>
            </w:r>
          </w:p>
          <w:p w:rsidR="0011079C" w:rsidRPr="0050664D" w:rsidRDefault="0011079C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Levies</w:t>
            </w:r>
          </w:p>
        </w:tc>
      </w:tr>
      <w:tr w:rsidR="0011079C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Before w:val="1"/>
          <w:wBefore w:w="29" w:type="dxa"/>
          <w:trHeight w:val="227"/>
          <w:jc w:val="center"/>
        </w:trPr>
        <w:tc>
          <w:tcPr>
            <w:tcW w:w="1340" w:type="dxa"/>
            <w:shd w:val="solid" w:color="FABF8F" w:themeColor="accent6" w:themeTint="99" w:fill="FABF8F" w:themeFill="accent6" w:themeFillTint="99"/>
          </w:tcPr>
          <w:p w:rsidR="0011079C" w:rsidRPr="0017409B" w:rsidRDefault="0011079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030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31</w:t>
            </w:r>
          </w:p>
        </w:tc>
        <w:tc>
          <w:tcPr>
            <w:tcW w:w="1356" w:type="dxa"/>
            <w:shd w:val="solid" w:color="FABF8F" w:themeColor="accent6" w:themeTint="99" w:fill="FABF8F" w:themeFill="accent6" w:themeFillTint="99"/>
          </w:tcPr>
          <w:p w:rsidR="0011079C" w:rsidRPr="0017409B" w:rsidRDefault="008C73E8" w:rsidP="004667D2">
            <w:pPr>
              <w:ind w:firstLine="11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60 - 82</w:t>
            </w:r>
          </w:p>
        </w:tc>
        <w:tc>
          <w:tcPr>
            <w:tcW w:w="1986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8C73E8" w:rsidP="004667D2">
            <w:pPr>
              <w:ind w:firstLine="31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$547K - $597K</w:t>
            </w:r>
          </w:p>
        </w:tc>
        <w:tc>
          <w:tcPr>
            <w:tcW w:w="1841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$500</w:t>
            </w:r>
          </w:p>
        </w:tc>
        <w:tc>
          <w:tcPr>
            <w:tcW w:w="2307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21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$550 - $650</w:t>
            </w:r>
          </w:p>
        </w:tc>
      </w:tr>
      <w:tr w:rsidR="0011079C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Before w:val="1"/>
          <w:wBefore w:w="29" w:type="dxa"/>
          <w:trHeight w:val="227"/>
          <w:jc w:val="center"/>
        </w:trPr>
        <w:tc>
          <w:tcPr>
            <w:tcW w:w="1340" w:type="dxa"/>
            <w:shd w:val="solid" w:color="FABF8F" w:themeColor="accent6" w:themeTint="99" w:fill="FABF8F" w:themeFill="accent6" w:themeFillTint="99"/>
          </w:tcPr>
          <w:p w:rsidR="0011079C" w:rsidRPr="0017409B" w:rsidRDefault="0011079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030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</w:t>
            </w:r>
            <w:r w:rsidR="00694E5C">
              <w:rPr>
                <w:rFonts w:cs="Arial"/>
                <w:shadow/>
                <w:color w:val="000000" w:themeColor="text1"/>
                <w:sz w:val="20"/>
                <w:szCs w:val="20"/>
              </w:rPr>
              <w:t>41</w:t>
            </w:r>
          </w:p>
        </w:tc>
        <w:tc>
          <w:tcPr>
            <w:tcW w:w="1356" w:type="dxa"/>
            <w:shd w:val="solid" w:color="FABF8F" w:themeColor="accent6" w:themeTint="99" w:fill="FABF8F" w:themeFill="accent6" w:themeFillTint="99"/>
          </w:tcPr>
          <w:p w:rsidR="0011079C" w:rsidRPr="0017409B" w:rsidRDefault="008C73E8" w:rsidP="004667D2">
            <w:pPr>
              <w:ind w:firstLine="11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80 - 86</w:t>
            </w:r>
          </w:p>
        </w:tc>
        <w:tc>
          <w:tcPr>
            <w:tcW w:w="1986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8C73E8" w:rsidP="004667D2">
            <w:pPr>
              <w:ind w:firstLine="31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$692K - $716K</w:t>
            </w:r>
          </w:p>
        </w:tc>
        <w:tc>
          <w:tcPr>
            <w:tcW w:w="1841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$600</w:t>
            </w:r>
          </w:p>
        </w:tc>
        <w:tc>
          <w:tcPr>
            <w:tcW w:w="2307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21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$700 - $800</w:t>
            </w:r>
          </w:p>
        </w:tc>
      </w:tr>
      <w:tr w:rsidR="00694E5C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Before w:val="1"/>
          <w:wBefore w:w="29" w:type="dxa"/>
          <w:trHeight w:val="227"/>
          <w:jc w:val="center"/>
        </w:trPr>
        <w:tc>
          <w:tcPr>
            <w:tcW w:w="1340" w:type="dxa"/>
            <w:shd w:val="solid" w:color="FABF8F" w:themeColor="accent6" w:themeTint="99" w:fill="FABF8F" w:themeFill="accent6" w:themeFillTint="99"/>
          </w:tcPr>
          <w:p w:rsidR="00694E5C" w:rsidRDefault="00694E5C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 + Study</w:t>
            </w:r>
          </w:p>
        </w:tc>
        <w:tc>
          <w:tcPr>
            <w:tcW w:w="1030" w:type="dxa"/>
            <w:shd w:val="solid" w:color="FABF8F" w:themeColor="accent6" w:themeTint="99" w:fill="FABF8F" w:themeFill="accent6" w:themeFillTint="99"/>
          </w:tcPr>
          <w:p w:rsidR="00694E5C" w:rsidRDefault="00694E5C" w:rsidP="004667D2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1356" w:type="dxa"/>
            <w:shd w:val="solid" w:color="FABF8F" w:themeColor="accent6" w:themeTint="99" w:fill="FABF8F" w:themeFill="accent6" w:themeFillTint="99"/>
          </w:tcPr>
          <w:p w:rsidR="00694E5C" w:rsidRPr="0017409B" w:rsidRDefault="008C73E8" w:rsidP="004667D2">
            <w:pPr>
              <w:ind w:firstLine="11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80 - 83</w:t>
            </w:r>
          </w:p>
        </w:tc>
        <w:tc>
          <w:tcPr>
            <w:tcW w:w="1986" w:type="dxa"/>
            <w:gridSpan w:val="2"/>
            <w:shd w:val="solid" w:color="FABF8F" w:themeColor="accent6" w:themeTint="99" w:fill="FABF8F" w:themeFill="accent6" w:themeFillTint="99"/>
          </w:tcPr>
          <w:p w:rsidR="00694E5C" w:rsidRPr="0017409B" w:rsidRDefault="008C73E8" w:rsidP="004667D2">
            <w:pPr>
              <w:ind w:firstLine="31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$672K - $697K</w:t>
            </w:r>
          </w:p>
        </w:tc>
        <w:tc>
          <w:tcPr>
            <w:tcW w:w="1841" w:type="dxa"/>
            <w:shd w:val="solid" w:color="FABF8F" w:themeColor="accent6" w:themeTint="99" w:fill="FABF8F" w:themeFill="accent6" w:themeFillTint="99"/>
          </w:tcPr>
          <w:p w:rsidR="00694E5C" w:rsidRDefault="00FC5BC8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$620-$650</w:t>
            </w:r>
          </w:p>
        </w:tc>
        <w:tc>
          <w:tcPr>
            <w:tcW w:w="2307" w:type="dxa"/>
            <w:gridSpan w:val="2"/>
            <w:shd w:val="solid" w:color="FABF8F" w:themeColor="accent6" w:themeTint="99" w:fill="FABF8F" w:themeFill="accent6" w:themeFillTint="99"/>
          </w:tcPr>
          <w:p w:rsidR="00694E5C" w:rsidRDefault="00FC5BC8" w:rsidP="004667D2">
            <w:pPr>
              <w:ind w:firstLine="21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$820 - $850</w:t>
            </w:r>
          </w:p>
        </w:tc>
      </w:tr>
      <w:tr w:rsidR="0011079C" w:rsidRPr="00735B03" w:rsidTr="00C92D26">
        <w:tblPrEx>
          <w:tblBorders>
            <w:top w:val="single" w:sz="4" w:space="0" w:color="EEECE1" w:themeColor="background2"/>
            <w:bottom w:val="single" w:sz="4" w:space="0" w:color="EEECE1" w:themeColor="background2"/>
            <w:right w:val="single" w:sz="4" w:space="0" w:color="EEECE1" w:themeColor="background2"/>
            <w:insideH w:val="single" w:sz="4" w:space="0" w:color="EEECE1" w:themeColor="background2"/>
            <w:insideV w:val="single" w:sz="4" w:space="0" w:color="EEECE1" w:themeColor="background2"/>
          </w:tblBorders>
        </w:tblPrEx>
        <w:trPr>
          <w:gridBefore w:val="1"/>
          <w:wBefore w:w="29" w:type="dxa"/>
          <w:trHeight w:val="227"/>
          <w:jc w:val="center"/>
        </w:trPr>
        <w:tc>
          <w:tcPr>
            <w:tcW w:w="1340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3BEd</w:t>
            </w:r>
          </w:p>
        </w:tc>
        <w:tc>
          <w:tcPr>
            <w:tcW w:w="1030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15</w:t>
            </w:r>
          </w:p>
        </w:tc>
        <w:tc>
          <w:tcPr>
            <w:tcW w:w="1356" w:type="dxa"/>
            <w:shd w:val="solid" w:color="FABF8F" w:themeColor="accent6" w:themeTint="99" w:fill="FABF8F" w:themeFill="accent6" w:themeFillTint="99"/>
          </w:tcPr>
          <w:p w:rsidR="008C73E8" w:rsidRPr="0017409B" w:rsidRDefault="008C73E8" w:rsidP="004667D2">
            <w:pPr>
              <w:ind w:firstLine="11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104 - 106</w:t>
            </w:r>
          </w:p>
        </w:tc>
        <w:tc>
          <w:tcPr>
            <w:tcW w:w="1986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8C73E8" w:rsidP="004667D2">
            <w:pPr>
              <w:ind w:firstLine="317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$772K - $807K</w:t>
            </w:r>
          </w:p>
        </w:tc>
        <w:tc>
          <w:tcPr>
            <w:tcW w:w="1841" w:type="dxa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174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$700 - $800</w:t>
            </w:r>
          </w:p>
        </w:tc>
        <w:tc>
          <w:tcPr>
            <w:tcW w:w="2307" w:type="dxa"/>
            <w:gridSpan w:val="2"/>
            <w:shd w:val="solid" w:color="FABF8F" w:themeColor="accent6" w:themeTint="99" w:fill="FABF8F" w:themeFill="accent6" w:themeFillTint="99"/>
          </w:tcPr>
          <w:p w:rsidR="0011079C" w:rsidRPr="0017409B" w:rsidRDefault="005A7EC7" w:rsidP="004667D2">
            <w:pPr>
              <w:ind w:firstLine="21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$900 - $1000</w:t>
            </w:r>
          </w:p>
        </w:tc>
      </w:tr>
    </w:tbl>
    <w:p w:rsidR="00E3194B" w:rsidRDefault="00E3194B">
      <w:r>
        <w:br w:type="page"/>
      </w:r>
    </w:p>
    <w:tbl>
      <w:tblPr>
        <w:tblStyle w:val="TableGrid"/>
        <w:tblW w:w="0" w:type="auto"/>
        <w:tblInd w:w="-4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883"/>
        <w:gridCol w:w="1739"/>
        <w:gridCol w:w="1608"/>
        <w:gridCol w:w="3208"/>
      </w:tblGrid>
      <w:tr w:rsidR="00014154" w:rsidTr="00E3194B">
        <w:tc>
          <w:tcPr>
            <w:tcW w:w="7230" w:type="dxa"/>
            <w:gridSpan w:val="3"/>
            <w:vAlign w:val="bottom"/>
          </w:tcPr>
          <w:p w:rsidR="00014154" w:rsidRDefault="00014154" w:rsidP="00074E58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lastRenderedPageBreak/>
              <w:br w:type="page"/>
            </w: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br w:type="page"/>
            </w:r>
            <w:r w:rsidR="00074E58">
              <w:rPr>
                <w:rFonts w:ascii="Vani" w:hAnsi="Vani"/>
                <w:shadow/>
                <w:color w:val="002060"/>
                <w:sz w:val="28"/>
                <w:szCs w:val="28"/>
              </w:rPr>
              <w:t xml:space="preserve">                                             </w:t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t>One Victoria</w:t>
            </w:r>
          </w:p>
        </w:tc>
        <w:tc>
          <w:tcPr>
            <w:tcW w:w="3208" w:type="dxa"/>
            <w:vAlign w:val="bottom"/>
          </w:tcPr>
          <w:p w:rsidR="00014154" w:rsidRDefault="00014154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154" w:rsidRPr="005210A4" w:rsidTr="00E3194B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002060"/>
        </w:tblPrEx>
        <w:trPr>
          <w:gridBefore w:val="1"/>
          <w:gridAfter w:val="1"/>
          <w:wBefore w:w="3883" w:type="dxa"/>
          <w:wAfter w:w="3208" w:type="dxa"/>
        </w:trPr>
        <w:tc>
          <w:tcPr>
            <w:tcW w:w="1739" w:type="dxa"/>
            <w:shd w:val="clear" w:color="auto" w:fill="002060"/>
          </w:tcPr>
          <w:p w:rsidR="00014154" w:rsidRPr="005210A4" w:rsidRDefault="00014154" w:rsidP="00631AFC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Ashfield</w:t>
            </w:r>
          </w:p>
        </w:tc>
        <w:tc>
          <w:tcPr>
            <w:tcW w:w="1608" w:type="dxa"/>
            <w:shd w:val="clear" w:color="auto" w:fill="002060"/>
          </w:tcPr>
          <w:p w:rsidR="00014154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S</w:t>
            </w: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ydn</w:t>
            </w:r>
            <w:r w:rsidRPr="005210A4"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ey</w:t>
            </w:r>
          </w:p>
        </w:tc>
      </w:tr>
    </w:tbl>
    <w:p w:rsidR="00014154" w:rsidRPr="00994E84" w:rsidRDefault="00014154" w:rsidP="00014154">
      <w:pPr>
        <w:jc w:val="center"/>
        <w:rPr>
          <w:rFonts w:ascii="Vani" w:hAnsi="Vani"/>
          <w:shadow/>
          <w:color w:val="002060"/>
          <w:sz w:val="20"/>
          <w:szCs w:val="20"/>
        </w:rPr>
      </w:pPr>
    </w:p>
    <w:tbl>
      <w:tblPr>
        <w:tblStyle w:val="TableGrid"/>
        <w:tblW w:w="0" w:type="auto"/>
        <w:jc w:val="center"/>
        <w:tblBorders>
          <w:top w:val="single" w:sz="4" w:space="0" w:color="002060"/>
          <w:left w:val="single" w:sz="4" w:space="0" w:color="002060"/>
          <w:right w:val="single" w:sz="4" w:space="0" w:color="002060"/>
        </w:tblBorders>
        <w:shd w:val="clear" w:color="auto" w:fill="002060"/>
        <w:tblCellMar>
          <w:left w:w="0" w:type="dxa"/>
          <w:right w:w="0" w:type="dxa"/>
        </w:tblCellMar>
        <w:tblLook w:val="04A0"/>
      </w:tblPr>
      <w:tblGrid>
        <w:gridCol w:w="222"/>
        <w:gridCol w:w="9746"/>
      </w:tblGrid>
      <w:tr w:rsidR="00014154" w:rsidRPr="005210A4" w:rsidTr="00916165">
        <w:trPr>
          <w:jc w:val="center"/>
        </w:trPr>
        <w:tc>
          <w:tcPr>
            <w:tcW w:w="2601" w:type="dxa"/>
            <w:tcBorders>
              <w:bottom w:val="nil"/>
            </w:tcBorders>
            <w:shd w:val="clear" w:color="auto" w:fill="002060"/>
            <w:tcMar>
              <w:left w:w="108" w:type="dxa"/>
              <w:right w:w="108" w:type="dxa"/>
            </w:tcMar>
          </w:tcPr>
          <w:p w:rsidR="00014154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6959" w:type="dxa"/>
            <w:tcBorders>
              <w:bottom w:val="nil"/>
            </w:tcBorders>
            <w:shd w:val="clear" w:color="auto" w:fill="002060"/>
            <w:tcMar>
              <w:left w:w="108" w:type="dxa"/>
              <w:right w:w="108" w:type="dxa"/>
            </w:tcMar>
          </w:tcPr>
          <w:p w:rsidR="00014154" w:rsidRDefault="00014154" w:rsidP="00014154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1 Victoria St,</w:t>
            </w:r>
          </w:p>
          <w:p w:rsidR="00014154" w:rsidRPr="0050664D" w:rsidRDefault="00014154" w:rsidP="00014154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Ashfield  NSW 2131 </w:t>
            </w:r>
          </w:p>
        </w:tc>
      </w:tr>
      <w:tr w:rsidR="00014154" w:rsidRPr="005210A4" w:rsidTr="000D214F">
        <w:trPr>
          <w:trHeight w:val="2770"/>
          <w:jc w:val="center"/>
        </w:trPr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014154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69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014154" w:rsidRPr="005210A4" w:rsidRDefault="00994E8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 w:rsidRPr="00994E84">
              <w:rPr>
                <w:noProof/>
                <w:lang w:eastAsia="en-AU"/>
              </w:rPr>
              <w:drawing>
                <wp:inline distT="0" distB="0" distL="0" distR="0">
                  <wp:extent cx="6324600" cy="3162300"/>
                  <wp:effectExtent l="19050" t="0" r="0" b="0"/>
                  <wp:docPr id="12" name="Picture 1" descr="http://www.home789.com.au/wp-content/themes/home789/timthumb.php?src=http://www.home789.com.au/wp-content/uploads/2014/12/ash_ext_hr-1024x725.jpg&amp;h=300&amp;w=600&amp;zc=1">
                    <a:hlinkClick xmlns:a="http://schemas.openxmlformats.org/drawingml/2006/main" r:id="rId27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ome789.com.au/wp-content/themes/home789/timthumb.php?src=http://www.home789.com.au/wp-content/uploads/2014/12/ash_ext_hr-1024x725.jpg&amp;h=300&amp;w=600&amp;zc=1">
                            <a:hlinkClick r:id="rId27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0" cy="3162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4154" w:rsidRPr="00994E84" w:rsidRDefault="00014154" w:rsidP="00014154">
      <w:pPr>
        <w:jc w:val="center"/>
        <w:rPr>
          <w:rFonts w:ascii="Vani" w:hAnsi="Vani"/>
          <w:shadow/>
          <w:color w:val="002060"/>
          <w:sz w:val="20"/>
          <w:szCs w:val="20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single" w:sz="4" w:space="0" w:color="EEECE1" w:themeColor="background2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4439"/>
        <w:gridCol w:w="5121"/>
      </w:tblGrid>
      <w:tr w:rsidR="00014154" w:rsidRPr="005210A4" w:rsidTr="00631AFC">
        <w:trPr>
          <w:trHeight w:val="284"/>
          <w:jc w:val="center"/>
        </w:trPr>
        <w:tc>
          <w:tcPr>
            <w:tcW w:w="4439" w:type="dxa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5121" w:type="dxa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014154" w:rsidRPr="00735B03" w:rsidTr="00631AF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Surewin Pty Ltd</w:t>
            </w:r>
          </w:p>
        </w:tc>
        <w:tc>
          <w:tcPr>
            <w:tcW w:w="5121" w:type="dxa"/>
            <w:vMerge w:val="restart"/>
            <w:shd w:val="clear" w:color="auto" w:fill="FFFFFF" w:themeFill="background1"/>
          </w:tcPr>
          <w:p w:rsidR="00014154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Mix 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>of spacious 1</w:t>
            </w:r>
            <w:r w:rsidR="000A7CF0">
              <w:rPr>
                <w:rFonts w:cs="Arial"/>
                <w:shadow/>
                <w:color w:val="000000" w:themeColor="text1"/>
                <w:sz w:val="20"/>
                <w:szCs w:val="20"/>
              </w:rPr>
              <w:t>, 2 &amp; 3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bedroom apartments </w:t>
            </w:r>
          </w:p>
          <w:p w:rsidR="00014154" w:rsidRPr="000A7CF0" w:rsidRDefault="000A7CF0" w:rsidP="000A7CF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Sunny north-east facing</w:t>
            </w:r>
            <w:r w:rsidR="00014154" w:rsidRPr="000A7CF0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</w:p>
          <w:p w:rsidR="00014154" w:rsidRDefault="00403FCC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Only </w:t>
            </w:r>
            <w:r w:rsidR="00631AFC">
              <w:rPr>
                <w:rFonts w:cs="Arial"/>
                <w:shadow/>
                <w:color w:val="000000" w:themeColor="text1"/>
                <w:sz w:val="20"/>
                <w:szCs w:val="20"/>
              </w:rPr>
              <w:t>15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min Sydney CBD</w:t>
            </w:r>
          </w:p>
          <w:p w:rsidR="00014154" w:rsidRDefault="00014154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Walk to Ashfield &amp; Summer Hill train s</w:t>
            </w:r>
            <w:r w:rsidR="000A7CF0">
              <w:rPr>
                <w:rFonts w:cs="Arial"/>
                <w:shadow/>
                <w:color w:val="000000" w:themeColor="text1"/>
                <w:sz w:val="20"/>
                <w:szCs w:val="20"/>
              </w:rPr>
              <w:t>tations</w:t>
            </w:r>
          </w:p>
          <w:p w:rsidR="00014154" w:rsidRDefault="000A7CF0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Close to transport, parks, shopping amenities and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highly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reputable schools</w:t>
            </w:r>
          </w:p>
          <w:p w:rsidR="00403FCC" w:rsidRDefault="000A7CF0" w:rsidP="00403FC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Hi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gh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quality finishes with modern fittings</w:t>
            </w:r>
          </w:p>
          <w:p w:rsidR="000A7CF0" w:rsidRPr="00403FCC" w:rsidRDefault="000A7CF0" w:rsidP="00403FC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Design by award winning architects </w:t>
            </w:r>
            <w:r w:rsidR="0051646E"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N</w:t>
            </w:r>
            <w:r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ettleon</w:t>
            </w:r>
            <w:r w:rsidR="0051646E"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tri</w:t>
            </w:r>
            <w:r w:rsidR="0051646E" w:rsidRP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>be</w:t>
            </w:r>
          </w:p>
        </w:tc>
      </w:tr>
      <w:tr w:rsidR="00014154" w:rsidRPr="005210A4" w:rsidTr="00631AF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5121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631AF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Nettleton tribe</w:t>
            </w:r>
          </w:p>
        </w:tc>
        <w:tc>
          <w:tcPr>
            <w:tcW w:w="5121" w:type="dxa"/>
            <w:vMerge/>
            <w:shd w:val="clear" w:color="auto" w:fill="FFFFFF" w:themeFill="background1"/>
          </w:tcPr>
          <w:p w:rsidR="00014154" w:rsidRPr="00735B03" w:rsidRDefault="00014154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631AF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5121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631AF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DeiCorp Construction</w:t>
            </w:r>
          </w:p>
        </w:tc>
        <w:tc>
          <w:tcPr>
            <w:tcW w:w="5121" w:type="dxa"/>
            <w:vMerge/>
            <w:shd w:val="clear" w:color="auto" w:fill="FFFFFF" w:themeFill="background1"/>
          </w:tcPr>
          <w:p w:rsidR="00014154" w:rsidRPr="00735B03" w:rsidRDefault="00014154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631AF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Estimated Completion</w:t>
            </w:r>
          </w:p>
        </w:tc>
        <w:tc>
          <w:tcPr>
            <w:tcW w:w="5121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631AFC">
        <w:trPr>
          <w:trHeight w:val="284"/>
          <w:jc w:val="center"/>
        </w:trPr>
        <w:tc>
          <w:tcPr>
            <w:tcW w:w="4439" w:type="dxa"/>
            <w:tcBorders>
              <w:bottom w:val="nil"/>
            </w:tcBorders>
            <w:shd w:val="clear" w:color="auto" w:fill="FFFFFF" w:themeFill="background1"/>
          </w:tcPr>
          <w:p w:rsidR="00014154" w:rsidRPr="00355CF5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Mid 2016</w:t>
            </w:r>
          </w:p>
        </w:tc>
        <w:tc>
          <w:tcPr>
            <w:tcW w:w="5121" w:type="dxa"/>
            <w:vMerge/>
            <w:tcBorders>
              <w:bottom w:val="nil"/>
            </w:tcBorders>
            <w:shd w:val="clear" w:color="auto" w:fill="FFFFFF" w:themeFill="background1"/>
          </w:tcPr>
          <w:p w:rsidR="00014154" w:rsidRPr="00355CF5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631AFC">
        <w:trPr>
          <w:trHeight w:val="227"/>
          <w:jc w:val="center"/>
        </w:trPr>
        <w:tc>
          <w:tcPr>
            <w:tcW w:w="4439" w:type="dxa"/>
            <w:tcBorders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5121" w:type="dxa"/>
            <w:tcBorders>
              <w:lef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014154" w:rsidRPr="00735B03" w:rsidTr="00631AFC">
        <w:trPr>
          <w:trHeight w:val="227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62 </w:t>
            </w:r>
            <w:r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over 6 levels</w:t>
            </w:r>
          </w:p>
          <w:p w:rsidR="00014154" w:rsidRPr="00733D84" w:rsidRDefault="00014154" w:rsidP="00014154">
            <w:pPr>
              <w:pStyle w:val="ListParagraph"/>
              <w:rPr>
                <w:rFonts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5121" w:type="dxa"/>
            <w:shd w:val="clear" w:color="auto" w:fill="FFFFFF" w:themeFill="background1"/>
          </w:tcPr>
          <w:p w:rsidR="00014154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  <w:p w:rsidR="00014154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Council  Rates: $238 Per quarter</w:t>
            </w:r>
          </w:p>
          <w:p w:rsidR="00014154" w:rsidRPr="00355CF5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Water Rates: $175 per quarter</w:t>
            </w:r>
          </w:p>
        </w:tc>
      </w:tr>
    </w:tbl>
    <w:p w:rsidR="00014154" w:rsidRPr="00994E84" w:rsidRDefault="00014154" w:rsidP="00014154">
      <w:pPr>
        <w:jc w:val="center"/>
        <w:rPr>
          <w:rFonts w:ascii="Vani" w:hAnsi="Vani"/>
          <w:shadow/>
          <w:color w:val="002060"/>
          <w:sz w:val="20"/>
          <w:szCs w:val="20"/>
        </w:rPr>
      </w:pPr>
    </w:p>
    <w:tbl>
      <w:tblPr>
        <w:tblStyle w:val="TableGrid"/>
        <w:tblW w:w="0" w:type="auto"/>
        <w:jc w:val="center"/>
        <w:tblInd w:w="-470" w:type="dxa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shd w:val="clear" w:color="auto" w:fill="002060"/>
        <w:tblLook w:val="04A0"/>
      </w:tblPr>
      <w:tblGrid>
        <w:gridCol w:w="470"/>
        <w:gridCol w:w="538"/>
        <w:gridCol w:w="1276"/>
        <w:gridCol w:w="1418"/>
        <w:gridCol w:w="2126"/>
        <w:gridCol w:w="562"/>
        <w:gridCol w:w="142"/>
        <w:gridCol w:w="142"/>
        <w:gridCol w:w="567"/>
        <w:gridCol w:w="536"/>
        <w:gridCol w:w="1845"/>
        <w:gridCol w:w="90"/>
      </w:tblGrid>
      <w:tr w:rsidR="00014154" w:rsidRPr="0050664D" w:rsidTr="00C92D26">
        <w:trPr>
          <w:gridAfter w:val="1"/>
          <w:wAfter w:w="90" w:type="dxa"/>
          <w:trHeight w:val="227"/>
          <w:jc w:val="center"/>
        </w:trPr>
        <w:tc>
          <w:tcPr>
            <w:tcW w:w="1008" w:type="dxa"/>
            <w:gridSpan w:val="2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276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418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2126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Price </w:t>
            </w:r>
            <w:r w:rsidR="00DB75B0">
              <w:rPr>
                <w:rFonts w:cs="Arial"/>
                <w:shadow/>
                <w:color w:val="EEECE1" w:themeColor="background2"/>
              </w:rPr>
              <w:t>From</w:t>
            </w:r>
          </w:p>
        </w:tc>
        <w:tc>
          <w:tcPr>
            <w:tcW w:w="1949" w:type="dxa"/>
            <w:gridSpan w:val="5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Per week </w:t>
            </w:r>
          </w:p>
        </w:tc>
        <w:tc>
          <w:tcPr>
            <w:tcW w:w="1845" w:type="dxa"/>
            <w:shd w:val="clear" w:color="auto" w:fill="002060"/>
          </w:tcPr>
          <w:p w:rsidR="00C92D26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 xml:space="preserve">Annual Strata 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Levies</w:t>
            </w:r>
          </w:p>
        </w:tc>
      </w:tr>
      <w:tr w:rsidR="00014154" w:rsidRPr="00735B03" w:rsidTr="00C92D26">
        <w:trPr>
          <w:gridAfter w:val="1"/>
          <w:wAfter w:w="90" w:type="dxa"/>
          <w:trHeight w:val="227"/>
          <w:jc w:val="center"/>
        </w:trPr>
        <w:tc>
          <w:tcPr>
            <w:tcW w:w="1008" w:type="dxa"/>
            <w:gridSpan w:val="2"/>
            <w:shd w:val="solid" w:color="FABF8F" w:themeColor="accent6" w:themeTint="99" w:fill="FABF8F" w:themeFill="accent6" w:themeFillTint="99"/>
          </w:tcPr>
          <w:p w:rsidR="00014154" w:rsidRPr="0017409B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Studio</w:t>
            </w:r>
          </w:p>
        </w:tc>
        <w:tc>
          <w:tcPr>
            <w:tcW w:w="127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44</w:t>
            </w:r>
          </w:p>
        </w:tc>
        <w:tc>
          <w:tcPr>
            <w:tcW w:w="212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42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$545, 000</w:t>
            </w:r>
          </w:p>
        </w:tc>
        <w:tc>
          <w:tcPr>
            <w:tcW w:w="1949" w:type="dxa"/>
            <w:gridSpan w:val="5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2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$450 -</w:t>
            </w:r>
          </w:p>
        </w:tc>
        <w:tc>
          <w:tcPr>
            <w:tcW w:w="1845" w:type="dxa"/>
            <w:shd w:val="solid" w:color="FABF8F" w:themeColor="accent6" w:themeTint="99" w:fill="FABF8F" w:themeFill="accent6" w:themeFillTint="99"/>
          </w:tcPr>
          <w:p w:rsidR="00014154" w:rsidRPr="0017409B" w:rsidRDefault="00CE04B3" w:rsidP="004667D2">
            <w:pPr>
              <w:ind w:firstLine="1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-</w:t>
            </w:r>
          </w:p>
        </w:tc>
      </w:tr>
      <w:tr w:rsidR="00014154" w:rsidRPr="00735B03" w:rsidTr="00C92D26">
        <w:trPr>
          <w:gridAfter w:val="1"/>
          <w:wAfter w:w="90" w:type="dxa"/>
          <w:trHeight w:val="227"/>
          <w:jc w:val="center"/>
        </w:trPr>
        <w:tc>
          <w:tcPr>
            <w:tcW w:w="1008" w:type="dxa"/>
            <w:gridSpan w:val="2"/>
            <w:shd w:val="solid" w:color="FABF8F" w:themeColor="accent6" w:themeTint="99" w:fill="FABF8F" w:themeFill="accent6" w:themeFillTint="99"/>
          </w:tcPr>
          <w:p w:rsidR="00014154" w:rsidRPr="0017409B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27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14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52 – 58</w:t>
            </w:r>
          </w:p>
        </w:tc>
        <w:tc>
          <w:tcPr>
            <w:tcW w:w="212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42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$595,000</w:t>
            </w:r>
          </w:p>
        </w:tc>
        <w:tc>
          <w:tcPr>
            <w:tcW w:w="1949" w:type="dxa"/>
            <w:gridSpan w:val="5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2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$550 - $650</w:t>
            </w:r>
          </w:p>
        </w:tc>
        <w:tc>
          <w:tcPr>
            <w:tcW w:w="1845" w:type="dxa"/>
            <w:shd w:val="solid" w:color="FABF8F" w:themeColor="accent6" w:themeTint="99" w:fill="FABF8F" w:themeFill="accent6" w:themeFillTint="99"/>
          </w:tcPr>
          <w:p w:rsidR="00014154" w:rsidRPr="0017409B" w:rsidRDefault="00CE04B3" w:rsidP="004667D2">
            <w:pPr>
              <w:ind w:firstLine="1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$600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per quarter</w:t>
            </w:r>
          </w:p>
        </w:tc>
      </w:tr>
      <w:tr w:rsidR="00014154" w:rsidRPr="00735B03" w:rsidTr="00C92D26">
        <w:trPr>
          <w:gridAfter w:val="1"/>
          <w:wAfter w:w="90" w:type="dxa"/>
          <w:trHeight w:val="227"/>
          <w:jc w:val="center"/>
        </w:trPr>
        <w:tc>
          <w:tcPr>
            <w:tcW w:w="1008" w:type="dxa"/>
            <w:gridSpan w:val="2"/>
            <w:shd w:val="solid" w:color="FABF8F" w:themeColor="accent6" w:themeTint="99" w:fill="FABF8F" w:themeFill="accent6" w:themeFillTint="99"/>
          </w:tcPr>
          <w:p w:rsidR="00014154" w:rsidRPr="0017409B" w:rsidRDefault="00014154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27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33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81 – 95</w:t>
            </w:r>
          </w:p>
        </w:tc>
        <w:tc>
          <w:tcPr>
            <w:tcW w:w="212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42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$755,000</w:t>
            </w:r>
          </w:p>
        </w:tc>
        <w:tc>
          <w:tcPr>
            <w:tcW w:w="1949" w:type="dxa"/>
            <w:gridSpan w:val="5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2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$700 - $800</w:t>
            </w:r>
          </w:p>
        </w:tc>
        <w:tc>
          <w:tcPr>
            <w:tcW w:w="1845" w:type="dxa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1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CE04B3">
              <w:rPr>
                <w:rFonts w:cs="Arial"/>
                <w:shadow/>
                <w:color w:val="000000" w:themeColor="text1"/>
                <w:sz w:val="20"/>
                <w:szCs w:val="20"/>
              </w:rPr>
              <w:t>800</w:t>
            </w:r>
          </w:p>
        </w:tc>
      </w:tr>
      <w:tr w:rsidR="00014154" w:rsidRPr="00735B03" w:rsidTr="00C92D26">
        <w:trPr>
          <w:gridAfter w:val="1"/>
          <w:wAfter w:w="90" w:type="dxa"/>
          <w:trHeight w:val="227"/>
          <w:jc w:val="center"/>
        </w:trPr>
        <w:tc>
          <w:tcPr>
            <w:tcW w:w="1008" w:type="dxa"/>
            <w:gridSpan w:val="2"/>
            <w:shd w:val="solid" w:color="FABF8F" w:themeColor="accent6" w:themeTint="99" w:fill="FABF8F" w:themeFill="accent6" w:themeFillTint="99"/>
          </w:tcPr>
          <w:p w:rsidR="00014154" w:rsidRPr="0017409B" w:rsidRDefault="00DB75B0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27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40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418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282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115 – 129</w:t>
            </w:r>
          </w:p>
        </w:tc>
        <w:tc>
          <w:tcPr>
            <w:tcW w:w="2126" w:type="dxa"/>
            <w:shd w:val="solid" w:color="FABF8F" w:themeColor="accent6" w:themeTint="99" w:fill="FABF8F" w:themeFill="accent6" w:themeFillTint="99"/>
          </w:tcPr>
          <w:p w:rsidR="00014154" w:rsidRPr="0017409B" w:rsidRDefault="00DB75B0" w:rsidP="004667D2">
            <w:pPr>
              <w:ind w:firstLine="423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$995,000</w:t>
            </w:r>
          </w:p>
        </w:tc>
        <w:tc>
          <w:tcPr>
            <w:tcW w:w="1949" w:type="dxa"/>
            <w:gridSpan w:val="5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2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$900 - $1000</w:t>
            </w:r>
          </w:p>
        </w:tc>
        <w:tc>
          <w:tcPr>
            <w:tcW w:w="1845" w:type="dxa"/>
            <w:shd w:val="solid" w:color="FABF8F" w:themeColor="accent6" w:themeTint="99" w:fill="FABF8F" w:themeFill="accent6" w:themeFillTint="99"/>
          </w:tcPr>
          <w:p w:rsidR="00014154" w:rsidRPr="0017409B" w:rsidRDefault="00014154" w:rsidP="004667D2">
            <w:pPr>
              <w:ind w:firstLine="13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$1100</w:t>
            </w: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6062" w:type="dxa"/>
            <w:gridSpan w:val="6"/>
            <w:tcBorders>
              <w:top w:val="single" w:sz="18" w:space="0" w:color="002060"/>
              <w:bottom w:val="nil"/>
            </w:tcBorders>
            <w:shd w:val="clear" w:color="auto" w:fill="FABF8F" w:themeFill="accent6" w:themeFillTint="99"/>
          </w:tcPr>
          <w:p w:rsidR="00097BE4" w:rsidRDefault="00994E8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lastRenderedPageBreak/>
              <w:br w:type="page"/>
            </w:r>
            <w:r w:rsidR="00097BE4">
              <w:br w:type="page"/>
            </w:r>
            <w:r w:rsidR="00097BE4">
              <w:rPr>
                <w:rFonts w:ascii="Vani" w:hAnsi="Vani"/>
                <w:shadow/>
                <w:color w:val="002060"/>
                <w:sz w:val="72"/>
              </w:rPr>
              <w:br w:type="page"/>
            </w:r>
          </w:p>
        </w:tc>
        <w:tc>
          <w:tcPr>
            <w:tcW w:w="3180" w:type="dxa"/>
            <w:gridSpan w:val="5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6062" w:type="dxa"/>
            <w:gridSpan w:val="6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5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</w:p>
          <w:p w:rsidR="00097BE4" w:rsidRPr="00762B44" w:rsidRDefault="00097BE4" w:rsidP="00631AFC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  <w:r>
              <w:rPr>
                <w:rFonts w:ascii="Vani" w:hAnsi="Vani"/>
                <w:shadow/>
                <w:color w:val="EEECE1" w:themeColor="background2"/>
                <w:sz w:val="72"/>
              </w:rPr>
              <w:t>Brisbane</w:t>
            </w: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6771" w:type="dxa"/>
            <w:gridSpan w:val="8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rPr>
                <w:rFonts w:ascii="Vani" w:hAnsi="Vani"/>
                <w:shadow/>
                <w:color w:val="002060"/>
                <w:sz w:val="72"/>
              </w:rPr>
              <w:t>Projects to Sell</w:t>
            </w:r>
          </w:p>
        </w:tc>
        <w:tc>
          <w:tcPr>
            <w:tcW w:w="2471" w:type="dxa"/>
            <w:gridSpan w:val="3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6204" w:type="dxa"/>
            <w:gridSpan w:val="7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038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6062" w:type="dxa"/>
            <w:gridSpan w:val="6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5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6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6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6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6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994E84">
        <w:tblPrEx>
          <w:tblBorders>
            <w:top w:val="single" w:sz="18" w:space="0" w:color="002060"/>
            <w:left w:val="single" w:sz="18" w:space="0" w:color="002060"/>
            <w:bottom w:val="single" w:sz="18" w:space="0" w:color="002060"/>
            <w:right w:val="single" w:sz="18" w:space="0" w:color="002060"/>
            <w:insideH w:val="none" w:sz="0" w:space="0" w:color="auto"/>
            <w:insideV w:val="none" w:sz="0" w:space="0" w:color="auto"/>
          </w:tblBorders>
          <w:shd w:val="clear" w:color="auto" w:fill="auto"/>
        </w:tblPrEx>
        <w:trPr>
          <w:gridBefore w:val="1"/>
          <w:wBefore w:w="470" w:type="dxa"/>
          <w:jc w:val="center"/>
        </w:trPr>
        <w:tc>
          <w:tcPr>
            <w:tcW w:w="5920" w:type="dxa"/>
            <w:gridSpan w:val="5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6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</w:tbl>
    <w:p w:rsidR="00097BE4" w:rsidRDefault="00097BE4" w:rsidP="00097BE4">
      <w:r>
        <w:br w:type="page"/>
      </w:r>
    </w:p>
    <w:tbl>
      <w:tblPr>
        <w:tblStyle w:val="TableGrid"/>
        <w:tblW w:w="0" w:type="auto"/>
        <w:tblInd w:w="-4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555"/>
        <w:gridCol w:w="1843"/>
        <w:gridCol w:w="1701"/>
        <w:gridCol w:w="3333"/>
      </w:tblGrid>
      <w:tr w:rsidR="00014154" w:rsidTr="00097BE4">
        <w:tc>
          <w:tcPr>
            <w:tcW w:w="7099" w:type="dxa"/>
            <w:gridSpan w:val="3"/>
            <w:vAlign w:val="bottom"/>
          </w:tcPr>
          <w:p w:rsidR="00014154" w:rsidRDefault="00014154" w:rsidP="00014154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lastRenderedPageBreak/>
              <w:br w:type="page"/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br w:type="page"/>
            </w: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br w:type="page"/>
              <w:t xml:space="preserve">                                                 </w:t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t>Vivir</w:t>
            </w:r>
          </w:p>
        </w:tc>
        <w:tc>
          <w:tcPr>
            <w:tcW w:w="3333" w:type="dxa"/>
            <w:vAlign w:val="bottom"/>
          </w:tcPr>
          <w:p w:rsidR="00014154" w:rsidRDefault="00014154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4154" w:rsidRPr="005210A4" w:rsidTr="00097BE4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  <w:shd w:val="clear" w:color="auto" w:fill="002060"/>
        </w:tblPrEx>
        <w:trPr>
          <w:gridBefore w:val="1"/>
          <w:gridAfter w:val="1"/>
          <w:wBefore w:w="3555" w:type="dxa"/>
          <w:wAfter w:w="3333" w:type="dxa"/>
        </w:trPr>
        <w:tc>
          <w:tcPr>
            <w:tcW w:w="1843" w:type="dxa"/>
            <w:shd w:val="clear" w:color="auto" w:fill="002060"/>
          </w:tcPr>
          <w:p w:rsidR="00014154" w:rsidRPr="005210A4" w:rsidRDefault="00014154" w:rsidP="00014154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Nundah</w:t>
            </w:r>
          </w:p>
        </w:tc>
        <w:tc>
          <w:tcPr>
            <w:tcW w:w="1701" w:type="dxa"/>
            <w:shd w:val="clear" w:color="auto" w:fill="002060"/>
          </w:tcPr>
          <w:p w:rsidR="00014154" w:rsidRPr="005210A4" w:rsidRDefault="00097BE4" w:rsidP="00097BE4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Brisbane</w:t>
            </w:r>
          </w:p>
        </w:tc>
      </w:tr>
    </w:tbl>
    <w:p w:rsidR="00014154" w:rsidRDefault="00014154" w:rsidP="00014154">
      <w:pPr>
        <w:jc w:val="center"/>
        <w:rPr>
          <w:rFonts w:ascii="Vani" w:hAnsi="Vani"/>
          <w:shadow/>
          <w:color w:val="002060"/>
          <w:sz w:val="32"/>
          <w:szCs w:val="32"/>
        </w:rPr>
      </w:pPr>
    </w:p>
    <w:tbl>
      <w:tblPr>
        <w:tblStyle w:val="TableGrid"/>
        <w:tblW w:w="0" w:type="auto"/>
        <w:jc w:val="center"/>
        <w:tblBorders>
          <w:top w:val="single" w:sz="4" w:space="0" w:color="002060"/>
          <w:left w:val="single" w:sz="4" w:space="0" w:color="002060"/>
          <w:right w:val="single" w:sz="4" w:space="0" w:color="002060"/>
        </w:tblBorders>
        <w:shd w:val="clear" w:color="auto" w:fill="002060"/>
        <w:tblCellMar>
          <w:left w:w="0" w:type="dxa"/>
          <w:right w:w="0" w:type="dxa"/>
        </w:tblCellMar>
        <w:tblLook w:val="04A0"/>
      </w:tblPr>
      <w:tblGrid>
        <w:gridCol w:w="2750"/>
        <w:gridCol w:w="7218"/>
      </w:tblGrid>
      <w:tr w:rsidR="00014154" w:rsidRPr="005210A4" w:rsidTr="00916165">
        <w:trPr>
          <w:jc w:val="center"/>
        </w:trPr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tcMar>
              <w:left w:w="108" w:type="dxa"/>
              <w:right w:w="108" w:type="dxa"/>
            </w:tcMar>
          </w:tcPr>
          <w:p w:rsidR="00014154" w:rsidRPr="005210A4" w:rsidRDefault="00014154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6959" w:type="dxa"/>
            <w:tcBorders>
              <w:top w:val="nil"/>
              <w:left w:val="nil"/>
              <w:bottom w:val="nil"/>
              <w:right w:val="nil"/>
            </w:tcBorders>
            <w:shd w:val="clear" w:color="auto" w:fill="002060"/>
            <w:tcMar>
              <w:left w:w="108" w:type="dxa"/>
              <w:right w:w="108" w:type="dxa"/>
            </w:tcMar>
          </w:tcPr>
          <w:p w:rsidR="000344A4" w:rsidRDefault="00014154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 w:rsidR="000344A4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24-28 Station St,</w:t>
            </w:r>
          </w:p>
          <w:p w:rsidR="00014154" w:rsidRPr="0050664D" w:rsidRDefault="000344A4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Nundah  QLD  4012</w:t>
            </w:r>
            <w:r w:rsidR="00014154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</w:t>
            </w:r>
          </w:p>
        </w:tc>
      </w:tr>
      <w:tr w:rsidR="00014154" w:rsidRPr="005210A4" w:rsidTr="00D26FDC">
        <w:trPr>
          <w:trHeight w:val="2770"/>
          <w:jc w:val="center"/>
        </w:trPr>
        <w:tc>
          <w:tcPr>
            <w:tcW w:w="260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014154" w:rsidRPr="005210A4" w:rsidRDefault="00D26FDC" w:rsidP="00D26FDC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4500" w:dyaOrig="5820">
                <v:shape id="_x0000_i1032" type="#_x0000_t75" style="width:145.5pt;height:189pt" o:ole="">
                  <v:imagedata r:id="rId29" o:title=""/>
                </v:shape>
                <o:OLEObject Type="Embed" ProgID="PBrush" ShapeID="_x0000_i1032" DrawAspect="Content" ObjectID="_1492601482" r:id="rId30"/>
              </w:object>
            </w:r>
          </w:p>
        </w:tc>
        <w:tc>
          <w:tcPr>
            <w:tcW w:w="6959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014154" w:rsidRPr="005210A4" w:rsidRDefault="00D26FDC" w:rsidP="00D26FDC">
            <w:pPr>
              <w:jc w:val="right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7665" w:dyaOrig="3810">
                <v:shape id="_x0000_i1033" type="#_x0000_t75" style="width:383.25pt;height:190.5pt" o:ole="">
                  <v:imagedata r:id="rId31" o:title=""/>
                </v:shape>
                <o:OLEObject Type="Embed" ProgID="PBrush" ShapeID="_x0000_i1033" DrawAspect="Content" ObjectID="_1492601483" r:id="rId32"/>
              </w:object>
            </w:r>
          </w:p>
        </w:tc>
      </w:tr>
    </w:tbl>
    <w:p w:rsidR="00014154" w:rsidRPr="00AB0EC5" w:rsidRDefault="00014154" w:rsidP="00014154">
      <w:pPr>
        <w:jc w:val="center"/>
        <w:rPr>
          <w:rFonts w:ascii="Vani" w:hAnsi="Vani"/>
          <w:shadow/>
          <w:color w:val="002060"/>
          <w:sz w:val="20"/>
          <w:szCs w:val="20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single" w:sz="4" w:space="0" w:color="EEECE1" w:themeColor="background2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Look w:val="04A0"/>
      </w:tblPr>
      <w:tblGrid>
        <w:gridCol w:w="4439"/>
        <w:gridCol w:w="5249"/>
      </w:tblGrid>
      <w:tr w:rsidR="00014154" w:rsidRPr="005210A4" w:rsidTr="00D26FDC">
        <w:trPr>
          <w:trHeight w:val="284"/>
          <w:jc w:val="center"/>
        </w:trPr>
        <w:tc>
          <w:tcPr>
            <w:tcW w:w="4439" w:type="dxa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</w:p>
        </w:tc>
        <w:tc>
          <w:tcPr>
            <w:tcW w:w="5249" w:type="dxa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014154" w:rsidRPr="00735B03" w:rsidTr="00D26FD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5E5052" w:rsidP="005E5052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color w:val="000000" w:themeColor="text1"/>
                <w:sz w:val="20"/>
                <w:szCs w:val="20"/>
              </w:rPr>
              <w:t>Property Solutions</w:t>
            </w:r>
          </w:p>
        </w:tc>
        <w:tc>
          <w:tcPr>
            <w:tcW w:w="5249" w:type="dxa"/>
            <w:vMerge w:val="restart"/>
            <w:shd w:val="clear" w:color="auto" w:fill="FFFFFF" w:themeFill="background1"/>
          </w:tcPr>
          <w:p w:rsidR="00014154" w:rsidRPr="00426B70" w:rsidRDefault="00403FCC" w:rsidP="00426B70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Mix 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>of spacious 1</w:t>
            </w:r>
            <w:r w:rsidR="00426B70">
              <w:rPr>
                <w:rFonts w:cs="Arial"/>
                <w:shadow/>
                <w:color w:val="000000" w:themeColor="text1"/>
                <w:sz w:val="20"/>
                <w:szCs w:val="20"/>
              </w:rPr>
              <w:t>, 2 &amp; 3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bedroom apartments </w:t>
            </w:r>
          </w:p>
          <w:p w:rsidR="00014154" w:rsidRDefault="00426B70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Just  6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min </w:t>
            </w:r>
            <w:r w:rsidR="00403FCC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to </w:t>
            </w:r>
            <w:r w:rsidR="00097BE4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Brisbane </w:t>
            </w:r>
            <w:r w:rsidR="00014154">
              <w:rPr>
                <w:rFonts w:cs="Arial"/>
                <w:shadow/>
                <w:color w:val="000000" w:themeColor="text1"/>
                <w:sz w:val="20"/>
                <w:szCs w:val="20"/>
              </w:rPr>
              <w:t>CBD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via AirportlinkM7</w:t>
            </w:r>
          </w:p>
          <w:p w:rsidR="00426B70" w:rsidRDefault="00426B70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7 min drive to international airports</w:t>
            </w:r>
          </w:p>
          <w:p w:rsidR="00426B70" w:rsidRDefault="00426B70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Quality schools – Mary Mackillop </w:t>
            </w:r>
            <w:r w:rsidR="00631AFC">
              <w:rPr>
                <w:rFonts w:cs="Arial"/>
                <w:shadow/>
                <w:color w:val="000000" w:themeColor="text1"/>
                <w:sz w:val="20"/>
                <w:szCs w:val="20"/>
              </w:rPr>
              <w:t>College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and Nundah State Primary School</w:t>
            </w:r>
          </w:p>
          <w:p w:rsidR="00426B70" w:rsidRDefault="00426B70" w:rsidP="00426B70">
            <w:pPr>
              <w:pStyle w:val="ListParagraph"/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Train – 7 stops to CBD</w:t>
            </w:r>
          </w:p>
          <w:p w:rsidR="00426B70" w:rsidRPr="00426B70" w:rsidRDefault="00426B70" w:rsidP="00426B70">
            <w:pPr>
              <w:pStyle w:val="ListParagraph"/>
              <w:spacing w:after="200" w:line="276" w:lineRule="auto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426B70">
              <w:rPr>
                <w:rFonts w:cs="Arial"/>
                <w:shadow/>
                <w:color w:val="000000" w:themeColor="text1"/>
                <w:sz w:val="20"/>
                <w:szCs w:val="20"/>
              </w:rPr>
              <w:t>2 major shopping centres, child care facilities, parks, the Eagle farm and Doomben Racecourses</w:t>
            </w:r>
          </w:p>
          <w:p w:rsidR="00014154" w:rsidRDefault="005E5052" w:rsidP="00D26FDC">
            <w:pPr>
              <w:pStyle w:val="ListParagraph"/>
              <w:numPr>
                <w:ilvl w:val="0"/>
                <w:numId w:val="2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Precinct facilities - Extensive new retail plazas including bars, cafes and indoor and outdoor dining at Circa; 2,000m2 “Go Health” super club at Circa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; </w:t>
            </w: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Private resident only lounge and media room</w:t>
            </w:r>
          </w:p>
          <w:p w:rsidR="00386281" w:rsidRPr="00D26FDC" w:rsidRDefault="00386281" w:rsidP="00386281">
            <w:pPr>
              <w:pStyle w:val="ListParagraph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D26FD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Architect</w:t>
            </w:r>
          </w:p>
        </w:tc>
        <w:tc>
          <w:tcPr>
            <w:tcW w:w="5249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D26FD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5E505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color w:val="000000" w:themeColor="text1"/>
                <w:sz w:val="20"/>
                <w:szCs w:val="20"/>
              </w:rPr>
              <w:t>Arkhefield</w:t>
            </w:r>
          </w:p>
        </w:tc>
        <w:tc>
          <w:tcPr>
            <w:tcW w:w="5249" w:type="dxa"/>
            <w:vMerge/>
            <w:shd w:val="clear" w:color="auto" w:fill="FFFFFF" w:themeFill="background1"/>
          </w:tcPr>
          <w:p w:rsidR="00014154" w:rsidRPr="00735B03" w:rsidRDefault="00014154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D26FD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5249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D26FDC">
        <w:trPr>
          <w:trHeight w:val="284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355CF5" w:rsidRDefault="005E505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color w:val="000000" w:themeColor="text1"/>
                <w:sz w:val="20"/>
                <w:szCs w:val="20"/>
              </w:rPr>
              <w:t>McNab</w:t>
            </w:r>
          </w:p>
        </w:tc>
        <w:tc>
          <w:tcPr>
            <w:tcW w:w="5249" w:type="dxa"/>
            <w:vMerge/>
            <w:shd w:val="clear" w:color="auto" w:fill="FFFFFF" w:themeFill="background1"/>
          </w:tcPr>
          <w:p w:rsidR="00014154" w:rsidRPr="00735B03" w:rsidRDefault="00014154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D26FDC">
        <w:trPr>
          <w:trHeight w:val="284"/>
          <w:jc w:val="center"/>
        </w:trPr>
        <w:tc>
          <w:tcPr>
            <w:tcW w:w="4439" w:type="dxa"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Estimated Completion</w:t>
            </w:r>
          </w:p>
        </w:tc>
        <w:tc>
          <w:tcPr>
            <w:tcW w:w="5249" w:type="dxa"/>
            <w:vMerge/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014154" w:rsidRPr="00735B03" w:rsidTr="00D26FDC">
        <w:trPr>
          <w:trHeight w:val="284"/>
          <w:jc w:val="center"/>
        </w:trPr>
        <w:tc>
          <w:tcPr>
            <w:tcW w:w="4439" w:type="dxa"/>
            <w:tcBorders>
              <w:bottom w:val="nil"/>
            </w:tcBorders>
            <w:shd w:val="clear" w:color="auto" w:fill="FFFFFF" w:themeFill="background1"/>
          </w:tcPr>
          <w:p w:rsidR="00014154" w:rsidRDefault="005E505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March 2016</w:t>
            </w:r>
          </w:p>
          <w:p w:rsidR="005E5052" w:rsidRPr="00355CF5" w:rsidRDefault="005E505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5249" w:type="dxa"/>
            <w:vMerge/>
            <w:tcBorders>
              <w:bottom w:val="nil"/>
            </w:tcBorders>
            <w:shd w:val="clear" w:color="auto" w:fill="FFFFFF" w:themeFill="background1"/>
          </w:tcPr>
          <w:p w:rsidR="00014154" w:rsidRPr="00355CF5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014154" w:rsidRPr="005210A4" w:rsidTr="00D26FDC">
        <w:trPr>
          <w:trHeight w:val="227"/>
          <w:jc w:val="center"/>
        </w:trPr>
        <w:tc>
          <w:tcPr>
            <w:tcW w:w="4439" w:type="dxa"/>
            <w:tcBorders>
              <w:righ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Building Attributes</w:t>
            </w:r>
          </w:p>
        </w:tc>
        <w:tc>
          <w:tcPr>
            <w:tcW w:w="5249" w:type="dxa"/>
            <w:tcBorders>
              <w:left w:val="single" w:sz="4" w:space="0" w:color="EEECE1" w:themeColor="background2"/>
            </w:tcBorders>
            <w:shd w:val="clear" w:color="auto" w:fill="002060"/>
          </w:tcPr>
          <w:p w:rsidR="00014154" w:rsidRPr="005210A4" w:rsidRDefault="00014154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014154" w:rsidRPr="00735B03" w:rsidTr="00D26FDC">
        <w:trPr>
          <w:trHeight w:val="227"/>
          <w:jc w:val="center"/>
        </w:trPr>
        <w:tc>
          <w:tcPr>
            <w:tcW w:w="4439" w:type="dxa"/>
            <w:shd w:val="clear" w:color="auto" w:fill="FFFFFF" w:themeFill="background1"/>
          </w:tcPr>
          <w:p w:rsidR="00014154" w:rsidRPr="005E5052" w:rsidRDefault="005E5052" w:rsidP="005E5052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54 </w:t>
            </w:r>
            <w:r w:rsidR="00014154"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</w:p>
        </w:tc>
        <w:tc>
          <w:tcPr>
            <w:tcW w:w="5249" w:type="dxa"/>
            <w:shd w:val="clear" w:color="auto" w:fill="FFFFFF" w:themeFill="background1"/>
          </w:tcPr>
          <w:p w:rsidR="00014154" w:rsidRPr="00355CF5" w:rsidRDefault="00014154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</w:tc>
      </w:tr>
    </w:tbl>
    <w:p w:rsidR="00014154" w:rsidRPr="00AB0EC5" w:rsidRDefault="00014154" w:rsidP="00014154">
      <w:pPr>
        <w:jc w:val="center"/>
        <w:rPr>
          <w:rFonts w:ascii="Vani" w:hAnsi="Vani"/>
          <w:shadow/>
          <w:color w:val="002060"/>
          <w:sz w:val="20"/>
          <w:szCs w:val="20"/>
        </w:rPr>
      </w:pPr>
    </w:p>
    <w:tbl>
      <w:tblPr>
        <w:tblStyle w:val="TableGrid"/>
        <w:tblW w:w="0" w:type="auto"/>
        <w:jc w:val="center"/>
        <w:tblInd w:w="-470" w:type="dxa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shd w:val="clear" w:color="auto" w:fill="002060"/>
        <w:tblLook w:val="04A0"/>
      </w:tblPr>
      <w:tblGrid>
        <w:gridCol w:w="427"/>
        <w:gridCol w:w="1109"/>
        <w:gridCol w:w="1492"/>
        <w:gridCol w:w="772"/>
        <w:gridCol w:w="654"/>
        <w:gridCol w:w="1119"/>
        <w:gridCol w:w="866"/>
        <w:gridCol w:w="771"/>
        <w:gridCol w:w="1071"/>
        <w:gridCol w:w="1728"/>
        <w:gridCol w:w="423"/>
      </w:tblGrid>
      <w:tr w:rsidR="00014154" w:rsidRPr="0050664D" w:rsidTr="00D26FDC">
        <w:trPr>
          <w:gridBefore w:val="1"/>
          <w:gridAfter w:val="1"/>
          <w:wBefore w:w="427" w:type="dxa"/>
          <w:wAfter w:w="423" w:type="dxa"/>
          <w:trHeight w:val="227"/>
          <w:jc w:val="center"/>
        </w:trPr>
        <w:tc>
          <w:tcPr>
            <w:tcW w:w="1109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492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No.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Available</w:t>
            </w:r>
          </w:p>
        </w:tc>
        <w:tc>
          <w:tcPr>
            <w:tcW w:w="1426" w:type="dxa"/>
            <w:gridSpan w:val="2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1985" w:type="dxa"/>
            <w:gridSpan w:val="2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</w:tc>
        <w:tc>
          <w:tcPr>
            <w:tcW w:w="1842" w:type="dxa"/>
            <w:gridSpan w:val="2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014154" w:rsidRPr="0050664D" w:rsidRDefault="004667D2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>
              <w:rPr>
                <w:rFonts w:cs="Arial"/>
                <w:shadow/>
                <w:color w:val="EEECE1" w:themeColor="background2"/>
              </w:rPr>
              <w:t xml:space="preserve">Per week </w:t>
            </w:r>
          </w:p>
        </w:tc>
        <w:tc>
          <w:tcPr>
            <w:tcW w:w="1728" w:type="dxa"/>
            <w:shd w:val="clear" w:color="auto" w:fill="002060"/>
          </w:tcPr>
          <w:p w:rsidR="00014154" w:rsidRPr="0050664D" w:rsidRDefault="00014154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Annual Strata Levies</w:t>
            </w:r>
          </w:p>
        </w:tc>
      </w:tr>
      <w:tr w:rsidR="004667D2" w:rsidRPr="00735B03" w:rsidTr="00D26FDC">
        <w:trPr>
          <w:gridBefore w:val="1"/>
          <w:gridAfter w:val="1"/>
          <w:wBefore w:w="427" w:type="dxa"/>
          <w:wAfter w:w="423" w:type="dxa"/>
          <w:trHeight w:val="227"/>
          <w:jc w:val="center"/>
        </w:trPr>
        <w:tc>
          <w:tcPr>
            <w:tcW w:w="1109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492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25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41</w:t>
            </w:r>
          </w:p>
        </w:tc>
        <w:tc>
          <w:tcPr>
            <w:tcW w:w="1426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1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51 - 63m2</w:t>
            </w:r>
          </w:p>
        </w:tc>
        <w:tc>
          <w:tcPr>
            <w:tcW w:w="1985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A51EF7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A51EF7">
              <w:rPr>
                <w:rFonts w:cs="Arial"/>
                <w:shadow/>
                <w:color w:val="000000" w:themeColor="text1"/>
                <w:sz w:val="20"/>
                <w:szCs w:val="20"/>
              </w:rPr>
              <w:t>$361,500 - $437,500</w:t>
            </w:r>
          </w:p>
        </w:tc>
        <w:tc>
          <w:tcPr>
            <w:tcW w:w="1842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$390 - $440 </w:t>
            </w:r>
          </w:p>
        </w:tc>
        <w:tc>
          <w:tcPr>
            <w:tcW w:w="1728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B75DFA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55 -</w:t>
            </w:r>
            <w:r w:rsidR="00C92D26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$70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p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/w</w:t>
            </w:r>
          </w:p>
        </w:tc>
      </w:tr>
      <w:tr w:rsidR="004667D2" w:rsidRPr="00735B03" w:rsidTr="00D26FDC">
        <w:trPr>
          <w:gridBefore w:val="1"/>
          <w:gridAfter w:val="1"/>
          <w:wBefore w:w="427" w:type="dxa"/>
          <w:wAfter w:w="423" w:type="dxa"/>
          <w:trHeight w:val="227"/>
          <w:jc w:val="center"/>
        </w:trPr>
        <w:tc>
          <w:tcPr>
            <w:tcW w:w="1109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492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25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12</w:t>
            </w:r>
          </w:p>
        </w:tc>
        <w:tc>
          <w:tcPr>
            <w:tcW w:w="1426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1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77m2</w:t>
            </w:r>
          </w:p>
        </w:tc>
        <w:tc>
          <w:tcPr>
            <w:tcW w:w="1985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A51EF7">
              <w:rPr>
                <w:rFonts w:cs="Arial"/>
                <w:shadow/>
                <w:color w:val="000000" w:themeColor="text1"/>
                <w:sz w:val="20"/>
                <w:szCs w:val="20"/>
              </w:rPr>
              <w:t>$533,250 - $569,800</w:t>
            </w:r>
          </w:p>
        </w:tc>
        <w:tc>
          <w:tcPr>
            <w:tcW w:w="1842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$495 - $625</w:t>
            </w:r>
          </w:p>
        </w:tc>
        <w:tc>
          <w:tcPr>
            <w:tcW w:w="1728" w:type="dxa"/>
            <w:shd w:val="solid" w:color="FABF8F" w:themeColor="accent6" w:themeTint="99" w:fill="FABF8F" w:themeFill="accent6" w:themeFillTint="99"/>
          </w:tcPr>
          <w:p w:rsidR="004667D2" w:rsidRPr="0017409B" w:rsidRDefault="007257D2" w:rsidP="000C4385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75</w:t>
            </w:r>
            <w:r w:rsidR="00C92D26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- $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9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0</w:t>
            </w:r>
          </w:p>
        </w:tc>
      </w:tr>
      <w:tr w:rsidR="004667D2" w:rsidRPr="00735B03" w:rsidTr="00D26FDC">
        <w:trPr>
          <w:gridBefore w:val="1"/>
          <w:gridAfter w:val="1"/>
          <w:wBefore w:w="427" w:type="dxa"/>
          <w:wAfter w:w="423" w:type="dxa"/>
          <w:trHeight w:val="227"/>
          <w:jc w:val="center"/>
        </w:trPr>
        <w:tc>
          <w:tcPr>
            <w:tcW w:w="1109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492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256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1426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4667D2">
            <w:pPr>
              <w:ind w:firstLine="181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5E5052">
              <w:rPr>
                <w:rFonts w:cs="Arial"/>
                <w:shadow/>
                <w:color w:val="000000" w:themeColor="text1"/>
                <w:sz w:val="20"/>
                <w:szCs w:val="20"/>
              </w:rPr>
              <w:t>104m2</w:t>
            </w:r>
          </w:p>
        </w:tc>
        <w:tc>
          <w:tcPr>
            <w:tcW w:w="1985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 w:rsidRPr="00A51EF7">
              <w:rPr>
                <w:rFonts w:cs="Arial"/>
                <w:shadow/>
                <w:color w:val="000000" w:themeColor="text1"/>
                <w:sz w:val="20"/>
                <w:szCs w:val="20"/>
              </w:rPr>
              <w:t>$730,000</w:t>
            </w:r>
          </w:p>
        </w:tc>
        <w:tc>
          <w:tcPr>
            <w:tcW w:w="1842" w:type="dxa"/>
            <w:gridSpan w:val="2"/>
            <w:shd w:val="solid" w:color="FABF8F" w:themeColor="accent6" w:themeTint="99" w:fill="FABF8F" w:themeFill="accent6" w:themeFillTint="99"/>
          </w:tcPr>
          <w:p w:rsidR="004667D2" w:rsidRPr="0017409B" w:rsidRDefault="004667D2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$650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+</w:t>
            </w:r>
          </w:p>
        </w:tc>
        <w:tc>
          <w:tcPr>
            <w:tcW w:w="1728" w:type="dxa"/>
            <w:shd w:val="solid" w:color="FABF8F" w:themeColor="accent6" w:themeTint="99" w:fill="FABF8F" w:themeFill="accent6" w:themeFillTint="99"/>
          </w:tcPr>
          <w:p w:rsidR="004667D2" w:rsidRPr="0017409B" w:rsidRDefault="004667D2" w:rsidP="000C4385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95</w:t>
            </w:r>
            <w:r w:rsidR="007257D2"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- $</w:t>
            </w:r>
            <w:r w:rsidR="00B75DFA">
              <w:rPr>
                <w:rFonts w:cs="Arial"/>
                <w:shadow/>
                <w:color w:val="000000" w:themeColor="text1"/>
                <w:sz w:val="20"/>
                <w:szCs w:val="20"/>
              </w:rPr>
              <w:t>105</w:t>
            </w:r>
          </w:p>
        </w:tc>
      </w:tr>
      <w:tr w:rsidR="004667D2" w:rsidTr="00D26FDC">
        <w:tblPrEx>
          <w:jc w:val="left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auto"/>
        </w:tblPrEx>
        <w:tc>
          <w:tcPr>
            <w:tcW w:w="7210" w:type="dxa"/>
            <w:gridSpan w:val="8"/>
            <w:vAlign w:val="bottom"/>
          </w:tcPr>
          <w:p w:rsidR="004667D2" w:rsidRDefault="004667D2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lastRenderedPageBreak/>
              <w:br w:type="page"/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br w:type="page"/>
            </w: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br w:type="page"/>
              <w:t xml:space="preserve">                                                 </w:t>
            </w:r>
            <w:r>
              <w:rPr>
                <w:rFonts w:ascii="Vani" w:hAnsi="Vani"/>
                <w:shadow/>
                <w:color w:val="002060"/>
                <w:sz w:val="48"/>
                <w:szCs w:val="48"/>
              </w:rPr>
              <w:t>Illumina</w:t>
            </w:r>
          </w:p>
          <w:p w:rsidR="004667D2" w:rsidRDefault="004667D2" w:rsidP="009D7CEE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</w:p>
        </w:tc>
        <w:tc>
          <w:tcPr>
            <w:tcW w:w="3222" w:type="dxa"/>
            <w:gridSpan w:val="3"/>
            <w:vAlign w:val="bottom"/>
          </w:tcPr>
          <w:p w:rsidR="004667D2" w:rsidRDefault="004667D2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1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67D2" w:rsidRPr="005210A4" w:rsidTr="00D26FDC">
        <w:tblPrEx>
          <w:jc w:val="left"/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gridBefore w:val="4"/>
          <w:gridAfter w:val="3"/>
          <w:wBefore w:w="3800" w:type="dxa"/>
          <w:wAfter w:w="3222" w:type="dxa"/>
        </w:trPr>
        <w:tc>
          <w:tcPr>
            <w:tcW w:w="1773" w:type="dxa"/>
            <w:gridSpan w:val="2"/>
            <w:shd w:val="clear" w:color="auto" w:fill="002060"/>
          </w:tcPr>
          <w:p w:rsidR="004667D2" w:rsidRPr="005210A4" w:rsidRDefault="004667D2" w:rsidP="00537932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Toowong</w:t>
            </w:r>
          </w:p>
        </w:tc>
        <w:tc>
          <w:tcPr>
            <w:tcW w:w="1637" w:type="dxa"/>
            <w:gridSpan w:val="2"/>
            <w:shd w:val="clear" w:color="auto" w:fill="002060"/>
          </w:tcPr>
          <w:p w:rsidR="004667D2" w:rsidRPr="005210A4" w:rsidRDefault="004667D2" w:rsidP="00097BE4">
            <w:pP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  <w:t>Brisbane</w:t>
            </w:r>
          </w:p>
        </w:tc>
      </w:tr>
    </w:tbl>
    <w:p w:rsidR="00537932" w:rsidRDefault="00537932" w:rsidP="00537932">
      <w:pPr>
        <w:jc w:val="center"/>
        <w:rPr>
          <w:rFonts w:ascii="Vani" w:hAnsi="Vani"/>
          <w:shadow/>
          <w:color w:val="002060"/>
          <w:sz w:val="32"/>
          <w:szCs w:val="32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002060"/>
        <w:tblCellMar>
          <w:left w:w="0" w:type="dxa"/>
          <w:right w:w="0" w:type="dxa"/>
        </w:tblCellMar>
        <w:tblLook w:val="04A0"/>
      </w:tblPr>
      <w:tblGrid>
        <w:gridCol w:w="4055"/>
        <w:gridCol w:w="2315"/>
        <w:gridCol w:w="3459"/>
        <w:gridCol w:w="139"/>
      </w:tblGrid>
      <w:tr w:rsidR="00537932" w:rsidRPr="005210A4" w:rsidTr="00741000">
        <w:trPr>
          <w:jc w:val="center"/>
        </w:trPr>
        <w:tc>
          <w:tcPr>
            <w:tcW w:w="6371" w:type="dxa"/>
            <w:gridSpan w:val="2"/>
            <w:shd w:val="clear" w:color="auto" w:fill="002060"/>
            <w:tcMar>
              <w:left w:w="108" w:type="dxa"/>
              <w:right w:w="108" w:type="dxa"/>
            </w:tcMar>
          </w:tcPr>
          <w:p w:rsidR="00537932" w:rsidRPr="005210A4" w:rsidRDefault="00537932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</w:p>
        </w:tc>
        <w:tc>
          <w:tcPr>
            <w:tcW w:w="3597" w:type="dxa"/>
            <w:gridSpan w:val="2"/>
            <w:shd w:val="clear" w:color="auto" w:fill="002060"/>
            <w:tcMar>
              <w:left w:w="108" w:type="dxa"/>
              <w:right w:w="108" w:type="dxa"/>
            </w:tcMar>
          </w:tcPr>
          <w:p w:rsidR="00AD51C2" w:rsidRDefault="00537932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0664D">
              <w:rPr>
                <w:rFonts w:cs="Arial"/>
                <w:shadow/>
                <w:color w:val="EEECE1" w:themeColor="background2"/>
                <w:sz w:val="24"/>
                <w:szCs w:val="24"/>
              </w:rPr>
              <w:t>Address:</w:t>
            </w:r>
            <w:r w:rsidR="00AD51C2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52 Jephson St,</w:t>
            </w:r>
          </w:p>
          <w:p w:rsidR="00537932" w:rsidRPr="0050664D" w:rsidRDefault="00AD51C2" w:rsidP="00631AFC">
            <w:pPr>
              <w:jc w:val="right"/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Toowong  QLD  </w:t>
            </w:r>
            <w:r w:rsidR="00537932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</w:t>
            </w:r>
          </w:p>
        </w:tc>
      </w:tr>
      <w:tr w:rsidR="00537932" w:rsidRPr="005210A4" w:rsidTr="00741000">
        <w:trPr>
          <w:trHeight w:val="2770"/>
          <w:jc w:val="center"/>
        </w:trPr>
        <w:tc>
          <w:tcPr>
            <w:tcW w:w="6371" w:type="dxa"/>
            <w:gridSpan w:val="2"/>
            <w:shd w:val="clear" w:color="auto" w:fill="FFFFFF" w:themeFill="background1"/>
          </w:tcPr>
          <w:p w:rsidR="00290579" w:rsidRPr="005210A4" w:rsidRDefault="00A56FBE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10200" w:dyaOrig="6315">
                <v:shape id="_x0000_i1034" type="#_x0000_t75" style="width:334.5pt;height:206.25pt" o:ole="">
                  <v:imagedata r:id="rId33" o:title=""/>
                </v:shape>
                <o:OLEObject Type="Embed" ProgID="PBrush" ShapeID="_x0000_i1034" DrawAspect="Content" ObjectID="_1492601484" r:id="rId34"/>
              </w:object>
            </w:r>
          </w:p>
        </w:tc>
        <w:tc>
          <w:tcPr>
            <w:tcW w:w="3597" w:type="dxa"/>
            <w:gridSpan w:val="2"/>
            <w:shd w:val="clear" w:color="auto" w:fill="FFFFFF" w:themeFill="background1"/>
          </w:tcPr>
          <w:p w:rsidR="00537932" w:rsidRPr="005210A4" w:rsidRDefault="00A56FBE" w:rsidP="00631AFC">
            <w:pPr>
              <w:jc w:val="center"/>
              <w:rPr>
                <w:rFonts w:ascii="Arial" w:hAnsi="Arial" w:cs="Arial"/>
                <w:shadow/>
                <w:color w:val="EEECE1" w:themeColor="background2"/>
                <w:sz w:val="24"/>
                <w:szCs w:val="24"/>
              </w:rPr>
            </w:pPr>
            <w:r>
              <w:object w:dxaOrig="5805" w:dyaOrig="6405">
                <v:shape id="_x0000_i1035" type="#_x0000_t75" style="width:189pt;height:208.5pt" o:ole="">
                  <v:imagedata r:id="rId35" o:title=""/>
                </v:shape>
                <o:OLEObject Type="Embed" ProgID="PBrush" ShapeID="_x0000_i1035" DrawAspect="Content" ObjectID="_1492601485" r:id="rId36"/>
              </w:object>
            </w:r>
          </w:p>
        </w:tc>
      </w:tr>
      <w:tr w:rsidR="00537932" w:rsidRPr="005210A4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tcBorders>
              <w:left w:val="nil"/>
              <w:right w:val="single" w:sz="4" w:space="0" w:color="EEECE1" w:themeColor="background2"/>
            </w:tcBorders>
            <w:shd w:val="clear" w:color="auto" w:fill="002060"/>
          </w:tcPr>
          <w:p w:rsidR="00537932" w:rsidRPr="005210A4" w:rsidRDefault="00537932" w:rsidP="00D6403F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br w:type="page"/>
            </w: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Developer</w:t>
            </w:r>
            <w:r w:rsidR="00AD51C2">
              <w:rPr>
                <w:rFonts w:cs="Arial"/>
                <w:shadow/>
                <w:color w:val="EEECE1" w:themeColor="background2"/>
                <w:sz w:val="24"/>
                <w:szCs w:val="24"/>
              </w:rPr>
              <w:t xml:space="preserve"> </w:t>
            </w:r>
          </w:p>
        </w:tc>
        <w:tc>
          <w:tcPr>
            <w:tcW w:w="6448" w:type="dxa"/>
            <w:gridSpan w:val="2"/>
            <w:tcBorders>
              <w:left w:val="single" w:sz="4" w:space="0" w:color="EEECE1" w:themeColor="background2"/>
              <w:right w:val="single" w:sz="4" w:space="0" w:color="EEECE1" w:themeColor="background2"/>
            </w:tcBorders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 w:rsidRPr="005210A4">
              <w:rPr>
                <w:rFonts w:cs="Arial"/>
                <w:shadow/>
                <w:color w:val="EEECE1" w:themeColor="background2"/>
                <w:sz w:val="24"/>
                <w:szCs w:val="24"/>
              </w:rPr>
              <w:t>Feature Include</w:t>
            </w:r>
          </w:p>
        </w:tc>
      </w:tr>
      <w:tr w:rsidR="00537932" w:rsidRPr="00735B03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shd w:val="clear" w:color="auto" w:fill="FFFFFF" w:themeFill="background1"/>
          </w:tcPr>
          <w:p w:rsidR="00537932" w:rsidRPr="00D6403F" w:rsidRDefault="00D6403F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 w:rsidRPr="00D6403F">
              <w:rPr>
                <w:rFonts w:cs="Arial"/>
                <w:shadow/>
                <w:color w:val="000000" w:themeColor="text1"/>
                <w:sz w:val="20"/>
                <w:szCs w:val="20"/>
              </w:rPr>
              <w:t>Property Solution Group &amp; Chiway Land</w:t>
            </w:r>
          </w:p>
        </w:tc>
        <w:tc>
          <w:tcPr>
            <w:tcW w:w="6448" w:type="dxa"/>
            <w:gridSpan w:val="2"/>
            <w:vMerge w:val="restart"/>
            <w:shd w:val="clear" w:color="auto" w:fill="FFFFFF" w:themeFill="background1"/>
          </w:tcPr>
          <w:p w:rsidR="00290579" w:rsidRDefault="00290579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Major regional Activity Centre in SE OLD Regional Plan</w:t>
            </w:r>
          </w:p>
          <w:p w:rsidR="00290579" w:rsidRPr="003254CA" w:rsidRDefault="00290579" w:rsidP="00290579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>Only 5 km away from the heart of Brisbane City.</w:t>
            </w:r>
          </w:p>
          <w:p w:rsidR="00290579" w:rsidRPr="00290579" w:rsidRDefault="00290579" w:rsidP="00290579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>U</w:t>
            </w:r>
            <w:r w:rsidRPr="003254CA"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>nder 5 min walk</w:t>
            </w:r>
            <w:r w:rsidR="00741000"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 xml:space="preserve"> to </w:t>
            </w:r>
            <w:r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>Toowong</w:t>
            </w:r>
            <w:r w:rsidRPr="00290579"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 xml:space="preserve"> Station</w:t>
            </w:r>
          </w:p>
          <w:p w:rsidR="00290579" w:rsidRDefault="00290579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Bus stop on the doorstep – 10mins to CBD</w:t>
            </w:r>
          </w:p>
          <w:p w:rsidR="00290579" w:rsidRDefault="00290579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10 min walk to CityCat Terminal</w:t>
            </w:r>
          </w:p>
          <w:p w:rsidR="00290579" w:rsidRDefault="00290579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Walk &amp; cycle paths along river to CBD and UQ</w:t>
            </w:r>
          </w:p>
          <w:p w:rsidR="00290579" w:rsidRDefault="00290579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New tunnel fast track from Toowong to Inner City Bypass and Airport</w:t>
            </w:r>
          </w:p>
          <w:p w:rsidR="00994E84" w:rsidRDefault="00994E84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>Brisbane Airport- 15 min drive</w:t>
            </w:r>
          </w:p>
          <w:p w:rsidR="00537932" w:rsidRPr="0015795C" w:rsidRDefault="0015795C" w:rsidP="0015795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2 Major Shopping Centre - Indooroopilly  &amp; </w:t>
            </w:r>
            <w:r w:rsidR="007C52FB"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>Toowong Village (</w:t>
            </w:r>
            <w:r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$50M refurbishment to include stores like </w:t>
            </w:r>
            <w:r w:rsidR="007C52FB"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>David Jones, Coles</w:t>
            </w:r>
            <w:r w:rsidR="000B5571"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, </w:t>
            </w:r>
            <w:r w:rsidR="007C52FB"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 </w:t>
            </w:r>
            <w:r w:rsidR="000B5571" w:rsidRPr="0015795C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Library, 80 speciality stores) – 100m </w:t>
            </w:r>
          </w:p>
          <w:p w:rsidR="007C52FB" w:rsidRPr="003254CA" w:rsidRDefault="007C52FB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>Toowong Village Commercial Precinct – 100m</w:t>
            </w:r>
          </w:p>
          <w:p w:rsidR="00D06445" w:rsidRPr="00A56FBE" w:rsidRDefault="00CA0D7A" w:rsidP="00A56FBE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>University of QLD</w:t>
            </w:r>
            <w:r w:rsidR="007C52FB"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 – 3.2km</w:t>
            </w:r>
            <w:r w:rsidR="00A56FBE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 or 5 min drive (</w:t>
            </w:r>
            <w:r w:rsidR="00D06445" w:rsidRPr="00A56FBE">
              <w:rPr>
                <w:rFonts w:cs="Arial"/>
                <w:shadow/>
                <w:color w:val="000000" w:themeColor="text1"/>
                <w:sz w:val="21"/>
                <w:szCs w:val="21"/>
              </w:rPr>
              <w:t>St Lucia Campus</w:t>
            </w:r>
            <w:r w:rsidR="00A56FBE">
              <w:rPr>
                <w:rFonts w:cs="Arial"/>
                <w:shadow/>
                <w:color w:val="000000" w:themeColor="text1"/>
                <w:sz w:val="21"/>
                <w:szCs w:val="21"/>
              </w:rPr>
              <w:t>)</w:t>
            </w:r>
            <w:r w:rsidR="00D06445" w:rsidRPr="00A56FBE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 </w:t>
            </w:r>
          </w:p>
          <w:p w:rsidR="00A600A0" w:rsidRPr="003254CA" w:rsidRDefault="007C52FB" w:rsidP="00D06445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>Coronation Drive Office Park – 2.9km</w:t>
            </w:r>
          </w:p>
          <w:p w:rsidR="007C52FB" w:rsidRDefault="007C52FB" w:rsidP="00631AF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3254CA">
              <w:rPr>
                <w:rFonts w:cs="Arial"/>
                <w:shadow/>
                <w:color w:val="000000" w:themeColor="text1"/>
                <w:sz w:val="21"/>
                <w:szCs w:val="21"/>
              </w:rPr>
              <w:t>15 min drive to airport</w:t>
            </w:r>
          </w:p>
          <w:p w:rsidR="00911F2C" w:rsidRDefault="00AF00FA" w:rsidP="00911F2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Hospital – </w:t>
            </w:r>
            <w:r w:rsidR="00911F2C">
              <w:rPr>
                <w:rFonts w:cs="Arial"/>
                <w:shadow/>
                <w:color w:val="000000" w:themeColor="text1"/>
                <w:sz w:val="21"/>
                <w:szCs w:val="21"/>
              </w:rPr>
              <w:t xml:space="preserve"> 5 min to </w:t>
            </w:r>
            <w:r w:rsidRPr="00911F2C">
              <w:rPr>
                <w:rFonts w:cs="Arial"/>
                <w:shadow/>
                <w:color w:val="000000" w:themeColor="text1"/>
                <w:sz w:val="21"/>
                <w:szCs w:val="21"/>
              </w:rPr>
              <w:t>Wesley Hospital &amp; Toowong Private</w:t>
            </w:r>
          </w:p>
          <w:p w:rsidR="00A74538" w:rsidRPr="00911F2C" w:rsidRDefault="0015795C" w:rsidP="00911F2C">
            <w:pPr>
              <w:pStyle w:val="ListParagraph"/>
              <w:numPr>
                <w:ilvl w:val="0"/>
                <w:numId w:val="2"/>
              </w:numPr>
              <w:spacing w:after="200" w:line="276" w:lineRule="auto"/>
              <w:rPr>
                <w:rFonts w:cs="Arial"/>
                <w:shadow/>
                <w:color w:val="000000" w:themeColor="text1"/>
                <w:sz w:val="21"/>
                <w:szCs w:val="21"/>
              </w:rPr>
            </w:pPr>
            <w:r w:rsidRPr="00911F2C"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>11  Schools in the area  - o</w:t>
            </w:r>
            <w:r w:rsidR="00A600A0" w:rsidRPr="00911F2C">
              <w:rPr>
                <w:rFonts w:cs="Helvetica"/>
                <w:color w:val="000000"/>
                <w:sz w:val="21"/>
                <w:szCs w:val="21"/>
                <w:shd w:val="clear" w:color="auto" w:fill="FFFFFF"/>
              </w:rPr>
              <w:t>nly 5 min walk to Toowong State school, Brisbane Boy’s College</w:t>
            </w:r>
          </w:p>
        </w:tc>
      </w:tr>
      <w:tr w:rsidR="00537932" w:rsidRPr="00735B03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shd w:val="clear" w:color="auto" w:fill="FFFFFF" w:themeFill="background1"/>
          </w:tcPr>
          <w:p w:rsidR="00537932" w:rsidRPr="00355CF5" w:rsidRDefault="00537932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</w:p>
        </w:tc>
        <w:tc>
          <w:tcPr>
            <w:tcW w:w="6448" w:type="dxa"/>
            <w:gridSpan w:val="2"/>
            <w:vMerge/>
            <w:shd w:val="clear" w:color="auto" w:fill="FFFFFF" w:themeFill="background1"/>
          </w:tcPr>
          <w:p w:rsidR="00537932" w:rsidRPr="00735B03" w:rsidRDefault="00537932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537932" w:rsidRPr="005210A4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Builder</w:t>
            </w:r>
          </w:p>
        </w:tc>
        <w:tc>
          <w:tcPr>
            <w:tcW w:w="6448" w:type="dxa"/>
            <w:gridSpan w:val="2"/>
            <w:vMerge/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537932" w:rsidRPr="00735B03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shd w:val="clear" w:color="auto" w:fill="FFFFFF" w:themeFill="background1"/>
          </w:tcPr>
          <w:p w:rsidR="00537932" w:rsidRPr="00355CF5" w:rsidRDefault="00FC5BC8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TBA</w:t>
            </w:r>
          </w:p>
        </w:tc>
        <w:tc>
          <w:tcPr>
            <w:tcW w:w="6448" w:type="dxa"/>
            <w:gridSpan w:val="2"/>
            <w:vMerge/>
            <w:shd w:val="clear" w:color="auto" w:fill="FFFFFF" w:themeFill="background1"/>
          </w:tcPr>
          <w:p w:rsidR="00537932" w:rsidRPr="00735B03" w:rsidRDefault="00537932" w:rsidP="00631AFC">
            <w:pPr>
              <w:jc w:val="center"/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537932" w:rsidRPr="005210A4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Estimated Completion</w:t>
            </w:r>
          </w:p>
        </w:tc>
        <w:tc>
          <w:tcPr>
            <w:tcW w:w="6448" w:type="dxa"/>
            <w:gridSpan w:val="2"/>
            <w:vMerge/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</w:p>
        </w:tc>
      </w:tr>
      <w:tr w:rsidR="00537932" w:rsidRPr="00735B03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84"/>
          <w:jc w:val="center"/>
        </w:trPr>
        <w:tc>
          <w:tcPr>
            <w:tcW w:w="3369" w:type="dxa"/>
            <w:tcBorders>
              <w:bottom w:val="nil"/>
            </w:tcBorders>
            <w:shd w:val="clear" w:color="auto" w:fill="FFFFFF" w:themeFill="background1"/>
          </w:tcPr>
          <w:p w:rsidR="00537932" w:rsidRPr="00355CF5" w:rsidRDefault="00AF00FA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Anticipated for</w:t>
            </w:r>
            <w:r w:rsidR="00FC5BC8">
              <w:rPr>
                <w:rFonts w:cs="Arial"/>
                <w:color w:val="000000" w:themeColor="text1"/>
                <w:sz w:val="20"/>
                <w:szCs w:val="20"/>
              </w:rPr>
              <w:t xml:space="preserve"> late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20</w:t>
            </w:r>
            <w:r w:rsidR="00FC5BC8">
              <w:rPr>
                <w:rFonts w:cs="Arial"/>
                <w:color w:val="000000" w:themeColor="text1"/>
                <w:sz w:val="20"/>
                <w:szCs w:val="20"/>
              </w:rPr>
              <w:t>17</w:t>
            </w:r>
          </w:p>
        </w:tc>
        <w:tc>
          <w:tcPr>
            <w:tcW w:w="6448" w:type="dxa"/>
            <w:gridSpan w:val="2"/>
            <w:vMerge/>
            <w:tcBorders>
              <w:bottom w:val="nil"/>
            </w:tcBorders>
            <w:shd w:val="clear" w:color="auto" w:fill="FFFFFF" w:themeFill="background1"/>
          </w:tcPr>
          <w:p w:rsidR="00537932" w:rsidRPr="00355CF5" w:rsidRDefault="00537932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</w:p>
        </w:tc>
      </w:tr>
      <w:tr w:rsidR="00537932" w:rsidRPr="005210A4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27"/>
          <w:jc w:val="center"/>
        </w:trPr>
        <w:tc>
          <w:tcPr>
            <w:tcW w:w="3369" w:type="dxa"/>
            <w:tcBorders>
              <w:right w:val="single" w:sz="4" w:space="0" w:color="EEECE1" w:themeColor="background2"/>
            </w:tcBorders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lastRenderedPageBreak/>
              <w:t>Building Attributes</w:t>
            </w:r>
          </w:p>
        </w:tc>
        <w:tc>
          <w:tcPr>
            <w:tcW w:w="6448" w:type="dxa"/>
            <w:gridSpan w:val="2"/>
            <w:tcBorders>
              <w:left w:val="single" w:sz="4" w:space="0" w:color="EEECE1" w:themeColor="background2"/>
            </w:tcBorders>
            <w:shd w:val="clear" w:color="auto" w:fill="002060"/>
          </w:tcPr>
          <w:p w:rsidR="00537932" w:rsidRPr="005210A4" w:rsidRDefault="00537932" w:rsidP="00631AFC">
            <w:pPr>
              <w:rPr>
                <w:rFonts w:cs="Arial"/>
                <w:shadow/>
                <w:color w:val="EEECE1" w:themeColor="background2"/>
                <w:sz w:val="24"/>
                <w:szCs w:val="24"/>
              </w:rPr>
            </w:pPr>
            <w:r>
              <w:rPr>
                <w:rFonts w:cs="Arial"/>
                <w:shadow/>
                <w:color w:val="EEECE1" w:themeColor="background2"/>
                <w:sz w:val="24"/>
                <w:szCs w:val="24"/>
              </w:rPr>
              <w:t>Deposit Requirement</w:t>
            </w:r>
          </w:p>
        </w:tc>
      </w:tr>
      <w:tr w:rsidR="00537932" w:rsidRPr="00735B03" w:rsidTr="00741000">
        <w:tblPrEx>
          <w:tblBorders>
            <w:left w:val="single" w:sz="4" w:space="0" w:color="EEECE1" w:themeColor="background2"/>
          </w:tblBorders>
          <w:tblCellMar>
            <w:left w:w="108" w:type="dxa"/>
            <w:right w:w="108" w:type="dxa"/>
          </w:tblCellMar>
        </w:tblPrEx>
        <w:trPr>
          <w:gridAfter w:val="1"/>
          <w:wAfter w:w="151" w:type="dxa"/>
          <w:trHeight w:val="227"/>
          <w:jc w:val="center"/>
        </w:trPr>
        <w:tc>
          <w:tcPr>
            <w:tcW w:w="3369" w:type="dxa"/>
            <w:shd w:val="clear" w:color="auto" w:fill="FFFFFF" w:themeFill="background1"/>
          </w:tcPr>
          <w:p w:rsidR="00537932" w:rsidRDefault="00DB7C29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221 </w:t>
            </w:r>
            <w:r w:rsidR="00537932" w:rsidRPr="00355CF5">
              <w:rPr>
                <w:rFonts w:cs="Arial"/>
                <w:color w:val="000000" w:themeColor="text1"/>
                <w:sz w:val="20"/>
                <w:szCs w:val="20"/>
              </w:rPr>
              <w:t>Apartments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with integrated outdoor living from the </w:t>
            </w:r>
            <w:r w:rsidR="00655E85">
              <w:rPr>
                <w:rFonts w:cs="Arial"/>
                <w:color w:val="000000" w:themeColor="text1"/>
                <w:sz w:val="20"/>
                <w:szCs w:val="20"/>
              </w:rPr>
              <w:t>Sky deck</w:t>
            </w:r>
            <w:r>
              <w:rPr>
                <w:rFonts w:cs="Arial"/>
                <w:color w:val="000000" w:themeColor="text1"/>
                <w:sz w:val="20"/>
                <w:szCs w:val="20"/>
              </w:rPr>
              <w:t xml:space="preserve"> on level 21 featuring an infinity edge swimming pool, rooftop cinema and outdoor entertainment zones</w:t>
            </w:r>
          </w:p>
          <w:p w:rsidR="00537932" w:rsidRPr="00733D84" w:rsidRDefault="00537932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color w:val="000000" w:themeColor="text1"/>
                <w:sz w:val="20"/>
                <w:szCs w:val="20"/>
              </w:rPr>
            </w:pPr>
            <w:r w:rsidRPr="00733D84">
              <w:rPr>
                <w:rFonts w:cs="Arial"/>
                <w:color w:val="000000" w:themeColor="text1"/>
                <w:sz w:val="20"/>
                <w:szCs w:val="20"/>
              </w:rPr>
              <w:t>Ground Floor retail and restaurant</w:t>
            </w:r>
          </w:p>
        </w:tc>
        <w:tc>
          <w:tcPr>
            <w:tcW w:w="6448" w:type="dxa"/>
            <w:gridSpan w:val="2"/>
            <w:shd w:val="clear" w:color="auto" w:fill="FFFFFF" w:themeFill="background1"/>
          </w:tcPr>
          <w:p w:rsidR="00537932" w:rsidRDefault="00537932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10% deposit (Cash 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Deposit, Bank G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uar</w:t>
            </w:r>
            <w:r w:rsidRPr="00355CF5">
              <w:rPr>
                <w:rFonts w:cs="Arial"/>
                <w:shadow/>
                <w:color w:val="000000" w:themeColor="text1"/>
                <w:sz w:val="20"/>
                <w:szCs w:val="20"/>
              </w:rPr>
              <w:t>antee)</w:t>
            </w:r>
          </w:p>
          <w:p w:rsidR="00AF00FA" w:rsidRDefault="00AF00FA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Council and water rates: Approximately $1,500 to $2,000 per annum</w:t>
            </w:r>
          </w:p>
          <w:p w:rsidR="00AF00FA" w:rsidRPr="00355CF5" w:rsidRDefault="00AF00FA" w:rsidP="00631AFC">
            <w:pPr>
              <w:pStyle w:val="ListParagraph"/>
              <w:numPr>
                <w:ilvl w:val="0"/>
                <w:numId w:val="3"/>
              </w:num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Initial $2000 to secure your residence</w:t>
            </w:r>
          </w:p>
        </w:tc>
      </w:tr>
    </w:tbl>
    <w:p w:rsidR="00537932" w:rsidRDefault="00537932" w:rsidP="00537932">
      <w:pPr>
        <w:jc w:val="center"/>
        <w:rPr>
          <w:rFonts w:ascii="Vani" w:hAnsi="Vani"/>
          <w:shadow/>
          <w:color w:val="002060"/>
          <w:sz w:val="28"/>
          <w:szCs w:val="28"/>
        </w:rPr>
      </w:pPr>
    </w:p>
    <w:tbl>
      <w:tblPr>
        <w:tblStyle w:val="TableGrid"/>
        <w:tblW w:w="0" w:type="auto"/>
        <w:jc w:val="center"/>
        <w:tblInd w:w="-470" w:type="dxa"/>
        <w:tblBorders>
          <w:top w:val="single" w:sz="4" w:space="0" w:color="EEECE1" w:themeColor="background2"/>
          <w:left w:val="single" w:sz="4" w:space="0" w:color="EEECE1" w:themeColor="background2"/>
          <w:bottom w:val="single" w:sz="4" w:space="0" w:color="EEECE1" w:themeColor="background2"/>
          <w:right w:val="single" w:sz="4" w:space="0" w:color="EEECE1" w:themeColor="background2"/>
          <w:insideH w:val="single" w:sz="4" w:space="0" w:color="EEECE1" w:themeColor="background2"/>
          <w:insideV w:val="single" w:sz="4" w:space="0" w:color="EEECE1" w:themeColor="background2"/>
        </w:tblBorders>
        <w:shd w:val="clear" w:color="auto" w:fill="002060"/>
        <w:tblLook w:val="04A0"/>
      </w:tblPr>
      <w:tblGrid>
        <w:gridCol w:w="1289"/>
        <w:gridCol w:w="1629"/>
        <w:gridCol w:w="1915"/>
        <w:gridCol w:w="1710"/>
        <w:gridCol w:w="1956"/>
      </w:tblGrid>
      <w:tr w:rsidR="008B64BD" w:rsidRPr="0050664D" w:rsidTr="008B64BD">
        <w:trPr>
          <w:trHeight w:val="227"/>
          <w:jc w:val="center"/>
        </w:trPr>
        <w:tc>
          <w:tcPr>
            <w:tcW w:w="1289" w:type="dxa"/>
            <w:shd w:val="clear" w:color="auto" w:fill="002060"/>
          </w:tcPr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Apt Type</w:t>
            </w:r>
          </w:p>
        </w:tc>
        <w:tc>
          <w:tcPr>
            <w:tcW w:w="1629" w:type="dxa"/>
            <w:shd w:val="clear" w:color="auto" w:fill="002060"/>
          </w:tcPr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Internal Size</w:t>
            </w:r>
          </w:p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(sqm)</w:t>
            </w:r>
          </w:p>
        </w:tc>
        <w:tc>
          <w:tcPr>
            <w:tcW w:w="1915" w:type="dxa"/>
            <w:shd w:val="clear" w:color="auto" w:fill="002060"/>
          </w:tcPr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Price Range</w:t>
            </w:r>
          </w:p>
        </w:tc>
        <w:tc>
          <w:tcPr>
            <w:tcW w:w="1710" w:type="dxa"/>
            <w:shd w:val="clear" w:color="auto" w:fill="002060"/>
          </w:tcPr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Rental estimate</w:t>
            </w:r>
          </w:p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>
              <w:rPr>
                <w:rFonts w:cs="Arial"/>
                <w:shadow/>
                <w:color w:val="EEECE1" w:themeColor="background2"/>
              </w:rPr>
              <w:t xml:space="preserve">Per week </w:t>
            </w:r>
          </w:p>
        </w:tc>
        <w:tc>
          <w:tcPr>
            <w:tcW w:w="1956" w:type="dxa"/>
            <w:shd w:val="clear" w:color="auto" w:fill="002060"/>
          </w:tcPr>
          <w:p w:rsidR="008B64BD" w:rsidRPr="0050664D" w:rsidRDefault="008B64BD" w:rsidP="00631AFC">
            <w:pPr>
              <w:jc w:val="center"/>
              <w:rPr>
                <w:rFonts w:cs="Arial"/>
                <w:shadow/>
                <w:color w:val="EEECE1" w:themeColor="background2"/>
              </w:rPr>
            </w:pPr>
            <w:r w:rsidRPr="0050664D">
              <w:rPr>
                <w:rFonts w:cs="Arial"/>
                <w:shadow/>
                <w:color w:val="EEECE1" w:themeColor="background2"/>
              </w:rPr>
              <w:t>Annual Strata Levies</w:t>
            </w:r>
            <w:r>
              <w:rPr>
                <w:rFonts w:cs="Arial"/>
                <w:shadow/>
                <w:color w:val="EEECE1" w:themeColor="background2"/>
              </w:rPr>
              <w:t xml:space="preserve"> (per week)</w:t>
            </w:r>
          </w:p>
        </w:tc>
      </w:tr>
      <w:tr w:rsidR="008B64BD" w:rsidRPr="00735B03" w:rsidTr="008B64BD">
        <w:trPr>
          <w:trHeight w:val="227"/>
          <w:jc w:val="center"/>
        </w:trPr>
        <w:tc>
          <w:tcPr>
            <w:tcW w:w="128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 Bed</w:t>
            </w:r>
          </w:p>
        </w:tc>
        <w:tc>
          <w:tcPr>
            <w:tcW w:w="162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50- 90</w:t>
            </w:r>
          </w:p>
        </w:tc>
        <w:tc>
          <w:tcPr>
            <w:tcW w:w="1915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$347K - $465K</w:t>
            </w:r>
          </w:p>
        </w:tc>
        <w:tc>
          <w:tcPr>
            <w:tcW w:w="1710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$415 - $495</w:t>
            </w:r>
          </w:p>
        </w:tc>
        <w:tc>
          <w:tcPr>
            <w:tcW w:w="1956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$55 -$60</w:t>
            </w:r>
          </w:p>
        </w:tc>
      </w:tr>
      <w:tr w:rsidR="008B64BD" w:rsidRPr="00735B03" w:rsidTr="008B64BD">
        <w:trPr>
          <w:trHeight w:val="227"/>
          <w:jc w:val="center"/>
        </w:trPr>
        <w:tc>
          <w:tcPr>
            <w:tcW w:w="128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D6403F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1Bed +Study</w:t>
            </w:r>
          </w:p>
        </w:tc>
        <w:tc>
          <w:tcPr>
            <w:tcW w:w="162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D6403F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58</w:t>
            </w:r>
          </w:p>
        </w:tc>
        <w:tc>
          <w:tcPr>
            <w:tcW w:w="1915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D6403F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$481K - $506K</w:t>
            </w:r>
          </w:p>
        </w:tc>
        <w:tc>
          <w:tcPr>
            <w:tcW w:w="1710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D6403F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$480 - 4520</w:t>
            </w:r>
          </w:p>
        </w:tc>
        <w:tc>
          <w:tcPr>
            <w:tcW w:w="1956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D6403F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$60</w:t>
            </w:r>
          </w:p>
        </w:tc>
      </w:tr>
      <w:tr w:rsidR="008B64BD" w:rsidRPr="00735B03" w:rsidTr="008B64BD">
        <w:trPr>
          <w:trHeight w:val="227"/>
          <w:jc w:val="center"/>
        </w:trPr>
        <w:tc>
          <w:tcPr>
            <w:tcW w:w="128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2 Bed</w:t>
            </w:r>
          </w:p>
        </w:tc>
        <w:tc>
          <w:tcPr>
            <w:tcW w:w="162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75-120</w:t>
            </w:r>
          </w:p>
        </w:tc>
        <w:tc>
          <w:tcPr>
            <w:tcW w:w="1915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$550K - $671K</w:t>
            </w:r>
          </w:p>
        </w:tc>
        <w:tc>
          <w:tcPr>
            <w:tcW w:w="1710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$475 - $750</w:t>
            </w:r>
          </w:p>
        </w:tc>
        <w:tc>
          <w:tcPr>
            <w:tcW w:w="1956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$60 -$</w:t>
            </w:r>
            <w:r w:rsidR="00C92D26">
              <w:rPr>
                <w:rFonts w:cs="Arial"/>
                <w:shadow/>
                <w:color w:val="000000" w:themeColor="text1"/>
                <w:sz w:val="20"/>
                <w:szCs w:val="20"/>
              </w:rPr>
              <w:t>70</w:t>
            </w:r>
          </w:p>
        </w:tc>
      </w:tr>
      <w:tr w:rsidR="008B64BD" w:rsidRPr="00735B03" w:rsidTr="008B64BD">
        <w:trPr>
          <w:trHeight w:val="227"/>
          <w:jc w:val="center"/>
        </w:trPr>
        <w:tc>
          <w:tcPr>
            <w:tcW w:w="128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color w:val="000000" w:themeColor="text1"/>
                <w:sz w:val="20"/>
                <w:szCs w:val="20"/>
              </w:rPr>
              <w:t>3 Bed</w:t>
            </w:r>
          </w:p>
        </w:tc>
        <w:tc>
          <w:tcPr>
            <w:tcW w:w="1629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120 -163</w:t>
            </w:r>
          </w:p>
        </w:tc>
        <w:tc>
          <w:tcPr>
            <w:tcW w:w="1915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$916K - $1.38M</w:t>
            </w:r>
          </w:p>
        </w:tc>
        <w:tc>
          <w:tcPr>
            <w:tcW w:w="1710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$850 - $900</w:t>
            </w:r>
          </w:p>
        </w:tc>
        <w:tc>
          <w:tcPr>
            <w:tcW w:w="1956" w:type="dxa"/>
            <w:shd w:val="solid" w:color="FABF8F" w:themeColor="accent6" w:themeTint="99" w:fill="FABF8F" w:themeFill="accent6" w:themeFillTint="99"/>
          </w:tcPr>
          <w:p w:rsidR="008B64BD" w:rsidRPr="0017409B" w:rsidRDefault="008B64BD" w:rsidP="00631AFC">
            <w:pPr>
              <w:rPr>
                <w:rFonts w:cs="Arial"/>
                <w:shadow/>
                <w:color w:val="000000" w:themeColor="text1"/>
                <w:sz w:val="20"/>
                <w:szCs w:val="20"/>
              </w:rPr>
            </w:pP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>$</w:t>
            </w:r>
            <w:r w:rsidR="00C92D26">
              <w:rPr>
                <w:rFonts w:cs="Arial"/>
                <w:shadow/>
                <w:color w:val="000000" w:themeColor="text1"/>
                <w:sz w:val="20"/>
                <w:szCs w:val="20"/>
              </w:rPr>
              <w:t>75</w:t>
            </w:r>
            <w:r>
              <w:rPr>
                <w:rFonts w:cs="Arial"/>
                <w:shadow/>
                <w:color w:val="000000" w:themeColor="text1"/>
                <w:sz w:val="20"/>
                <w:szCs w:val="20"/>
              </w:rPr>
              <w:t xml:space="preserve"> - $</w:t>
            </w:r>
            <w:r w:rsidR="00C92D26">
              <w:rPr>
                <w:rFonts w:cs="Arial"/>
                <w:shadow/>
                <w:color w:val="000000" w:themeColor="text1"/>
                <w:sz w:val="20"/>
                <w:szCs w:val="20"/>
              </w:rPr>
              <w:t>85</w:t>
            </w:r>
          </w:p>
        </w:tc>
      </w:tr>
    </w:tbl>
    <w:p w:rsidR="00537932" w:rsidRDefault="00537932" w:rsidP="00537932">
      <w:pPr>
        <w:rPr>
          <w:rFonts w:ascii="Vani" w:hAnsi="Vani"/>
          <w:shadow/>
          <w:color w:val="002060"/>
          <w:sz w:val="48"/>
          <w:szCs w:val="48"/>
        </w:rPr>
      </w:pPr>
    </w:p>
    <w:p w:rsidR="00097BE4" w:rsidRDefault="00097BE4">
      <w:r>
        <w:br w:type="page"/>
      </w:r>
    </w:p>
    <w:tbl>
      <w:tblPr>
        <w:tblStyle w:val="TableGrid"/>
        <w:tblW w:w="0" w:type="auto"/>
        <w:jc w:val="center"/>
        <w:tblBorders>
          <w:top w:val="single" w:sz="18" w:space="0" w:color="002060"/>
          <w:left w:val="single" w:sz="18" w:space="0" w:color="002060"/>
          <w:bottom w:val="single" w:sz="18" w:space="0" w:color="002060"/>
          <w:right w:val="single" w:sz="18" w:space="0" w:color="002060"/>
          <w:insideH w:val="none" w:sz="0" w:space="0" w:color="auto"/>
          <w:insideV w:val="none" w:sz="0" w:space="0" w:color="auto"/>
        </w:tblBorders>
        <w:tblLook w:val="04A0"/>
      </w:tblPr>
      <w:tblGrid>
        <w:gridCol w:w="5920"/>
        <w:gridCol w:w="142"/>
        <w:gridCol w:w="142"/>
        <w:gridCol w:w="567"/>
        <w:gridCol w:w="2471"/>
      </w:tblGrid>
      <w:tr w:rsidR="00097BE4" w:rsidTr="00631AFC">
        <w:trPr>
          <w:jc w:val="center"/>
        </w:trPr>
        <w:tc>
          <w:tcPr>
            <w:tcW w:w="6062" w:type="dxa"/>
            <w:gridSpan w:val="2"/>
            <w:tcBorders>
              <w:top w:val="single" w:sz="18" w:space="0" w:color="002060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lastRenderedPageBreak/>
              <w:br w:type="page"/>
            </w:r>
            <w:r>
              <w:rPr>
                <w:rFonts w:ascii="Vani" w:hAnsi="Vani"/>
                <w:shadow/>
                <w:color w:val="002060"/>
                <w:sz w:val="72"/>
              </w:rPr>
              <w:br w:type="page"/>
            </w:r>
          </w:p>
        </w:tc>
        <w:tc>
          <w:tcPr>
            <w:tcW w:w="3180" w:type="dxa"/>
            <w:gridSpan w:val="3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6062" w:type="dxa"/>
            <w:gridSpan w:val="2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3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</w:p>
          <w:p w:rsidR="00097BE4" w:rsidRPr="00762B44" w:rsidRDefault="00097BE4" w:rsidP="00631AFC">
            <w:pPr>
              <w:jc w:val="center"/>
              <w:rPr>
                <w:rFonts w:ascii="Vani" w:hAnsi="Vani"/>
                <w:shadow/>
                <w:color w:val="EEECE1" w:themeColor="background2"/>
                <w:sz w:val="72"/>
              </w:rPr>
            </w:pPr>
            <w:r w:rsidRPr="00762B44">
              <w:rPr>
                <w:rFonts w:ascii="Vani" w:hAnsi="Vani"/>
                <w:shadow/>
                <w:color w:val="EEECE1" w:themeColor="background2"/>
                <w:sz w:val="72"/>
              </w:rPr>
              <w:t>Sydney</w:t>
            </w:r>
          </w:p>
        </w:tc>
      </w:tr>
      <w:tr w:rsidR="00097BE4" w:rsidTr="00631AFC">
        <w:trPr>
          <w:jc w:val="center"/>
        </w:trPr>
        <w:tc>
          <w:tcPr>
            <w:tcW w:w="6771" w:type="dxa"/>
            <w:gridSpan w:val="4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rPr>
                <w:rFonts w:ascii="Vani" w:hAnsi="Vani"/>
                <w:shadow/>
                <w:color w:val="002060"/>
                <w:sz w:val="72"/>
              </w:rPr>
              <w:t>Upcoming Projects</w:t>
            </w:r>
          </w:p>
        </w:tc>
        <w:tc>
          <w:tcPr>
            <w:tcW w:w="2471" w:type="dxa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6204" w:type="dxa"/>
            <w:gridSpan w:val="3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  <w:r>
              <w:rPr>
                <w:rFonts w:ascii="Vani" w:hAnsi="Vani"/>
                <w:shadow/>
                <w:color w:val="002060"/>
                <w:sz w:val="72"/>
              </w:rPr>
              <w:t>To Buy as a VIP</w:t>
            </w:r>
          </w:p>
        </w:tc>
        <w:tc>
          <w:tcPr>
            <w:tcW w:w="3038" w:type="dxa"/>
            <w:gridSpan w:val="2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6062" w:type="dxa"/>
            <w:gridSpan w:val="2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180" w:type="dxa"/>
            <w:gridSpan w:val="3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5920" w:type="dxa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5920" w:type="dxa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5920" w:type="dxa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5920" w:type="dxa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  <w:tr w:rsidR="00097BE4" w:rsidTr="00631AFC">
        <w:trPr>
          <w:jc w:val="center"/>
        </w:trPr>
        <w:tc>
          <w:tcPr>
            <w:tcW w:w="5920" w:type="dxa"/>
            <w:tcBorders>
              <w:top w:val="nil"/>
              <w:bottom w:val="nil"/>
            </w:tcBorders>
            <w:shd w:val="clear" w:color="auto" w:fill="FABF8F" w:themeFill="accent6" w:themeFillTint="99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  <w:tc>
          <w:tcPr>
            <w:tcW w:w="3322" w:type="dxa"/>
            <w:gridSpan w:val="4"/>
            <w:shd w:val="solid" w:color="002060" w:fill="002060"/>
          </w:tcPr>
          <w:p w:rsidR="00097BE4" w:rsidRDefault="00097BE4" w:rsidP="00631AFC">
            <w:pPr>
              <w:jc w:val="center"/>
              <w:rPr>
                <w:rFonts w:ascii="Vani" w:hAnsi="Vani"/>
                <w:shadow/>
                <w:color w:val="002060"/>
                <w:sz w:val="72"/>
              </w:rPr>
            </w:pPr>
          </w:p>
        </w:tc>
      </w:tr>
    </w:tbl>
    <w:p w:rsidR="00097BE4" w:rsidRDefault="00097BE4" w:rsidP="00097BE4">
      <w:r>
        <w:br w:type="page"/>
      </w:r>
    </w:p>
    <w:tbl>
      <w:tblPr>
        <w:tblStyle w:val="TableGrid"/>
        <w:tblW w:w="0" w:type="auto"/>
        <w:tblInd w:w="-4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099"/>
        <w:gridCol w:w="3333"/>
      </w:tblGrid>
      <w:tr w:rsidR="00537932" w:rsidTr="00097BE4">
        <w:tc>
          <w:tcPr>
            <w:tcW w:w="7099" w:type="dxa"/>
            <w:vAlign w:val="bottom"/>
          </w:tcPr>
          <w:p w:rsidR="00A61116" w:rsidRDefault="00537932" w:rsidP="00D6403F">
            <w:pPr>
              <w:jc w:val="center"/>
              <w:rPr>
                <w:rFonts w:ascii="Vani" w:hAnsi="Vani"/>
                <w:shadow/>
                <w:color w:val="002060"/>
                <w:sz w:val="28"/>
                <w:szCs w:val="28"/>
              </w:rPr>
            </w:pP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lastRenderedPageBreak/>
              <w:br w:type="page"/>
            </w:r>
          </w:p>
          <w:p w:rsidR="00537932" w:rsidRDefault="00074E58" w:rsidP="00A61116">
            <w:pPr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>
              <w:rPr>
                <w:rFonts w:ascii="Vani" w:hAnsi="Vani"/>
                <w:shadow/>
                <w:color w:val="002060"/>
                <w:sz w:val="28"/>
                <w:szCs w:val="28"/>
              </w:rPr>
              <w:t xml:space="preserve">                                               </w:t>
            </w:r>
          </w:p>
        </w:tc>
        <w:tc>
          <w:tcPr>
            <w:tcW w:w="3333" w:type="dxa"/>
            <w:vAlign w:val="bottom"/>
          </w:tcPr>
          <w:p w:rsidR="00537932" w:rsidRDefault="00537932" w:rsidP="00631AFC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  <w:r w:rsidRPr="00AF3C55">
              <w:rPr>
                <w:rFonts w:ascii="Vani" w:hAnsi="Vani"/>
                <w:shadow/>
                <w:noProof/>
                <w:color w:val="002060"/>
                <w:sz w:val="48"/>
                <w:szCs w:val="48"/>
                <w:lang w:eastAsia="en-AU"/>
              </w:rPr>
              <w:drawing>
                <wp:inline distT="0" distB="0" distL="0" distR="0">
                  <wp:extent cx="1375746" cy="876300"/>
                  <wp:effectExtent l="19050" t="0" r="0" b="0"/>
                  <wp:docPr id="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746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61116" w:rsidRDefault="00A61116" w:rsidP="004667D2">
      <w:pPr>
        <w:pStyle w:val="ListParagraph"/>
        <w:ind w:left="0"/>
        <w:jc w:val="center"/>
        <w:rPr>
          <w:rFonts w:ascii="Vani" w:hAnsi="Vani"/>
          <w:shadow/>
          <w:color w:val="002060"/>
          <w:sz w:val="48"/>
          <w:szCs w:val="48"/>
        </w:rPr>
      </w:pPr>
      <w:r>
        <w:rPr>
          <w:rFonts w:ascii="Vani" w:hAnsi="Vani"/>
          <w:shadow/>
          <w:color w:val="002060"/>
          <w:sz w:val="48"/>
          <w:szCs w:val="48"/>
        </w:rPr>
        <w:t>We will keep you posted</w:t>
      </w:r>
    </w:p>
    <w:p w:rsidR="00537932" w:rsidRDefault="00D6403F" w:rsidP="004667D2">
      <w:pPr>
        <w:pStyle w:val="ListParagraph"/>
        <w:numPr>
          <w:ilvl w:val="0"/>
          <w:numId w:val="7"/>
        </w:numPr>
        <w:ind w:firstLine="2257"/>
        <w:rPr>
          <w:rFonts w:ascii="Vani" w:hAnsi="Vani"/>
          <w:shadow/>
          <w:color w:val="002060"/>
          <w:sz w:val="48"/>
          <w:szCs w:val="48"/>
        </w:rPr>
      </w:pPr>
      <w:r w:rsidRPr="00A61116">
        <w:rPr>
          <w:rFonts w:ascii="Vani" w:hAnsi="Vani"/>
          <w:shadow/>
          <w:color w:val="002060"/>
          <w:sz w:val="48"/>
          <w:szCs w:val="48"/>
        </w:rPr>
        <w:t>Hurstville</w:t>
      </w:r>
    </w:p>
    <w:p w:rsidR="00A61116" w:rsidRPr="00A61116" w:rsidRDefault="00A61116" w:rsidP="004667D2">
      <w:pPr>
        <w:pStyle w:val="ListParagraph"/>
        <w:numPr>
          <w:ilvl w:val="0"/>
          <w:numId w:val="7"/>
        </w:numPr>
        <w:ind w:firstLine="2257"/>
        <w:rPr>
          <w:rFonts w:ascii="Vani" w:hAnsi="Vani"/>
          <w:shadow/>
          <w:color w:val="002060"/>
          <w:sz w:val="48"/>
          <w:szCs w:val="48"/>
        </w:rPr>
      </w:pPr>
      <w:r>
        <w:rPr>
          <w:rFonts w:ascii="Vani" w:hAnsi="Vani"/>
          <w:shadow/>
          <w:color w:val="002060"/>
          <w:sz w:val="48"/>
          <w:szCs w:val="48"/>
        </w:rPr>
        <w:t>Kirrawee</w:t>
      </w:r>
    </w:p>
    <w:tbl>
      <w:tblPr>
        <w:tblStyle w:val="TableGrid"/>
        <w:tblW w:w="0" w:type="auto"/>
        <w:tblInd w:w="-47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7099"/>
        <w:gridCol w:w="3333"/>
      </w:tblGrid>
      <w:tr w:rsidR="00537932" w:rsidTr="00D6403F">
        <w:tc>
          <w:tcPr>
            <w:tcW w:w="7099" w:type="dxa"/>
            <w:vAlign w:val="bottom"/>
          </w:tcPr>
          <w:p w:rsidR="00537932" w:rsidRPr="00A61116" w:rsidRDefault="00537932" w:rsidP="00A61116">
            <w:pPr>
              <w:rPr>
                <w:rFonts w:ascii="Vani" w:hAnsi="Vani"/>
                <w:shadow/>
                <w:color w:val="002060"/>
                <w:sz w:val="48"/>
                <w:szCs w:val="48"/>
              </w:rPr>
            </w:pPr>
          </w:p>
          <w:p w:rsidR="005D0904" w:rsidRDefault="005D0904" w:rsidP="00A61116">
            <w:pPr>
              <w:jc w:val="center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</w:p>
        </w:tc>
        <w:tc>
          <w:tcPr>
            <w:tcW w:w="3333" w:type="dxa"/>
            <w:vAlign w:val="bottom"/>
          </w:tcPr>
          <w:p w:rsidR="00537932" w:rsidRPr="00A61116" w:rsidRDefault="00537932" w:rsidP="00FD0DBD">
            <w:pPr>
              <w:pStyle w:val="ListParagraph"/>
              <w:rPr>
                <w:rFonts w:ascii="Vani" w:hAnsi="Vani"/>
                <w:shadow/>
                <w:color w:val="002060"/>
                <w:sz w:val="48"/>
                <w:szCs w:val="48"/>
              </w:rPr>
            </w:pPr>
          </w:p>
        </w:tc>
      </w:tr>
    </w:tbl>
    <w:p w:rsidR="003765EE" w:rsidRDefault="003765EE" w:rsidP="007E1110">
      <w:pPr>
        <w:rPr>
          <w:rFonts w:cstheme="minorHAnsi"/>
          <w:b/>
          <w:bCs/>
          <w:color w:val="E36C0A" w:themeColor="accent6" w:themeShade="BF"/>
          <w:sz w:val="32"/>
          <w:szCs w:val="21"/>
        </w:rPr>
      </w:pPr>
    </w:p>
    <w:p w:rsidR="003765EE" w:rsidRDefault="003765EE">
      <w:pPr>
        <w:rPr>
          <w:rFonts w:cstheme="minorHAnsi"/>
          <w:b/>
          <w:bCs/>
          <w:color w:val="E36C0A" w:themeColor="accent6" w:themeShade="BF"/>
          <w:sz w:val="32"/>
          <w:szCs w:val="21"/>
        </w:rPr>
      </w:pPr>
      <w:r>
        <w:rPr>
          <w:rFonts w:cstheme="minorHAnsi"/>
          <w:b/>
          <w:bCs/>
          <w:color w:val="E36C0A" w:themeColor="accent6" w:themeShade="BF"/>
          <w:sz w:val="32"/>
          <w:szCs w:val="21"/>
        </w:rPr>
        <w:br w:type="page"/>
      </w:r>
    </w:p>
    <w:p w:rsidR="007E1110" w:rsidRPr="004F3B54" w:rsidRDefault="007E1110" w:rsidP="007E1110">
      <w:pPr>
        <w:rPr>
          <w:rFonts w:cstheme="minorHAnsi"/>
          <w:b/>
          <w:bCs/>
          <w:color w:val="E36C0A" w:themeColor="accent6" w:themeShade="BF"/>
          <w:sz w:val="32"/>
          <w:szCs w:val="21"/>
        </w:rPr>
      </w:pPr>
      <w:r w:rsidRPr="004F3B54">
        <w:rPr>
          <w:rFonts w:cstheme="minorHAnsi" w:hint="eastAsia"/>
          <w:b/>
          <w:bCs/>
          <w:color w:val="E36C0A" w:themeColor="accent6" w:themeShade="BF"/>
          <w:sz w:val="32"/>
          <w:szCs w:val="21"/>
        </w:rPr>
        <w:lastRenderedPageBreak/>
        <w:t>Disclaimer</w:t>
      </w:r>
    </w:p>
    <w:p w:rsidR="007E1110" w:rsidRPr="005F3F07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16"/>
          <w:szCs w:val="16"/>
        </w:rPr>
      </w:pPr>
      <w:r>
        <w:rPr>
          <w:rFonts w:ascii="Arial Narrow" w:hAnsi="Arial Narrow" w:cs="Arial Narrow"/>
          <w:sz w:val="20"/>
          <w:szCs w:val="20"/>
        </w:rPr>
        <w:t>This document has been prepared HOME789 for the purpose of providing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information to potential purchasers. It is provided on a confidential basis and is not to be distributed or</w:t>
      </w:r>
      <w:r>
        <w:rPr>
          <w:rFonts w:ascii="Arial Narrow" w:hAnsi="Arial Narrow" w:cs="Arial Narrow" w:hint="eastAsia"/>
          <w:sz w:val="16"/>
          <w:szCs w:val="16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reproduced in whole or in part without the prior written consent of HOME789.</w:t>
      </w: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sz w:val="20"/>
          <w:szCs w:val="20"/>
        </w:rPr>
        <w:t>This document does not purport to contain all the information that a potential purchaser or any other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interested party may require. It does not take into account the individual circumstances, financial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situation, investment objectives or requirements of a potential purchaser or any other person. It is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intended to be used as a guide only and does not constitute advice, including without limitation,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investment or any other type of advice. The information contained in this document does not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constitute any offer or contract, including for sale or otherwise.</w:t>
      </w: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sz w:val="20"/>
          <w:szCs w:val="20"/>
        </w:rPr>
        <w:t>Any potential purchaser or any other interested party should obtain independent financial, taxation,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accounting, legal and other advice to assist them in making their own decisions and assessment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appropriate to their circumstances. HOME789 and its clients assume that any person who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reads or uses this document is capable of evaluating the merits and risks of any investment or other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decision with respect to a property transaction, its suitability and its financial, taxation, accounting and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legal implications without any reliance on this document.</w:t>
      </w: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sz w:val="20"/>
          <w:szCs w:val="20"/>
        </w:rPr>
        <w:t>This document may contain information prepared by third parties. Figures, calculations and other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information contained in this document that has been provided to HOME789 by third parties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have not been independently verified by HOME789. Any projections or analyses represent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best estimates only and may be based on assumptions, which, while reasonable, may not be correct.</w:t>
      </w: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sz w:val="20"/>
          <w:szCs w:val="20"/>
        </w:rPr>
        <w:t>Past performance of any property described in this document is not a reliable indication of future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 xml:space="preserve">performance of such property. At all times, </w:t>
      </w:r>
      <w:r>
        <w:rPr>
          <w:rFonts w:ascii="Arial Narrow" w:hAnsi="Arial Narrow" w:cs="Arial Narrow" w:hint="eastAsia"/>
          <w:sz w:val="20"/>
          <w:szCs w:val="20"/>
        </w:rPr>
        <w:t>HOME789</w:t>
      </w:r>
      <w:r>
        <w:rPr>
          <w:rFonts w:ascii="Arial Narrow" w:hAnsi="Arial Narrow" w:cs="Arial Narrow"/>
          <w:sz w:val="20"/>
          <w:szCs w:val="20"/>
        </w:rPr>
        <w:t xml:space="preserve"> acts as a provider of real estate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services only. Except where otherwise provided, all references to rent, income or price are GST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exclusive.</w:t>
      </w: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</w:p>
    <w:p w:rsidR="007E1110" w:rsidRDefault="007E1110" w:rsidP="007E1110">
      <w:pPr>
        <w:autoSpaceDE w:val="0"/>
        <w:autoSpaceDN w:val="0"/>
        <w:adjustRightInd w:val="0"/>
        <w:rPr>
          <w:rFonts w:ascii="Arial Narrow" w:hAnsi="Arial Narrow" w:cs="Arial Narrow"/>
          <w:sz w:val="20"/>
          <w:szCs w:val="20"/>
        </w:rPr>
      </w:pPr>
      <w:r>
        <w:rPr>
          <w:rFonts w:ascii="Arial Narrow" w:hAnsi="Arial Narrow" w:cs="Arial Narrow"/>
          <w:sz w:val="20"/>
          <w:szCs w:val="20"/>
        </w:rPr>
        <w:t>Users should not rely on any information contained in this document as a statement or representation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of fact and must make their own enquiries to verify and satisfy themselves of all aspects of such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information, including without limitation, any income, rentals, dimensions, areas, zoning and permits.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While the information in this document has been prepared in good faith and with due care, no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representations or warranties are made (express or implied) as to the accuracy, currency,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 xml:space="preserve">completeness, suitability or otherwise of such information. </w:t>
      </w:r>
      <w:r>
        <w:rPr>
          <w:rFonts w:ascii="Arial Narrow" w:hAnsi="Arial Narrow" w:cs="Arial Narrow" w:hint="eastAsia"/>
          <w:sz w:val="20"/>
          <w:szCs w:val="20"/>
        </w:rPr>
        <w:t>Great Fortune Investment</w:t>
      </w:r>
      <w:r>
        <w:rPr>
          <w:rFonts w:ascii="Arial Narrow" w:hAnsi="Arial Narrow" w:cs="Arial Narrow"/>
          <w:sz w:val="20"/>
          <w:szCs w:val="20"/>
        </w:rPr>
        <w:t>, its clients, officers,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employees, subcontractors and agents shall not be liable (except to the extent that liability under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statute or by operation of law cannot be excluded) to any person for any loss, liability, damage or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expense arising directly or indirectly from or connected in any way with any use of or reliance on such</w:t>
      </w:r>
      <w:r>
        <w:rPr>
          <w:rFonts w:ascii="Arial Narrow" w:hAnsi="Arial Narrow" w:cs="Arial Narrow" w:hint="eastAsia"/>
          <w:sz w:val="20"/>
          <w:szCs w:val="20"/>
        </w:rPr>
        <w:t xml:space="preserve"> </w:t>
      </w:r>
      <w:r>
        <w:rPr>
          <w:rFonts w:ascii="Arial Narrow" w:hAnsi="Arial Narrow" w:cs="Arial Narrow"/>
          <w:sz w:val="20"/>
          <w:szCs w:val="20"/>
        </w:rPr>
        <w:t>information.</w:t>
      </w:r>
    </w:p>
    <w:p w:rsidR="00537932" w:rsidRDefault="00537932" w:rsidP="00537932">
      <w:pPr>
        <w:rPr>
          <w:rFonts w:ascii="Vani" w:hAnsi="Vani"/>
          <w:shadow/>
          <w:color w:val="002060"/>
          <w:sz w:val="48"/>
          <w:szCs w:val="48"/>
        </w:rPr>
      </w:pPr>
    </w:p>
    <w:sectPr w:rsidR="00537932" w:rsidSect="00386281">
      <w:footerReference w:type="default" r:id="rId37"/>
      <w:pgSz w:w="11906" w:h="16838"/>
      <w:pgMar w:top="992" w:right="1077" w:bottom="992" w:left="107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307D" w:rsidRDefault="006A307D" w:rsidP="00767BAB">
      <w:pPr>
        <w:spacing w:after="0" w:line="240" w:lineRule="auto"/>
      </w:pPr>
      <w:r>
        <w:separator/>
      </w:r>
    </w:p>
  </w:endnote>
  <w:endnote w:type="continuationSeparator" w:id="0">
    <w:p w:rsidR="006A307D" w:rsidRDefault="006A307D" w:rsidP="00767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ani">
    <w:panose1 w:val="020B0502040204020203"/>
    <w:charset w:val="00"/>
    <w:family w:val="swiss"/>
    <w:pitch w:val="variable"/>
    <w:sig w:usb0="002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799865"/>
      <w:docPartObj>
        <w:docPartGallery w:val="Page Numbers (Bottom of Page)"/>
        <w:docPartUnique/>
      </w:docPartObj>
    </w:sdtPr>
    <w:sdtEndPr>
      <w:rPr>
        <w:spacing w:val="60"/>
      </w:rPr>
    </w:sdtEndPr>
    <w:sdtContent>
      <w:p w:rsidR="00EC346C" w:rsidRDefault="0082037F">
        <w:pPr>
          <w:pStyle w:val="Footer"/>
          <w:pBdr>
            <w:top w:val="single" w:sz="4" w:space="1" w:color="D9D9D9" w:themeColor="background1" w:themeShade="D9"/>
          </w:pBdr>
          <w:rPr>
            <w:b/>
          </w:rPr>
        </w:pPr>
        <w:fldSimple w:instr=" PAGE   \* MERGEFORMAT ">
          <w:r w:rsidR="00725BFB" w:rsidRPr="00725BFB">
            <w:rPr>
              <w:b/>
              <w:noProof/>
            </w:rPr>
            <w:t>15</w:t>
          </w:r>
        </w:fldSimple>
        <w:r w:rsidR="00EC346C">
          <w:rPr>
            <w:b/>
          </w:rPr>
          <w:t xml:space="preserve"> | </w:t>
        </w:r>
        <w:r w:rsidR="00EC346C">
          <w:rPr>
            <w:color w:val="7F7F7F" w:themeColor="background1" w:themeShade="7F"/>
            <w:spacing w:val="60"/>
          </w:rPr>
          <w:t>Page</w:t>
        </w:r>
      </w:p>
    </w:sdtContent>
  </w:sdt>
  <w:p w:rsidR="00EC346C" w:rsidRDefault="00EC346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307D" w:rsidRDefault="006A307D" w:rsidP="00767BAB">
      <w:pPr>
        <w:spacing w:after="0" w:line="240" w:lineRule="auto"/>
      </w:pPr>
      <w:r>
        <w:separator/>
      </w:r>
    </w:p>
  </w:footnote>
  <w:footnote w:type="continuationSeparator" w:id="0">
    <w:p w:rsidR="006A307D" w:rsidRDefault="006A307D" w:rsidP="00767B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342DDD"/>
    <w:multiLevelType w:val="hybridMultilevel"/>
    <w:tmpl w:val="6D0E10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8A23C82"/>
    <w:multiLevelType w:val="hybridMultilevel"/>
    <w:tmpl w:val="27461BE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632E34"/>
    <w:multiLevelType w:val="hybridMultilevel"/>
    <w:tmpl w:val="71D8ED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2025482"/>
    <w:multiLevelType w:val="hybridMultilevel"/>
    <w:tmpl w:val="FD30B55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9FA0611"/>
    <w:multiLevelType w:val="hybridMultilevel"/>
    <w:tmpl w:val="DF78A78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05236D9"/>
    <w:multiLevelType w:val="hybridMultilevel"/>
    <w:tmpl w:val="A83A360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5337D5D"/>
    <w:multiLevelType w:val="hybridMultilevel"/>
    <w:tmpl w:val="712ABFF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2"/>
  </w:num>
  <w:num w:numId="5">
    <w:abstractNumId w:val="0"/>
  </w:num>
  <w:num w:numId="6">
    <w:abstractNumId w:val="6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753B9"/>
    <w:rsid w:val="00003353"/>
    <w:rsid w:val="000125E2"/>
    <w:rsid w:val="0001410B"/>
    <w:rsid w:val="00014154"/>
    <w:rsid w:val="000300EC"/>
    <w:rsid w:val="000344A4"/>
    <w:rsid w:val="00041F17"/>
    <w:rsid w:val="00043A98"/>
    <w:rsid w:val="00074E58"/>
    <w:rsid w:val="00097BE4"/>
    <w:rsid w:val="000A7CF0"/>
    <w:rsid w:val="000B5571"/>
    <w:rsid w:val="000D214F"/>
    <w:rsid w:val="0011079C"/>
    <w:rsid w:val="00126EBE"/>
    <w:rsid w:val="00131642"/>
    <w:rsid w:val="00136DD5"/>
    <w:rsid w:val="00145CB5"/>
    <w:rsid w:val="0015795C"/>
    <w:rsid w:val="0017409B"/>
    <w:rsid w:val="001941D9"/>
    <w:rsid w:val="001B2A8D"/>
    <w:rsid w:val="001E3661"/>
    <w:rsid w:val="001F139F"/>
    <w:rsid w:val="002819BE"/>
    <w:rsid w:val="00290579"/>
    <w:rsid w:val="002A525B"/>
    <w:rsid w:val="002B4220"/>
    <w:rsid w:val="002D6991"/>
    <w:rsid w:val="002E7241"/>
    <w:rsid w:val="002F5FE4"/>
    <w:rsid w:val="002F6D5C"/>
    <w:rsid w:val="003077F3"/>
    <w:rsid w:val="003254CA"/>
    <w:rsid w:val="0034750E"/>
    <w:rsid w:val="00355CF5"/>
    <w:rsid w:val="003765EE"/>
    <w:rsid w:val="00386281"/>
    <w:rsid w:val="003C5863"/>
    <w:rsid w:val="00403FCC"/>
    <w:rsid w:val="00404ADA"/>
    <w:rsid w:val="00414B8A"/>
    <w:rsid w:val="00426B70"/>
    <w:rsid w:val="00427987"/>
    <w:rsid w:val="0044708F"/>
    <w:rsid w:val="004639CF"/>
    <w:rsid w:val="004667D2"/>
    <w:rsid w:val="004919A9"/>
    <w:rsid w:val="004A3F6E"/>
    <w:rsid w:val="004B1649"/>
    <w:rsid w:val="0050664D"/>
    <w:rsid w:val="00514B99"/>
    <w:rsid w:val="0051646E"/>
    <w:rsid w:val="005210A4"/>
    <w:rsid w:val="00537932"/>
    <w:rsid w:val="00541F60"/>
    <w:rsid w:val="00562D0C"/>
    <w:rsid w:val="0058171C"/>
    <w:rsid w:val="005A7EC7"/>
    <w:rsid w:val="005B0C17"/>
    <w:rsid w:val="005D0904"/>
    <w:rsid w:val="005D2272"/>
    <w:rsid w:val="005E5052"/>
    <w:rsid w:val="006229E5"/>
    <w:rsid w:val="00631AFC"/>
    <w:rsid w:val="00653D76"/>
    <w:rsid w:val="00655E85"/>
    <w:rsid w:val="00673BBA"/>
    <w:rsid w:val="00674FA7"/>
    <w:rsid w:val="00681A6E"/>
    <w:rsid w:val="006829E6"/>
    <w:rsid w:val="0069350D"/>
    <w:rsid w:val="00694E5C"/>
    <w:rsid w:val="006A307D"/>
    <w:rsid w:val="006B5D2B"/>
    <w:rsid w:val="006C088A"/>
    <w:rsid w:val="006E510D"/>
    <w:rsid w:val="006F1233"/>
    <w:rsid w:val="006F3D33"/>
    <w:rsid w:val="007257D2"/>
    <w:rsid w:val="00725BFB"/>
    <w:rsid w:val="00733D84"/>
    <w:rsid w:val="00735B03"/>
    <w:rsid w:val="00741000"/>
    <w:rsid w:val="00762B44"/>
    <w:rsid w:val="00767BAB"/>
    <w:rsid w:val="00782C9E"/>
    <w:rsid w:val="00791C9C"/>
    <w:rsid w:val="007C52FB"/>
    <w:rsid w:val="007D06E4"/>
    <w:rsid w:val="007D08F6"/>
    <w:rsid w:val="007E1110"/>
    <w:rsid w:val="008061A6"/>
    <w:rsid w:val="0082037F"/>
    <w:rsid w:val="00823FC6"/>
    <w:rsid w:val="00871D0E"/>
    <w:rsid w:val="00885F83"/>
    <w:rsid w:val="008A14A5"/>
    <w:rsid w:val="008B07EF"/>
    <w:rsid w:val="008B64BD"/>
    <w:rsid w:val="008C73E8"/>
    <w:rsid w:val="00911F2C"/>
    <w:rsid w:val="00916165"/>
    <w:rsid w:val="009262CE"/>
    <w:rsid w:val="00946FC9"/>
    <w:rsid w:val="00952C9F"/>
    <w:rsid w:val="0097248D"/>
    <w:rsid w:val="00994E84"/>
    <w:rsid w:val="009D7CEE"/>
    <w:rsid w:val="009E307B"/>
    <w:rsid w:val="00A46722"/>
    <w:rsid w:val="00A51EF7"/>
    <w:rsid w:val="00A56FBE"/>
    <w:rsid w:val="00A600A0"/>
    <w:rsid w:val="00A61116"/>
    <w:rsid w:val="00A71D91"/>
    <w:rsid w:val="00A74538"/>
    <w:rsid w:val="00A80444"/>
    <w:rsid w:val="00AB0EC5"/>
    <w:rsid w:val="00AD51C2"/>
    <w:rsid w:val="00AD66C5"/>
    <w:rsid w:val="00AF00FA"/>
    <w:rsid w:val="00AF1DEE"/>
    <w:rsid w:val="00AF3C55"/>
    <w:rsid w:val="00B2351E"/>
    <w:rsid w:val="00B455D5"/>
    <w:rsid w:val="00B463F5"/>
    <w:rsid w:val="00B61788"/>
    <w:rsid w:val="00B75DFA"/>
    <w:rsid w:val="00BD6558"/>
    <w:rsid w:val="00C11CA0"/>
    <w:rsid w:val="00C56560"/>
    <w:rsid w:val="00C90F84"/>
    <w:rsid w:val="00C92D26"/>
    <w:rsid w:val="00CA0D7A"/>
    <w:rsid w:val="00CD45BF"/>
    <w:rsid w:val="00CE04B3"/>
    <w:rsid w:val="00D06445"/>
    <w:rsid w:val="00D15849"/>
    <w:rsid w:val="00D2464D"/>
    <w:rsid w:val="00D26FDC"/>
    <w:rsid w:val="00D43E97"/>
    <w:rsid w:val="00D55D37"/>
    <w:rsid w:val="00D6403F"/>
    <w:rsid w:val="00DB75B0"/>
    <w:rsid w:val="00DB7C29"/>
    <w:rsid w:val="00DE1D9E"/>
    <w:rsid w:val="00DE44AF"/>
    <w:rsid w:val="00DF12FB"/>
    <w:rsid w:val="00DF1DEB"/>
    <w:rsid w:val="00E03F6B"/>
    <w:rsid w:val="00E260DB"/>
    <w:rsid w:val="00E3194B"/>
    <w:rsid w:val="00E37626"/>
    <w:rsid w:val="00E753B9"/>
    <w:rsid w:val="00E813EB"/>
    <w:rsid w:val="00EC31D4"/>
    <w:rsid w:val="00EC346C"/>
    <w:rsid w:val="00EF62A9"/>
    <w:rsid w:val="00F14A9C"/>
    <w:rsid w:val="00F902B2"/>
    <w:rsid w:val="00FC5BC8"/>
    <w:rsid w:val="00FD0DBD"/>
    <w:rsid w:val="00FE1F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00E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75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753B9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6F123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C31D4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674FA7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674FA7"/>
    <w:rPr>
      <w:rFonts w:eastAsiaTheme="minorEastAsia"/>
      <w:lang w:val="en-US"/>
    </w:rPr>
  </w:style>
  <w:style w:type="paragraph" w:styleId="Header">
    <w:name w:val="header"/>
    <w:basedOn w:val="Normal"/>
    <w:link w:val="HeaderChar"/>
    <w:uiPriority w:val="99"/>
    <w:semiHidden/>
    <w:unhideWhenUsed/>
    <w:rsid w:val="00767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767BAB"/>
  </w:style>
  <w:style w:type="paragraph" w:styleId="Footer">
    <w:name w:val="footer"/>
    <w:basedOn w:val="Normal"/>
    <w:link w:val="FooterChar"/>
    <w:uiPriority w:val="99"/>
    <w:unhideWhenUsed/>
    <w:rsid w:val="00767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67BA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oleObject" Target="embeddings/oleObject2.bin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7.bin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yperlink" Target="http://www.home789.com.au/?listings=crowle-estate" TargetMode="External"/><Relationship Id="rId34" Type="http://schemas.openxmlformats.org/officeDocument/2006/relationships/oleObject" Target="embeddings/oleObject10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openxmlformats.org/officeDocument/2006/relationships/image" Target="media/image15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9.bin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2.jpeg"/><Relationship Id="rId36" Type="http://schemas.openxmlformats.org/officeDocument/2006/relationships/oleObject" Target="embeddings/oleObject11.bin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9.jpeg"/><Relationship Id="rId27" Type="http://schemas.openxmlformats.org/officeDocument/2006/relationships/hyperlink" Target="http://www.home789.com.au/?listings=one-victoria-ashfield" TargetMode="External"/><Relationship Id="rId30" Type="http://schemas.openxmlformats.org/officeDocument/2006/relationships/oleObject" Target="embeddings/oleObject8.bin"/><Relationship Id="rId35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1863</Words>
  <Characters>10624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winnie chhor</dc:creator>
  <cp:lastModifiedBy>winnie chhor</cp:lastModifiedBy>
  <cp:revision>2</cp:revision>
  <cp:lastPrinted>2015-04-28T01:45:00Z</cp:lastPrinted>
  <dcterms:created xsi:type="dcterms:W3CDTF">2015-05-08T04:45:00Z</dcterms:created>
  <dcterms:modified xsi:type="dcterms:W3CDTF">2015-05-08T04:45:00Z</dcterms:modified>
</cp:coreProperties>
</file>