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B7555" w:rsidRDefault="00BB47A9" w:rsidP="00125BF1">
      <w:pPr>
        <w:pStyle w:val="Title"/>
      </w:pPr>
      <w:r>
        <w:t>EPM Partners New Web Site</w:t>
      </w:r>
    </w:p>
    <w:p w:rsidR="00BB47A9" w:rsidRDefault="00BB47A9" w:rsidP="00BB47A9"/>
    <w:p w:rsidR="00BB47A9" w:rsidRDefault="00BB47A9" w:rsidP="00BB47A9">
      <w:pPr>
        <w:pStyle w:val="Heading1"/>
      </w:pPr>
      <w:r>
        <w:t>Overview</w:t>
      </w:r>
    </w:p>
    <w:p w:rsidR="00275020" w:rsidRDefault="00BB47A9" w:rsidP="00BB47A9">
      <w:r>
        <w:t>The EPM Partners new web site, need to look clean and modern, it has to give the feel of a professional IT consulting firm (something like white / clean background), t</w:t>
      </w:r>
      <w:r w:rsidR="00275020">
        <w:t xml:space="preserve">he design need to be influenced by this site: </w:t>
      </w:r>
      <w:hyperlink r:id="rId5" w:history="1">
        <w:r w:rsidR="00125BF1" w:rsidRPr="00FD1D6E">
          <w:rPr>
            <w:rStyle w:val="Hyperlink"/>
          </w:rPr>
          <w:t>http://www.phocassoftware.com/</w:t>
        </w:r>
      </w:hyperlink>
      <w:r w:rsidR="00125BF1">
        <w:t xml:space="preserve"> </w:t>
      </w:r>
      <w:r>
        <w:t>.</w:t>
      </w:r>
    </w:p>
    <w:p w:rsidR="00275020" w:rsidRDefault="00BB47A9" w:rsidP="00BB47A9">
      <w:r>
        <w:t xml:space="preserve">The whole site is a </w:t>
      </w:r>
      <w:r w:rsidR="00275020" w:rsidRPr="00125BF1">
        <w:rPr>
          <w:u w:val="single"/>
        </w:rPr>
        <w:t>one</w:t>
      </w:r>
      <w:r w:rsidR="00275020">
        <w:t xml:space="preserve"> page</w:t>
      </w:r>
      <w:r w:rsidR="00125BF1">
        <w:t xml:space="preserve">, </w:t>
      </w:r>
      <w:r>
        <w:t xml:space="preserve">plus a link to a blog site, </w:t>
      </w:r>
      <w:r w:rsidR="00275020">
        <w:t>with the following sections: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Menu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Main Area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Our Company</w:t>
      </w:r>
    </w:p>
    <w:p w:rsidR="00242F8B" w:rsidRDefault="00242F8B" w:rsidP="00242F8B">
      <w:pPr>
        <w:pStyle w:val="ListParagraph"/>
        <w:numPr>
          <w:ilvl w:val="0"/>
          <w:numId w:val="4"/>
        </w:numPr>
      </w:pPr>
      <w:r>
        <w:t>Services graph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What we do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Our Clients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Our People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Events</w:t>
      </w:r>
    </w:p>
    <w:p w:rsidR="00BB47A9" w:rsidRDefault="00BB47A9" w:rsidP="00BB47A9">
      <w:pPr>
        <w:pStyle w:val="ListParagraph"/>
        <w:numPr>
          <w:ilvl w:val="0"/>
          <w:numId w:val="4"/>
        </w:numPr>
      </w:pPr>
      <w:r>
        <w:t>Contact Us</w:t>
      </w:r>
    </w:p>
    <w:p w:rsidR="00BB47A9" w:rsidRDefault="00B660C4" w:rsidP="00BB47A9">
      <w:r>
        <w:t>The new web site will be hosted on WordPress</w:t>
      </w:r>
    </w:p>
    <w:p w:rsidR="00BB47A9" w:rsidRDefault="00BB47A9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r>
        <w:br w:type="page"/>
      </w:r>
    </w:p>
    <w:p w:rsidR="00BB47A9" w:rsidRDefault="00BB47A9" w:rsidP="00BB47A9">
      <w:pPr>
        <w:pStyle w:val="Heading1"/>
      </w:pPr>
      <w:r>
        <w:lastRenderedPageBreak/>
        <w:t>Design Requirements</w:t>
      </w:r>
    </w:p>
    <w:p w:rsidR="00BB47A9" w:rsidRDefault="00BB47A9" w:rsidP="00BB47A9"/>
    <w:p w:rsidR="00275020" w:rsidRDefault="00BB47A9" w:rsidP="00BB47A9">
      <w:pPr>
        <w:pStyle w:val="Heading2"/>
      </w:pPr>
      <w:r>
        <w:t>Site M</w:t>
      </w:r>
      <w:r w:rsidR="00275020">
        <w:t xml:space="preserve">enu </w:t>
      </w:r>
    </w:p>
    <w:p w:rsidR="00BB47A9" w:rsidRPr="00BB47A9" w:rsidRDefault="00BB47A9" w:rsidP="00BB47A9"/>
    <w:p w:rsidR="00275020" w:rsidRDefault="00275020" w:rsidP="00275020">
      <w:pPr>
        <w:pStyle w:val="ListParagraph"/>
        <w:ind w:left="1440"/>
      </w:pPr>
      <w:r>
        <w:rPr>
          <w:noProof/>
          <w:lang w:eastAsia="en-AU"/>
        </w:rPr>
        <w:drawing>
          <wp:inline distT="0" distB="0" distL="0" distR="0" wp14:anchorId="3C1D27DD" wp14:editId="2E21679F">
            <wp:extent cx="4731385" cy="399437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5336" cy="406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020" w:rsidRPr="00BB47A9" w:rsidRDefault="00275020" w:rsidP="00BB47A9">
      <w:pPr>
        <w:rPr>
          <w:u w:val="single"/>
        </w:rPr>
      </w:pPr>
    </w:p>
    <w:p w:rsidR="00275020" w:rsidRDefault="00275020" w:rsidP="00BB47A9">
      <w:pPr>
        <w:pStyle w:val="ListParagraph"/>
        <w:numPr>
          <w:ilvl w:val="0"/>
          <w:numId w:val="5"/>
        </w:numPr>
      </w:pPr>
      <w:r>
        <w:t xml:space="preserve">The logo </w:t>
      </w:r>
      <w:r w:rsidR="00DE7CB7">
        <w:t xml:space="preserve">font </w:t>
      </w:r>
      <w:r>
        <w:t>can be re-designed to be more like</w:t>
      </w:r>
      <w:r w:rsidR="00125BF1">
        <w:t xml:space="preserve"> the following:</w:t>
      </w:r>
      <w:r>
        <w:t xml:space="preserve"> </w:t>
      </w:r>
      <w:r w:rsidR="00DE7CB7">
        <w:t>(</w:t>
      </w:r>
      <w:r w:rsidR="00125BF1">
        <w:t xml:space="preserve">Note </w:t>
      </w:r>
      <w:r w:rsidR="00DE7CB7">
        <w:t>the circles and their colours to stay as they are</w:t>
      </w:r>
      <w:r w:rsidR="00125BF1">
        <w:t>)</w:t>
      </w:r>
      <w:r w:rsidR="00DE7CB7">
        <w:t xml:space="preserve"> </w:t>
      </w:r>
    </w:p>
    <w:p w:rsidR="00DE7CB7" w:rsidRDefault="00DE7CB7" w:rsidP="00DE7CB7">
      <w:pPr>
        <w:pStyle w:val="ListParagraph"/>
        <w:ind w:left="1800"/>
      </w:pPr>
      <w:r>
        <w:rPr>
          <w:noProof/>
          <w:lang w:eastAsia="en-AU"/>
        </w:rPr>
        <w:drawing>
          <wp:inline distT="0" distB="0" distL="0" distR="0" wp14:anchorId="223DEB56" wp14:editId="3C79FB7D">
            <wp:extent cx="2552700" cy="8858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B7" w:rsidRDefault="00DE7CB7" w:rsidP="00BB47A9">
      <w:pPr>
        <w:pStyle w:val="ListParagraph"/>
        <w:numPr>
          <w:ilvl w:val="0"/>
          <w:numId w:val="5"/>
        </w:numPr>
      </w:pPr>
      <w:r>
        <w:t>The menu links: (Our Company, What we do, Our Clients, Our People, Events, Blog and Contact Us) are just links to places on the same page.</w:t>
      </w:r>
    </w:p>
    <w:p w:rsidR="00BB47A9" w:rsidRDefault="00BB47A9" w:rsidP="00BB47A9"/>
    <w:p w:rsidR="00BB47A9" w:rsidRDefault="00BB47A9" w:rsidP="00BB47A9">
      <w:pPr>
        <w:pStyle w:val="Heading2"/>
      </w:pPr>
      <w:r>
        <w:t>Main Area</w:t>
      </w:r>
    </w:p>
    <w:p w:rsidR="00DE7CB7" w:rsidRDefault="00A24F7D" w:rsidP="00BB47A9">
      <w:pPr>
        <w:pStyle w:val="ListParagraph"/>
        <w:ind w:left="1800"/>
      </w:pPr>
      <w:r>
        <w:rPr>
          <w:noProof/>
          <w:lang w:eastAsia="en-AU"/>
        </w:rPr>
        <w:drawing>
          <wp:inline distT="0" distB="0" distL="0" distR="0">
            <wp:extent cx="4705350" cy="1649217"/>
            <wp:effectExtent l="0" t="0" r="0" b="825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678" cy="165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7CB7" w:rsidRDefault="00DE7CB7" w:rsidP="00BB47A9">
      <w:pPr>
        <w:pStyle w:val="ListParagraph"/>
        <w:numPr>
          <w:ilvl w:val="0"/>
          <w:numId w:val="6"/>
        </w:numPr>
      </w:pPr>
      <w:r>
        <w:t>The font of the text to be changed to align with the overall design (and colours)</w:t>
      </w:r>
    </w:p>
    <w:p w:rsidR="00125BF1" w:rsidRDefault="00DE7CB7" w:rsidP="00BB47A9">
      <w:pPr>
        <w:pStyle w:val="ListParagraph"/>
        <w:numPr>
          <w:ilvl w:val="0"/>
          <w:numId w:val="6"/>
        </w:numPr>
      </w:pPr>
      <w:r>
        <w:t>The image of the cloud to be redone, maybe need to be more colourful (using the colours of the three circles in the logo</w:t>
      </w:r>
      <w:r w:rsidR="00125BF1">
        <w:t>? Or something else</w:t>
      </w:r>
      <w:r>
        <w:t xml:space="preserve">), the terms to be used to make up the cloud shape are (Project, Portfolio, Program, Resources, Risks, Issues, Collaboration, BAU, Tasks, Financial, Timesheets, Governance, Workflow) then there should be </w:t>
      </w:r>
      <w:r w:rsidR="00A24F7D">
        <w:t xml:space="preserve">people </w:t>
      </w:r>
      <w:r>
        <w:t>icons with arrows into and out of the cloud, the icons need to represent</w:t>
      </w:r>
      <w:r w:rsidR="00045E59">
        <w:t>:</w:t>
      </w:r>
    </w:p>
    <w:p w:rsidR="00125BF1" w:rsidRDefault="00125BF1" w:rsidP="00045E59">
      <w:pPr>
        <w:pStyle w:val="ListParagraph"/>
        <w:numPr>
          <w:ilvl w:val="1"/>
          <w:numId w:val="6"/>
        </w:numPr>
      </w:pPr>
      <w:r>
        <w:t>R</w:t>
      </w:r>
      <w:r w:rsidR="00DE7CB7">
        <w:t>eports or</w:t>
      </w:r>
      <w:r>
        <w:t xml:space="preserve"> dashboards (out)</w:t>
      </w:r>
      <w:r w:rsidR="00DE7CB7">
        <w:t xml:space="preserve"> </w:t>
      </w:r>
    </w:p>
    <w:p w:rsidR="00125BF1" w:rsidRDefault="00125BF1" w:rsidP="00045E59">
      <w:pPr>
        <w:pStyle w:val="ListParagraph"/>
        <w:numPr>
          <w:ilvl w:val="1"/>
          <w:numId w:val="6"/>
        </w:numPr>
      </w:pPr>
      <w:r>
        <w:t>D</w:t>
      </w:r>
      <w:r w:rsidR="00DE7CB7">
        <w:t>ocuments (in)</w:t>
      </w:r>
    </w:p>
    <w:p w:rsidR="00DE7CB7" w:rsidRDefault="00125BF1" w:rsidP="00045E59">
      <w:pPr>
        <w:pStyle w:val="ListParagraph"/>
        <w:numPr>
          <w:ilvl w:val="1"/>
          <w:numId w:val="6"/>
        </w:numPr>
      </w:pPr>
      <w:r>
        <w:t>D</w:t>
      </w:r>
      <w:r w:rsidR="00A24F7D">
        <w:t>evices (in/out)</w:t>
      </w:r>
    </w:p>
    <w:p w:rsidR="00A24F7D" w:rsidRDefault="00A24F7D" w:rsidP="00045E59">
      <w:pPr>
        <w:pStyle w:val="ListParagraph"/>
        <w:numPr>
          <w:ilvl w:val="1"/>
          <w:numId w:val="6"/>
        </w:numPr>
      </w:pPr>
      <w:r>
        <w:t>Money</w:t>
      </w:r>
    </w:p>
    <w:p w:rsidR="00A24F7D" w:rsidRDefault="00A24F7D" w:rsidP="00045E59">
      <w:pPr>
        <w:pStyle w:val="ListParagraph"/>
        <w:numPr>
          <w:ilvl w:val="1"/>
          <w:numId w:val="6"/>
        </w:numPr>
      </w:pPr>
      <w:r>
        <w:t>Time</w:t>
      </w:r>
    </w:p>
    <w:p w:rsidR="00A24F7D" w:rsidRDefault="00A24F7D" w:rsidP="00045E59">
      <w:pPr>
        <w:pStyle w:val="ListParagraph"/>
        <w:numPr>
          <w:ilvl w:val="1"/>
          <w:numId w:val="6"/>
        </w:numPr>
      </w:pPr>
      <w:r>
        <w:t>Risks</w:t>
      </w:r>
    </w:p>
    <w:p w:rsidR="00A24F7D" w:rsidRDefault="00A24F7D" w:rsidP="00045E59">
      <w:pPr>
        <w:pStyle w:val="ListParagraph"/>
        <w:numPr>
          <w:ilvl w:val="1"/>
          <w:numId w:val="6"/>
        </w:numPr>
      </w:pPr>
      <w:r>
        <w:t>Issues</w:t>
      </w:r>
    </w:p>
    <w:p w:rsidR="00A24F7D" w:rsidRDefault="00A24F7D" w:rsidP="00045E59">
      <w:pPr>
        <w:pStyle w:val="ListParagraph"/>
        <w:numPr>
          <w:ilvl w:val="1"/>
          <w:numId w:val="6"/>
        </w:numPr>
      </w:pPr>
      <w:r>
        <w:t>Tasks</w:t>
      </w:r>
      <w:bookmarkStart w:id="0" w:name="_GoBack"/>
      <w:bookmarkEnd w:id="0"/>
    </w:p>
    <w:p w:rsidR="00DE7CB7" w:rsidRDefault="00DE7CB7" w:rsidP="00BB47A9">
      <w:pPr>
        <w:pStyle w:val="ListParagraph"/>
        <w:numPr>
          <w:ilvl w:val="0"/>
          <w:numId w:val="6"/>
        </w:numPr>
      </w:pPr>
      <w:r>
        <w:t>The image should have some shadows or other effects to give it more wow factor</w:t>
      </w:r>
      <w:r w:rsidR="00125BF1">
        <w:t xml:space="preserve"> (again see site </w:t>
      </w:r>
      <w:hyperlink r:id="rId9" w:history="1">
        <w:r w:rsidR="00125BF1" w:rsidRPr="00BB47A9">
          <w:t>http://www.phocassoftware.com/</w:t>
        </w:r>
      </w:hyperlink>
      <w:r w:rsidR="00125BF1">
        <w:t>)</w:t>
      </w:r>
      <w:r>
        <w:t>.</w:t>
      </w:r>
    </w:p>
    <w:p w:rsidR="00045E59" w:rsidRDefault="00045E59" w:rsidP="00045E59">
      <w:pPr>
        <w:pStyle w:val="ListParagraph"/>
      </w:pPr>
    </w:p>
    <w:p w:rsidR="00045E59" w:rsidRDefault="00045E59" w:rsidP="00045E59">
      <w:pPr>
        <w:pStyle w:val="ListParagraph"/>
      </w:pPr>
    </w:p>
    <w:p w:rsidR="00045E59" w:rsidRDefault="00045E59" w:rsidP="00045E59">
      <w:pPr>
        <w:pStyle w:val="ListParagraph"/>
      </w:pPr>
    </w:p>
    <w:p w:rsidR="00045E59" w:rsidRDefault="00045E59" w:rsidP="00045E59">
      <w:pPr>
        <w:pStyle w:val="Heading2"/>
      </w:pPr>
      <w:r>
        <w:t xml:space="preserve">Our Company </w:t>
      </w:r>
    </w:p>
    <w:p w:rsidR="00DE7CB7" w:rsidRDefault="00045E59" w:rsidP="00045E59">
      <w:pPr>
        <w:pStyle w:val="ListParagraph"/>
      </w:pPr>
      <w:r>
        <w:t xml:space="preserve">Should be </w:t>
      </w:r>
      <w:r w:rsidR="00DE7CB7">
        <w:t xml:space="preserve">ike this site: </w:t>
      </w:r>
      <w:hyperlink r:id="rId10" w:history="1">
        <w:r w:rsidR="00DE7CB7" w:rsidRPr="00BB47A9">
          <w:t>http://www.kloud.com.au/</w:t>
        </w:r>
      </w:hyperlink>
      <w:r w:rsidR="00DE7CB7">
        <w:t xml:space="preserve"> , the actual text </w:t>
      </w:r>
      <w:r w:rsidR="00C96118">
        <w:t xml:space="preserve">is: </w:t>
      </w:r>
    </w:p>
    <w:p w:rsidR="00C96118" w:rsidRDefault="00C96118" w:rsidP="00045E59">
      <w:pPr>
        <w:pStyle w:val="ListParagraph"/>
      </w:pPr>
      <w:r>
        <w:t>“EPM Partners is a specialist consulting company that focuses solely on the design, configuration, deployment, user-training and support of Enterprise Project Management (EPM) solutions based upon Microsoft Project Server and its supporting technologies.</w:t>
      </w:r>
    </w:p>
    <w:p w:rsidR="00C96118" w:rsidRDefault="00C96118" w:rsidP="00045E59">
      <w:pPr>
        <w:pStyle w:val="ListParagraph"/>
      </w:pPr>
      <w:r>
        <w:t>EPM Partners offers a true, end-to-end set of services for any organisation implementing an EPM solution within their business - to cover the lifecycle of that system.</w:t>
      </w:r>
    </w:p>
    <w:p w:rsidR="00C96118" w:rsidRDefault="00C96118" w:rsidP="00045E59">
      <w:pPr>
        <w:pStyle w:val="ListParagraph"/>
      </w:pPr>
    </w:p>
    <w:p w:rsidR="00C96118" w:rsidRDefault="00C96118" w:rsidP="00045E59">
      <w:pPr>
        <w:pStyle w:val="ListParagraph"/>
      </w:pPr>
      <w:r>
        <w:t xml:space="preserve">This 100% focus on Microsoft EPM systems means that the company has an in-depth of knowledge and experience that is unique in the Australian marketplace.  Whether it's a complete implementation project, a hosted solution option, or on-going support for an existing system, EPM Partners have the services to meet its customers' needs. </w:t>
      </w:r>
    </w:p>
    <w:p w:rsidR="00C96118" w:rsidRDefault="00C96118" w:rsidP="00045E59">
      <w:pPr>
        <w:pStyle w:val="ListParagraph"/>
      </w:pPr>
    </w:p>
    <w:p w:rsidR="00C96118" w:rsidRDefault="00C96118" w:rsidP="00045E59">
      <w:pPr>
        <w:pStyle w:val="ListParagraph"/>
      </w:pPr>
      <w:r>
        <w:t>The team come from a diverse range of backgrounds including Engineering (Civil, Chemical and Systems), Project Management, and Software Development. A number have worked with Microsoft and Microsoft Consulting Services directly. EPM Partners continues to work closely with Microsoft to ensure awareness of latest product developments”</w:t>
      </w:r>
    </w:p>
    <w:p w:rsidR="00242F8B" w:rsidRDefault="00242F8B">
      <w:r>
        <w:br w:type="page"/>
      </w:r>
    </w:p>
    <w:p w:rsidR="00C96118" w:rsidRDefault="00242F8B" w:rsidP="00242F8B">
      <w:pPr>
        <w:pStyle w:val="Heading1"/>
      </w:pPr>
      <w:r>
        <w:lastRenderedPageBreak/>
        <w:t>Services Graph</w:t>
      </w:r>
    </w:p>
    <w:p w:rsidR="00242F8B" w:rsidRDefault="00242F8B" w:rsidP="00242F8B">
      <w:r>
        <w:rPr>
          <w:noProof/>
          <w:lang w:eastAsia="en-AU"/>
        </w:rPr>
        <w:drawing>
          <wp:inline distT="0" distB="0" distL="0" distR="0">
            <wp:extent cx="5734050" cy="6335125"/>
            <wp:effectExtent l="0" t="0" r="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135" cy="6346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2F8B" w:rsidRDefault="00242F8B" w:rsidP="00242F8B">
      <w:pPr>
        <w:pStyle w:val="ListParagraph"/>
        <w:numPr>
          <w:ilvl w:val="0"/>
          <w:numId w:val="7"/>
        </w:numPr>
      </w:pPr>
      <w:r>
        <w:t xml:space="preserve">The </w:t>
      </w:r>
      <w:r>
        <w:t xml:space="preserve">conceptual design to be exactly as it is (three dots representing the services Cloud | Consult | Care linked </w:t>
      </w:r>
    </w:p>
    <w:p w:rsidR="00242F8B" w:rsidRDefault="00242F8B" w:rsidP="00242F8B">
      <w:pPr>
        <w:pStyle w:val="ListParagraph"/>
        <w:numPr>
          <w:ilvl w:val="0"/>
          <w:numId w:val="7"/>
        </w:numPr>
      </w:pPr>
      <w:r>
        <w:t>The concept of the images to remain the same as follows:</w:t>
      </w:r>
    </w:p>
    <w:p w:rsidR="00242F8B" w:rsidRDefault="00BD6173" w:rsidP="00BD6173">
      <w:pPr>
        <w:pStyle w:val="ListParagraph"/>
        <w:numPr>
          <w:ilvl w:val="1"/>
          <w:numId w:val="7"/>
        </w:numPr>
      </w:pPr>
      <w:r>
        <w:t xml:space="preserve">First layer is a </w:t>
      </w:r>
      <w:r w:rsidR="00242F8B">
        <w:t>cloud</w:t>
      </w:r>
      <w:r>
        <w:t xml:space="preserve"> on the right and an area for text on the left, the cloud to have</w:t>
      </w:r>
      <w:r w:rsidR="00242F8B">
        <w:t xml:space="preserve"> boxes that have things </w:t>
      </w:r>
      <w:r w:rsidR="00242F8B" w:rsidRPr="00242F8B">
        <w:rPr>
          <w:u w:val="single"/>
        </w:rPr>
        <w:t>bursting out</w:t>
      </w:r>
      <w:r w:rsidR="00242F8B">
        <w:t>, these things are:</w:t>
      </w:r>
    </w:p>
    <w:p w:rsidR="00242F8B" w:rsidRDefault="00242F8B" w:rsidP="00242F8B">
      <w:pPr>
        <w:pStyle w:val="ListParagraph"/>
        <w:numPr>
          <w:ilvl w:val="2"/>
          <w:numId w:val="7"/>
        </w:numPr>
      </w:pPr>
      <w:r>
        <w:t>The first box:</w:t>
      </w:r>
    </w:p>
    <w:p w:rsidR="00242F8B" w:rsidRDefault="00242F8B" w:rsidP="00242F8B">
      <w:pPr>
        <w:pStyle w:val="ListParagraph"/>
        <w:numPr>
          <w:ilvl w:val="3"/>
          <w:numId w:val="7"/>
        </w:numPr>
      </w:pPr>
      <w:r>
        <w:t>Windows Azure (the base)</w:t>
      </w:r>
    </w:p>
    <w:p w:rsidR="00242F8B" w:rsidRDefault="00242F8B" w:rsidP="00242F8B">
      <w:pPr>
        <w:pStyle w:val="ListParagraph"/>
        <w:numPr>
          <w:ilvl w:val="3"/>
          <w:numId w:val="7"/>
        </w:numPr>
      </w:pPr>
      <w:r>
        <w:t>Microsoft Project logo (first one on the left)</w:t>
      </w:r>
    </w:p>
    <w:p w:rsidR="00242F8B" w:rsidRDefault="00242F8B" w:rsidP="00242F8B">
      <w:pPr>
        <w:pStyle w:val="ListParagraph"/>
        <w:numPr>
          <w:ilvl w:val="3"/>
          <w:numId w:val="7"/>
        </w:numPr>
      </w:pPr>
      <w:r>
        <w:t>Microsoft SharePoint logo (the one in the middle)</w:t>
      </w:r>
    </w:p>
    <w:p w:rsidR="00242F8B" w:rsidRDefault="00242F8B" w:rsidP="00242F8B">
      <w:pPr>
        <w:pStyle w:val="ListParagraph"/>
        <w:numPr>
          <w:ilvl w:val="3"/>
          <w:numId w:val="7"/>
        </w:numPr>
      </w:pPr>
      <w:r>
        <w:t>Microsoft SQL logo (the one on the left)</w:t>
      </w:r>
    </w:p>
    <w:p w:rsidR="00242F8B" w:rsidRDefault="00242F8B" w:rsidP="00BD6173">
      <w:pPr>
        <w:pStyle w:val="ListParagraph"/>
        <w:numPr>
          <w:ilvl w:val="2"/>
          <w:numId w:val="7"/>
        </w:numPr>
      </w:pPr>
      <w:r>
        <w:t xml:space="preserve">The second box:  </w:t>
      </w:r>
    </w:p>
    <w:p w:rsidR="00242F8B" w:rsidRDefault="00242F8B" w:rsidP="00BD6173">
      <w:pPr>
        <w:pStyle w:val="ListParagraph"/>
        <w:numPr>
          <w:ilvl w:val="3"/>
          <w:numId w:val="7"/>
        </w:numPr>
      </w:pPr>
      <w:r>
        <w:lastRenderedPageBreak/>
        <w:t>Microsoft Office365 logo (the base)</w:t>
      </w:r>
    </w:p>
    <w:p w:rsidR="00242F8B" w:rsidRDefault="00242F8B" w:rsidP="00BD6173">
      <w:pPr>
        <w:pStyle w:val="ListParagraph"/>
        <w:numPr>
          <w:ilvl w:val="3"/>
          <w:numId w:val="7"/>
        </w:numPr>
      </w:pPr>
      <w:r>
        <w:t xml:space="preserve">Microsoft Project logo plus a text of “Project Online” </w:t>
      </w:r>
    </w:p>
    <w:p w:rsidR="00BD6173" w:rsidRDefault="00BD6173" w:rsidP="00BD6173">
      <w:pPr>
        <w:pStyle w:val="ListParagraph"/>
        <w:numPr>
          <w:ilvl w:val="1"/>
          <w:numId w:val="7"/>
        </w:numPr>
      </w:pPr>
      <w:r>
        <w:t>Second layer is a building representing the client and an image of a consultant next to it, this to be on the left hand side, while on the right hand side have a place for text.</w:t>
      </w:r>
    </w:p>
    <w:p w:rsidR="00BD6173" w:rsidRDefault="00BD6173" w:rsidP="00BD6173">
      <w:pPr>
        <w:pStyle w:val="ListParagraph"/>
        <w:numPr>
          <w:ilvl w:val="1"/>
          <w:numId w:val="7"/>
        </w:numPr>
      </w:pPr>
      <w:r>
        <w:t>Third layer is a help desk (with many people, not like the picture here) this to be on the right hand side and a place for text on the left hand side.</w:t>
      </w:r>
    </w:p>
    <w:p w:rsidR="00242F8B" w:rsidRDefault="00242F8B" w:rsidP="00242F8B"/>
    <w:p w:rsidR="00C96118" w:rsidRDefault="00045E59" w:rsidP="00045E59">
      <w:pPr>
        <w:pStyle w:val="Heading2"/>
      </w:pPr>
      <w:r>
        <w:t>What we do</w:t>
      </w:r>
    </w:p>
    <w:p w:rsidR="00C96118" w:rsidRDefault="00C96118" w:rsidP="00C96118">
      <w:pPr>
        <w:pStyle w:val="ListParagraph"/>
        <w:ind w:left="1800"/>
      </w:pPr>
      <w:r>
        <w:rPr>
          <w:noProof/>
          <w:lang w:eastAsia="en-AU"/>
        </w:rPr>
        <w:drawing>
          <wp:inline distT="0" distB="0" distL="0" distR="0">
            <wp:extent cx="4919980" cy="176191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018"/>
                    <a:stretch/>
                  </pic:blipFill>
                  <pic:spPr bwMode="auto">
                    <a:xfrm>
                      <a:off x="0" y="0"/>
                      <a:ext cx="4926180" cy="17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C430B" w:rsidRDefault="00125BF1" w:rsidP="00045E59">
      <w:pPr>
        <w:pStyle w:val="ListParagraph"/>
        <w:numPr>
          <w:ilvl w:val="0"/>
          <w:numId w:val="7"/>
        </w:numPr>
      </w:pPr>
      <w:r>
        <w:t>The icons to be re-</w:t>
      </w:r>
      <w:r w:rsidR="009C430B">
        <w:t>arranged to: Cloud | Consult | Care</w:t>
      </w:r>
    </w:p>
    <w:p w:rsidR="009C430B" w:rsidRDefault="00C96118" w:rsidP="00045E59">
      <w:pPr>
        <w:pStyle w:val="ListParagraph"/>
        <w:numPr>
          <w:ilvl w:val="0"/>
          <w:numId w:val="7"/>
        </w:numPr>
      </w:pPr>
      <w:r>
        <w:t xml:space="preserve">The icon colours to </w:t>
      </w:r>
      <w:r w:rsidR="009C430B">
        <w:t xml:space="preserve">be: (from the </w:t>
      </w:r>
      <w:r w:rsidR="00125BF1">
        <w:t xml:space="preserve">colours of the </w:t>
      </w:r>
      <w:r w:rsidR="009C430B">
        <w:t xml:space="preserve">three circles in the logo) </w:t>
      </w:r>
    </w:p>
    <w:p w:rsidR="009C430B" w:rsidRDefault="009C430B" w:rsidP="00045E59">
      <w:pPr>
        <w:pStyle w:val="ListParagraph"/>
        <w:numPr>
          <w:ilvl w:val="1"/>
          <w:numId w:val="7"/>
        </w:numPr>
      </w:pPr>
      <w:r>
        <w:t>Blue for Cloud</w:t>
      </w:r>
    </w:p>
    <w:p w:rsidR="009C430B" w:rsidRDefault="009C430B" w:rsidP="00045E59">
      <w:pPr>
        <w:pStyle w:val="ListParagraph"/>
        <w:numPr>
          <w:ilvl w:val="1"/>
          <w:numId w:val="7"/>
        </w:numPr>
      </w:pPr>
      <w:r>
        <w:t>Grey for Consult</w:t>
      </w:r>
    </w:p>
    <w:p w:rsidR="009C430B" w:rsidRDefault="009C430B" w:rsidP="00045E59">
      <w:pPr>
        <w:pStyle w:val="ListParagraph"/>
        <w:numPr>
          <w:ilvl w:val="1"/>
          <w:numId w:val="7"/>
        </w:numPr>
      </w:pPr>
      <w:r>
        <w:t>Orange for Care</w:t>
      </w:r>
    </w:p>
    <w:p w:rsidR="00C96118" w:rsidRDefault="009C430B" w:rsidP="00045E59">
      <w:pPr>
        <w:pStyle w:val="ListParagraph"/>
        <w:numPr>
          <w:ilvl w:val="0"/>
          <w:numId w:val="7"/>
        </w:numPr>
      </w:pPr>
      <w:r>
        <w:t>T</w:t>
      </w:r>
      <w:r w:rsidR="00C96118">
        <w:t>ext, background, etc can change</w:t>
      </w:r>
    </w:p>
    <w:p w:rsidR="00C96118" w:rsidRDefault="00C96118" w:rsidP="00045E59">
      <w:pPr>
        <w:pStyle w:val="ListParagraph"/>
        <w:numPr>
          <w:ilvl w:val="0"/>
          <w:numId w:val="7"/>
        </w:numPr>
      </w:pPr>
      <w:r>
        <w:t>The icons themselves to be re-designed, keeping the circle concept (as per the logo)</w:t>
      </w:r>
      <w:r w:rsidR="009C430B">
        <w:t>, but changing what’s inside</w:t>
      </w:r>
    </w:p>
    <w:p w:rsidR="00C96118" w:rsidRDefault="00C96118" w:rsidP="00045E59">
      <w:pPr>
        <w:pStyle w:val="ListParagraph"/>
        <w:numPr>
          <w:ilvl w:val="0"/>
          <w:numId w:val="7"/>
        </w:numPr>
      </w:pPr>
      <w:r>
        <w:t xml:space="preserve">The name of each service can be </w:t>
      </w:r>
      <w:r w:rsidR="009C430B">
        <w:t xml:space="preserve">placed anywhere (Even within the icon itself if it makes sense from designing perspective) </w:t>
      </w:r>
    </w:p>
    <w:p w:rsidR="009C430B" w:rsidRDefault="009C430B" w:rsidP="00045E59">
      <w:pPr>
        <w:pStyle w:val="ListParagraph"/>
        <w:numPr>
          <w:ilvl w:val="0"/>
          <w:numId w:val="7"/>
        </w:numPr>
      </w:pPr>
      <w:r>
        <w:t>Each icon (i.e. circle) is clickable, when clicked in</w:t>
      </w:r>
      <w:r w:rsidR="00125BF1">
        <w:t>,</w:t>
      </w:r>
      <w:r>
        <w:t xml:space="preserve"> a section below shows describing the service</w:t>
      </w:r>
    </w:p>
    <w:p w:rsidR="009C430B" w:rsidRDefault="009C430B" w:rsidP="00045E59">
      <w:pPr>
        <w:pStyle w:val="ListParagraph"/>
        <w:numPr>
          <w:ilvl w:val="0"/>
          <w:numId w:val="7"/>
        </w:numPr>
      </w:pPr>
      <w:r>
        <w:t xml:space="preserve">When clicking on a certain service icon, somehow the icon should change to show that it is the current choice that the below section is describing. The behaviour should be similar the site </w:t>
      </w:r>
      <w:hyperlink r:id="rId13" w:history="1">
        <w:r w:rsidRPr="00045E59">
          <w:t>http://www.kloud.com.au/</w:t>
        </w:r>
      </w:hyperlink>
      <w:r>
        <w:t xml:space="preserve"> (look at Infrastructure, Development, Identity, etc) </w:t>
      </w:r>
    </w:p>
    <w:p w:rsidR="009C430B" w:rsidRDefault="009C430B" w:rsidP="00045E59">
      <w:pPr>
        <w:pStyle w:val="ListParagraph"/>
        <w:numPr>
          <w:ilvl w:val="0"/>
          <w:numId w:val="7"/>
        </w:numPr>
      </w:pPr>
      <w:r>
        <w:t>The sections describing each service to have a background colour identical to the colour of the service colours, here are few examples:</w:t>
      </w:r>
    </w:p>
    <w:p w:rsidR="009C430B" w:rsidRDefault="009C430B" w:rsidP="00045E59">
      <w:pPr>
        <w:pStyle w:val="ListParagraph"/>
        <w:numPr>
          <w:ilvl w:val="1"/>
          <w:numId w:val="7"/>
        </w:numPr>
      </w:pPr>
      <w:r>
        <w:t>Cloud</w:t>
      </w:r>
    </w:p>
    <w:p w:rsidR="009C430B" w:rsidRDefault="009C430B" w:rsidP="00045E59">
      <w:r>
        <w:rPr>
          <w:noProof/>
          <w:lang w:eastAsia="en-AU"/>
        </w:rPr>
        <w:lastRenderedPageBreak/>
        <w:drawing>
          <wp:inline distT="0" distB="0" distL="0" distR="0">
            <wp:extent cx="4562475" cy="248241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1708" cy="248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30B" w:rsidRDefault="001E3933" w:rsidP="00045E59">
      <w:pPr>
        <w:pStyle w:val="ListParagraph"/>
        <w:numPr>
          <w:ilvl w:val="1"/>
          <w:numId w:val="7"/>
        </w:numPr>
      </w:pPr>
      <w:r>
        <w:t>Consult</w:t>
      </w:r>
    </w:p>
    <w:p w:rsidR="001E3933" w:rsidRDefault="001E3933" w:rsidP="00045E59">
      <w:r>
        <w:rPr>
          <w:noProof/>
          <w:lang w:eastAsia="en-AU"/>
        </w:rPr>
        <w:drawing>
          <wp:inline distT="0" distB="0" distL="0" distR="0">
            <wp:extent cx="4705350" cy="2372248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802" cy="2374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3933" w:rsidRDefault="001E3933" w:rsidP="00045E59">
      <w:pPr>
        <w:pStyle w:val="ListParagraph"/>
        <w:numPr>
          <w:ilvl w:val="1"/>
          <w:numId w:val="7"/>
        </w:numPr>
      </w:pPr>
      <w:r>
        <w:t>Care</w:t>
      </w:r>
    </w:p>
    <w:p w:rsidR="001E3933" w:rsidRDefault="001E3933" w:rsidP="00045E59">
      <w:r>
        <w:rPr>
          <w:noProof/>
          <w:lang w:eastAsia="en-AU"/>
        </w:rPr>
        <w:drawing>
          <wp:inline distT="0" distB="0" distL="0" distR="0">
            <wp:extent cx="4733925" cy="1142128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43" cy="1155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5BF1" w:rsidRDefault="00125BF1" w:rsidP="00045E59">
      <w:pPr>
        <w:pStyle w:val="ListParagraph"/>
      </w:pPr>
    </w:p>
    <w:p w:rsidR="00045E59" w:rsidRDefault="00045E59" w:rsidP="00045E59"/>
    <w:p w:rsidR="00045E59" w:rsidRDefault="00045E59" w:rsidP="00045E59"/>
    <w:p w:rsidR="00045E59" w:rsidRDefault="00045E59" w:rsidP="00045E59"/>
    <w:p w:rsidR="00045E59" w:rsidRDefault="00045E59" w:rsidP="00045E59"/>
    <w:p w:rsidR="00045E59" w:rsidRDefault="00045E59" w:rsidP="00045E59"/>
    <w:p w:rsidR="00045E59" w:rsidRDefault="00045E59" w:rsidP="00045E59"/>
    <w:p w:rsidR="00495269" w:rsidRDefault="00045E59" w:rsidP="00045E59">
      <w:pPr>
        <w:pStyle w:val="Heading2"/>
      </w:pPr>
      <w:r>
        <w:lastRenderedPageBreak/>
        <w:t>Our Clients</w:t>
      </w:r>
    </w:p>
    <w:p w:rsidR="00495269" w:rsidRDefault="00495269" w:rsidP="00495269">
      <w:pPr>
        <w:pStyle w:val="ListParagraph"/>
        <w:ind w:left="1440"/>
      </w:pPr>
    </w:p>
    <w:p w:rsidR="00495269" w:rsidRDefault="00495269" w:rsidP="00495269">
      <w:pPr>
        <w:pStyle w:val="ListParagraph"/>
        <w:ind w:left="1440"/>
      </w:pPr>
      <w:r>
        <w:rPr>
          <w:noProof/>
          <w:lang w:eastAsia="en-AU"/>
        </w:rPr>
        <w:drawing>
          <wp:inline distT="0" distB="0" distL="0" distR="0">
            <wp:extent cx="4695825" cy="1593924"/>
            <wp:effectExtent l="0" t="0" r="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187" cy="15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269" w:rsidRDefault="00495269" w:rsidP="00495269">
      <w:pPr>
        <w:pStyle w:val="ListParagraph"/>
        <w:ind w:left="1440"/>
      </w:pPr>
    </w:p>
    <w:p w:rsidR="00495269" w:rsidRDefault="00495269" w:rsidP="00045E59">
      <w:pPr>
        <w:pStyle w:val="ListParagraph"/>
        <w:numPr>
          <w:ilvl w:val="0"/>
          <w:numId w:val="8"/>
        </w:numPr>
      </w:pPr>
      <w:r>
        <w:t>The entire thing is open for re-design keeping the same concept (i.e. tiles that some have pics)</w:t>
      </w:r>
    </w:p>
    <w:p w:rsidR="00495269" w:rsidRDefault="00495269" w:rsidP="00045E59">
      <w:pPr>
        <w:pStyle w:val="ListParagraph"/>
        <w:numPr>
          <w:ilvl w:val="0"/>
          <w:numId w:val="8"/>
        </w:numPr>
      </w:pPr>
      <w:r>
        <w:t>The pics to be changed</w:t>
      </w:r>
    </w:p>
    <w:p w:rsidR="00495269" w:rsidRDefault="00495269" w:rsidP="00045E59">
      <w:pPr>
        <w:pStyle w:val="ListParagraph"/>
        <w:numPr>
          <w:ilvl w:val="0"/>
          <w:numId w:val="8"/>
        </w:numPr>
      </w:pPr>
      <w:r>
        <w:t>The text in the tiles is not ready</w:t>
      </w:r>
      <w:r w:rsidR="00045E59">
        <w:t>, so</w:t>
      </w:r>
      <w:r>
        <w:t xml:space="preserve"> use sample text</w:t>
      </w:r>
      <w:r w:rsidR="00045E59">
        <w:t xml:space="preserve"> for now.</w:t>
      </w:r>
    </w:p>
    <w:p w:rsidR="00495269" w:rsidRDefault="00495269" w:rsidP="00495269">
      <w:pPr>
        <w:pStyle w:val="ListParagraph"/>
        <w:ind w:left="1800"/>
      </w:pPr>
    </w:p>
    <w:p w:rsidR="00495269" w:rsidRDefault="00045E59" w:rsidP="00045E59">
      <w:pPr>
        <w:pStyle w:val="Heading2"/>
      </w:pPr>
      <w:r>
        <w:t>Our People</w:t>
      </w:r>
    </w:p>
    <w:p w:rsidR="00495269" w:rsidRDefault="00495269" w:rsidP="00495269">
      <w:pPr>
        <w:pStyle w:val="ListParagraph"/>
        <w:ind w:left="1800"/>
      </w:pPr>
      <w:r>
        <w:rPr>
          <w:noProof/>
          <w:lang w:eastAsia="en-AU"/>
        </w:rPr>
        <w:drawing>
          <wp:inline distT="0" distB="0" distL="0" distR="0" wp14:anchorId="13106DFC" wp14:editId="02A6B42A">
            <wp:extent cx="4673127" cy="1807845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27224"/>
                    <a:stretch/>
                  </pic:blipFill>
                  <pic:spPr bwMode="auto">
                    <a:xfrm>
                      <a:off x="0" y="0"/>
                      <a:ext cx="4683628" cy="1811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5269" w:rsidRDefault="00495269" w:rsidP="00495269">
      <w:pPr>
        <w:pStyle w:val="ListParagraph"/>
        <w:ind w:left="1800"/>
      </w:pPr>
    </w:p>
    <w:p w:rsidR="00495269" w:rsidRDefault="00495269" w:rsidP="00045E59">
      <w:pPr>
        <w:pStyle w:val="ListParagraph"/>
        <w:numPr>
          <w:ilvl w:val="0"/>
          <w:numId w:val="9"/>
        </w:numPr>
      </w:pPr>
      <w:r>
        <w:t>This section need to allow for at least 12 people</w:t>
      </w:r>
    </w:p>
    <w:p w:rsidR="00495269" w:rsidRDefault="00495269" w:rsidP="00045E59">
      <w:pPr>
        <w:pStyle w:val="ListParagraph"/>
        <w:numPr>
          <w:ilvl w:val="0"/>
          <w:numId w:val="9"/>
        </w:numPr>
      </w:pPr>
      <w:r>
        <w:t>Colours, design, etc is flexible</w:t>
      </w:r>
    </w:p>
    <w:p w:rsidR="00495269" w:rsidRDefault="00495269" w:rsidP="00495269">
      <w:pPr>
        <w:ind w:left="1440"/>
      </w:pPr>
    </w:p>
    <w:p w:rsidR="00495269" w:rsidRDefault="00495269" w:rsidP="00045E59">
      <w:pPr>
        <w:pStyle w:val="Heading2"/>
      </w:pPr>
      <w:r>
        <w:lastRenderedPageBreak/>
        <w:t>Contact Us</w:t>
      </w:r>
    </w:p>
    <w:p w:rsidR="00495269" w:rsidRDefault="00495269" w:rsidP="00495269">
      <w:pPr>
        <w:ind w:left="1440"/>
      </w:pPr>
      <w:r>
        <w:rPr>
          <w:noProof/>
          <w:lang w:eastAsia="en-AU"/>
        </w:rPr>
        <w:drawing>
          <wp:inline distT="0" distB="0" distL="0" distR="0">
            <wp:extent cx="4770438" cy="24765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50" cy="2478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269" w:rsidRDefault="00495269" w:rsidP="00045E59">
      <w:pPr>
        <w:pStyle w:val="ListParagraph"/>
        <w:numPr>
          <w:ilvl w:val="0"/>
          <w:numId w:val="11"/>
        </w:numPr>
      </w:pPr>
      <w:r>
        <w:t>The background image to be changed but the concept to stay (i.e. eye bird view of Sydney city in black and white)</w:t>
      </w:r>
    </w:p>
    <w:p w:rsidR="00495269" w:rsidRDefault="00495269" w:rsidP="00045E59">
      <w:pPr>
        <w:pStyle w:val="ListParagraph"/>
        <w:numPr>
          <w:ilvl w:val="0"/>
          <w:numId w:val="11"/>
        </w:numPr>
      </w:pPr>
      <w:r>
        <w:t>The section should</w:t>
      </w:r>
      <w:r w:rsidR="00045E59">
        <w:t>n’t</w:t>
      </w:r>
      <w:r>
        <w:t xml:space="preserve"> only list the offices contact details, but also contact us form made of (Name, Email, Message)</w:t>
      </w:r>
      <w:r w:rsidR="00045E59">
        <w:t xml:space="preserve"> – but maybe in a separate box? </w:t>
      </w:r>
    </w:p>
    <w:p w:rsidR="00495269" w:rsidRDefault="00495269" w:rsidP="00495269">
      <w:pPr>
        <w:pStyle w:val="ListParagraph"/>
        <w:ind w:left="1800"/>
      </w:pPr>
    </w:p>
    <w:p w:rsidR="00495269" w:rsidRDefault="00495269" w:rsidP="00045E59">
      <w:pPr>
        <w:pStyle w:val="Heading2"/>
      </w:pPr>
      <w:r>
        <w:t>Events Section</w:t>
      </w:r>
    </w:p>
    <w:p w:rsidR="00495269" w:rsidRDefault="00495269" w:rsidP="00495269">
      <w:pPr>
        <w:pStyle w:val="ListParagraph"/>
        <w:ind w:left="1800"/>
      </w:pPr>
      <w:r>
        <w:rPr>
          <w:noProof/>
          <w:lang w:eastAsia="en-AU"/>
        </w:rPr>
        <w:drawing>
          <wp:inline distT="0" distB="0" distL="0" distR="0">
            <wp:extent cx="4886325" cy="1918757"/>
            <wp:effectExtent l="0" t="0" r="0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030" cy="192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5269" w:rsidRDefault="00495269" w:rsidP="00045E59">
      <w:pPr>
        <w:pStyle w:val="ListParagraph"/>
        <w:numPr>
          <w:ilvl w:val="0"/>
          <w:numId w:val="12"/>
        </w:numPr>
      </w:pPr>
      <w:r>
        <w:t xml:space="preserve">The whole section can be re-designed to be aligned with over all site design </w:t>
      </w:r>
    </w:p>
    <w:p w:rsidR="00495269" w:rsidRDefault="00BB47A9" w:rsidP="00045E59">
      <w:pPr>
        <w:pStyle w:val="ListParagraph"/>
        <w:numPr>
          <w:ilvl w:val="0"/>
          <w:numId w:val="12"/>
        </w:numPr>
      </w:pPr>
      <w:r>
        <w:t>The “subscribe to our newsletter” to be distinguishable but integrated with the section design / theme</w:t>
      </w:r>
    </w:p>
    <w:p w:rsidR="00BB47A9" w:rsidRDefault="00BB47A9" w:rsidP="00BB47A9">
      <w:pPr>
        <w:ind w:left="1440"/>
      </w:pPr>
    </w:p>
    <w:p w:rsidR="00BB47A9" w:rsidRDefault="00BB47A9" w:rsidP="00045E59">
      <w:pPr>
        <w:pStyle w:val="Heading2"/>
      </w:pPr>
      <w:r>
        <w:t>The Footer</w:t>
      </w:r>
    </w:p>
    <w:p w:rsidR="00BB47A9" w:rsidRDefault="00BB47A9" w:rsidP="00BB47A9">
      <w:pPr>
        <w:ind w:left="1440"/>
      </w:pPr>
      <w:r>
        <w:rPr>
          <w:noProof/>
          <w:lang w:eastAsia="en-AU"/>
        </w:rPr>
        <w:drawing>
          <wp:inline distT="0" distB="0" distL="0" distR="0">
            <wp:extent cx="4953000" cy="1392774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9624" cy="1397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47A9" w:rsidRDefault="00BB47A9" w:rsidP="00045E59"/>
    <w:p w:rsidR="00BB47A9" w:rsidRDefault="00BB47A9" w:rsidP="00045E59">
      <w:pPr>
        <w:pStyle w:val="ListParagraph"/>
        <w:numPr>
          <w:ilvl w:val="0"/>
          <w:numId w:val="13"/>
        </w:numPr>
      </w:pPr>
      <w:r>
        <w:lastRenderedPageBreak/>
        <w:t xml:space="preserve">Colours and overall footer </w:t>
      </w:r>
      <w:r w:rsidR="00045E59">
        <w:t>to</w:t>
      </w:r>
      <w:r>
        <w:t xml:space="preserve"> re-designed</w:t>
      </w:r>
      <w:r w:rsidR="00045E59">
        <w:t xml:space="preserve"> to align with the web site design</w:t>
      </w:r>
    </w:p>
    <w:p w:rsidR="00BB47A9" w:rsidRDefault="00BB47A9" w:rsidP="00045E59">
      <w:pPr>
        <w:pStyle w:val="ListParagraph"/>
        <w:numPr>
          <w:ilvl w:val="0"/>
          <w:numId w:val="13"/>
        </w:numPr>
      </w:pPr>
      <w:r>
        <w:t xml:space="preserve">Keep the circles </w:t>
      </w:r>
      <w:r w:rsidR="00045E59">
        <w:t>(</w:t>
      </w:r>
      <w:r>
        <w:t>black and white / grey</w:t>
      </w:r>
      <w:r w:rsidR="00045E59">
        <w:t>) for</w:t>
      </w:r>
      <w:r>
        <w:t xml:space="preserve"> social media links</w:t>
      </w:r>
    </w:p>
    <w:p w:rsidR="00BB47A9" w:rsidRDefault="00BB47A9" w:rsidP="00045E59">
      <w:pPr>
        <w:pStyle w:val="ListParagraph"/>
        <w:numPr>
          <w:ilvl w:val="0"/>
          <w:numId w:val="13"/>
        </w:numPr>
      </w:pPr>
      <w:r>
        <w:t>Re-do the logo to be a cop of the logo on the header (but only white)</w:t>
      </w:r>
    </w:p>
    <w:sectPr w:rsidR="00BB47A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3F97A1D"/>
    <w:multiLevelType w:val="hybridMultilevel"/>
    <w:tmpl w:val="767012A4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1E7D82"/>
    <w:multiLevelType w:val="hybridMultilevel"/>
    <w:tmpl w:val="18ACEB7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C934525"/>
    <w:multiLevelType w:val="hybridMultilevel"/>
    <w:tmpl w:val="18ACEB7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917D09"/>
    <w:multiLevelType w:val="hybridMultilevel"/>
    <w:tmpl w:val="18ACEB7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5CD2825"/>
    <w:multiLevelType w:val="hybridMultilevel"/>
    <w:tmpl w:val="66D2F1E0"/>
    <w:lvl w:ilvl="0" w:tplc="0C090019">
      <w:start w:val="1"/>
      <w:numFmt w:val="lowerLetter"/>
      <w:lvlText w:val="%1."/>
      <w:lvlJc w:val="left"/>
      <w:pPr>
        <w:ind w:left="1080" w:hanging="360"/>
      </w:pPr>
    </w:lvl>
    <w:lvl w:ilvl="1" w:tplc="0C090019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35550E7"/>
    <w:multiLevelType w:val="hybridMultilevel"/>
    <w:tmpl w:val="767012A4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>
      <w:start w:val="1"/>
      <w:numFmt w:val="lowerRoman"/>
      <w:lvlText w:val="%3."/>
      <w:lvlJc w:val="right"/>
      <w:pPr>
        <w:ind w:left="2160" w:hanging="180"/>
      </w:pPr>
    </w:lvl>
    <w:lvl w:ilvl="3" w:tplc="0C09000F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3E32862"/>
    <w:multiLevelType w:val="hybridMultilevel"/>
    <w:tmpl w:val="02443AEC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290242F"/>
    <w:multiLevelType w:val="hybridMultilevel"/>
    <w:tmpl w:val="BD946174"/>
    <w:lvl w:ilvl="0" w:tplc="0C09000F">
      <w:start w:val="1"/>
      <w:numFmt w:val="decimal"/>
      <w:lvlText w:val="%1."/>
      <w:lvlJc w:val="left"/>
      <w:pPr>
        <w:ind w:left="2160" w:hanging="360"/>
      </w:pPr>
    </w:lvl>
    <w:lvl w:ilvl="1" w:tplc="0C090019" w:tentative="1">
      <w:start w:val="1"/>
      <w:numFmt w:val="lowerLetter"/>
      <w:lvlText w:val="%2."/>
      <w:lvlJc w:val="left"/>
      <w:pPr>
        <w:ind w:left="2880" w:hanging="360"/>
      </w:pPr>
    </w:lvl>
    <w:lvl w:ilvl="2" w:tplc="0C09001B" w:tentative="1">
      <w:start w:val="1"/>
      <w:numFmt w:val="lowerRoman"/>
      <w:lvlText w:val="%3."/>
      <w:lvlJc w:val="right"/>
      <w:pPr>
        <w:ind w:left="3600" w:hanging="180"/>
      </w:pPr>
    </w:lvl>
    <w:lvl w:ilvl="3" w:tplc="0C09000F" w:tentative="1">
      <w:start w:val="1"/>
      <w:numFmt w:val="decimal"/>
      <w:lvlText w:val="%4."/>
      <w:lvlJc w:val="left"/>
      <w:pPr>
        <w:ind w:left="4320" w:hanging="360"/>
      </w:pPr>
    </w:lvl>
    <w:lvl w:ilvl="4" w:tplc="0C090019" w:tentative="1">
      <w:start w:val="1"/>
      <w:numFmt w:val="lowerLetter"/>
      <w:lvlText w:val="%5."/>
      <w:lvlJc w:val="left"/>
      <w:pPr>
        <w:ind w:left="5040" w:hanging="360"/>
      </w:pPr>
    </w:lvl>
    <w:lvl w:ilvl="5" w:tplc="0C09001B" w:tentative="1">
      <w:start w:val="1"/>
      <w:numFmt w:val="lowerRoman"/>
      <w:lvlText w:val="%6."/>
      <w:lvlJc w:val="right"/>
      <w:pPr>
        <w:ind w:left="5760" w:hanging="180"/>
      </w:pPr>
    </w:lvl>
    <w:lvl w:ilvl="6" w:tplc="0C09000F" w:tentative="1">
      <w:start w:val="1"/>
      <w:numFmt w:val="decimal"/>
      <w:lvlText w:val="%7."/>
      <w:lvlJc w:val="left"/>
      <w:pPr>
        <w:ind w:left="6480" w:hanging="360"/>
      </w:pPr>
    </w:lvl>
    <w:lvl w:ilvl="7" w:tplc="0C090019" w:tentative="1">
      <w:start w:val="1"/>
      <w:numFmt w:val="lowerLetter"/>
      <w:lvlText w:val="%8."/>
      <w:lvlJc w:val="left"/>
      <w:pPr>
        <w:ind w:left="7200" w:hanging="360"/>
      </w:pPr>
    </w:lvl>
    <w:lvl w:ilvl="8" w:tplc="0C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8">
    <w:nsid w:val="58CD6EE1"/>
    <w:multiLevelType w:val="hybridMultilevel"/>
    <w:tmpl w:val="18ACEB7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5F2B4B"/>
    <w:multiLevelType w:val="hybridMultilevel"/>
    <w:tmpl w:val="4C246F5A"/>
    <w:lvl w:ilvl="0" w:tplc="D4348A3A">
      <w:numFmt w:val="bullet"/>
      <w:lvlText w:val="-"/>
      <w:lvlJc w:val="left"/>
      <w:pPr>
        <w:ind w:left="1800" w:hanging="360"/>
      </w:pPr>
      <w:rPr>
        <w:rFonts w:ascii="Calibri" w:eastAsiaTheme="minorHAnsi" w:hAnsi="Calibri" w:cstheme="minorBidi" w:hint="default"/>
      </w:rPr>
    </w:lvl>
    <w:lvl w:ilvl="1" w:tplc="0C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>
    <w:nsid w:val="615C487D"/>
    <w:multiLevelType w:val="hybridMultilevel"/>
    <w:tmpl w:val="302698AA"/>
    <w:lvl w:ilvl="0" w:tplc="0C09000F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C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1">
    <w:nsid w:val="6F84764D"/>
    <w:multiLevelType w:val="hybridMultilevel"/>
    <w:tmpl w:val="767012A4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50A434B"/>
    <w:multiLevelType w:val="hybridMultilevel"/>
    <w:tmpl w:val="767012A4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9"/>
  </w:num>
  <w:num w:numId="4">
    <w:abstractNumId w:val="6"/>
  </w:num>
  <w:num w:numId="5">
    <w:abstractNumId w:val="11"/>
  </w:num>
  <w:num w:numId="6">
    <w:abstractNumId w:val="12"/>
  </w:num>
  <w:num w:numId="7">
    <w:abstractNumId w:val="5"/>
  </w:num>
  <w:num w:numId="8">
    <w:abstractNumId w:val="0"/>
  </w:num>
  <w:num w:numId="9">
    <w:abstractNumId w:val="8"/>
  </w:num>
  <w:num w:numId="10">
    <w:abstractNumId w:val="10"/>
  </w:num>
  <w:num w:numId="11">
    <w:abstractNumId w:val="3"/>
  </w:num>
  <w:num w:numId="12">
    <w:abstractNumId w:val="1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5020"/>
    <w:rsid w:val="00045E59"/>
    <w:rsid w:val="00125BF1"/>
    <w:rsid w:val="001E3933"/>
    <w:rsid w:val="00242F8B"/>
    <w:rsid w:val="00275020"/>
    <w:rsid w:val="002B7555"/>
    <w:rsid w:val="00495269"/>
    <w:rsid w:val="009C430B"/>
    <w:rsid w:val="00A24F7D"/>
    <w:rsid w:val="00B660C4"/>
    <w:rsid w:val="00BB47A9"/>
    <w:rsid w:val="00BD6173"/>
    <w:rsid w:val="00C96118"/>
    <w:rsid w:val="00DE7C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CDAA9DC-13BA-422F-99CE-44715E28AA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25BF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B47A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7502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E7CB7"/>
    <w:rPr>
      <w:color w:val="0563C1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125BF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125BF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25B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BB47A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kloud.com.au/" TargetMode="External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hyperlink" Target="http://www.phocassoftware.com/" TargetMode="Externa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hyperlink" Target="http://www.kloud.com.au/" TargetMode="External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://www.phocassoftware.com/" TargetMode="External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1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79780E2-78C8-4FF7-9DA4-D03DE9050052}">
  <we:reference id="wa104099688" version="1.3.0.0" store="en-US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9</Pages>
  <Words>874</Words>
  <Characters>4983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Laith Adel</dc:creator>
  <cp:keywords/>
  <dc:description/>
  <cp:lastModifiedBy>Laith Adel</cp:lastModifiedBy>
  <cp:revision>5</cp:revision>
  <dcterms:created xsi:type="dcterms:W3CDTF">2015-03-11T05:59:00Z</dcterms:created>
  <dcterms:modified xsi:type="dcterms:W3CDTF">2015-03-12T02:39:00Z</dcterms:modified>
</cp:coreProperties>
</file>