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B7418" w14:textId="77777777" w:rsidR="001C2320" w:rsidRPr="001C2320" w:rsidRDefault="001C2320" w:rsidP="001C2320">
      <w:pPr>
        <w:rPr>
          <w:b/>
          <w:bCs/>
        </w:rPr>
      </w:pPr>
      <w:r w:rsidRPr="001C2320">
        <w:rPr>
          <w:rFonts w:ascii="Segoe UI Emoji" w:hAnsi="Segoe UI Emoji" w:cs="Segoe UI Emoji"/>
          <w:b/>
          <w:bCs/>
        </w:rPr>
        <w:t>🛡️</w:t>
      </w:r>
      <w:r w:rsidRPr="001C2320">
        <w:rPr>
          <w:b/>
          <w:bCs/>
        </w:rPr>
        <w:t xml:space="preserve"> THE SMART CHOICE: PROTECT YOUR PAINT</w:t>
      </w:r>
    </w:p>
    <w:p w14:paraId="47D19A87" w14:textId="77777777" w:rsidR="001C2320" w:rsidRPr="001C2320" w:rsidRDefault="001C2320" w:rsidP="001C2320">
      <w:r w:rsidRPr="001C2320">
        <w:t>Your vehicle’s finish takes a beating every day—UV rays, heat, contaminants, and water spots all slowly damage your paint.</w:t>
      </w:r>
    </w:p>
    <w:p w14:paraId="4F2216C4" w14:textId="77777777" w:rsidR="001C2320" w:rsidRPr="001C2320" w:rsidRDefault="001C2320" w:rsidP="001C2320">
      <w:proofErr w:type="gramStart"/>
      <w:r w:rsidRPr="001C2320">
        <w:rPr>
          <w:b/>
          <w:bCs/>
        </w:rPr>
        <w:t>A professional</w:t>
      </w:r>
      <w:proofErr w:type="gramEnd"/>
      <w:r w:rsidRPr="001C2320">
        <w:rPr>
          <w:b/>
          <w:bCs/>
        </w:rPr>
        <w:t xml:space="preserve"> coating is one of the best investments you can make</w:t>
      </w:r>
      <w:r w:rsidRPr="001C2320">
        <w:t xml:space="preserve"> to:</w:t>
      </w:r>
    </w:p>
    <w:p w14:paraId="69D0425B" w14:textId="77777777" w:rsidR="001C2320" w:rsidRPr="001C2320" w:rsidRDefault="001C2320" w:rsidP="001C2320">
      <w:pPr>
        <w:numPr>
          <w:ilvl w:val="0"/>
          <w:numId w:val="2"/>
        </w:numPr>
      </w:pPr>
      <w:r w:rsidRPr="001C2320">
        <w:t xml:space="preserve">Preserve your vehicle’s value </w:t>
      </w:r>
    </w:p>
    <w:p w14:paraId="758E7F23" w14:textId="77777777" w:rsidR="001C2320" w:rsidRPr="001C2320" w:rsidRDefault="001C2320" w:rsidP="001C2320">
      <w:pPr>
        <w:numPr>
          <w:ilvl w:val="0"/>
          <w:numId w:val="2"/>
        </w:numPr>
      </w:pPr>
      <w:r w:rsidRPr="001C2320">
        <w:t xml:space="preserve">Keep it looking newer, longer </w:t>
      </w:r>
    </w:p>
    <w:p w14:paraId="76B058FF" w14:textId="77777777" w:rsidR="001C2320" w:rsidRPr="001C2320" w:rsidRDefault="001C2320" w:rsidP="001C2320">
      <w:pPr>
        <w:numPr>
          <w:ilvl w:val="0"/>
          <w:numId w:val="2"/>
        </w:numPr>
      </w:pPr>
      <w:r w:rsidRPr="001C2320">
        <w:t xml:space="preserve">Reduce maintenance and cleaning time </w:t>
      </w:r>
    </w:p>
    <w:p w14:paraId="6653356E" w14:textId="77777777" w:rsidR="001C2320" w:rsidRPr="001C2320" w:rsidRDefault="001C2320" w:rsidP="001C2320">
      <w:r w:rsidRPr="001C2320">
        <w:pict w14:anchorId="638DD988">
          <v:rect id="_x0000_i1037" style="width:0;height:1.5pt" o:hralign="center" o:hrstd="t" o:hr="t" fillcolor="#a0a0a0" stroked="f"/>
        </w:pict>
      </w:r>
    </w:p>
    <w:p w14:paraId="2135B479" w14:textId="77777777" w:rsidR="001C2320" w:rsidRPr="001C2320" w:rsidRDefault="001C2320" w:rsidP="001C2320">
      <w:pPr>
        <w:rPr>
          <w:b/>
          <w:bCs/>
        </w:rPr>
      </w:pPr>
      <w:r w:rsidRPr="001C2320">
        <w:rPr>
          <w:rFonts w:ascii="Segoe UI Emoji" w:hAnsi="Segoe UI Emoji" w:cs="Segoe UI Emoji"/>
          <w:b/>
          <w:bCs/>
        </w:rPr>
        <w:t>✅</w:t>
      </w:r>
      <w:r w:rsidRPr="001C2320">
        <w:rPr>
          <w:b/>
          <w:bCs/>
        </w:rPr>
        <w:t xml:space="preserve"> WHAT ALL PROFESSIONAL COATINGS DO</w:t>
      </w:r>
    </w:p>
    <w:p w14:paraId="245954EF" w14:textId="77777777" w:rsidR="001C2320" w:rsidRPr="001C2320" w:rsidRDefault="001C2320" w:rsidP="001C2320">
      <w:r w:rsidRPr="001C2320">
        <w:t xml:space="preserve">Whether you choose </w:t>
      </w:r>
      <w:r w:rsidRPr="001C2320">
        <w:rPr>
          <w:b/>
          <w:bCs/>
        </w:rPr>
        <w:t>Ceramic</w:t>
      </w:r>
      <w:r w:rsidRPr="001C2320">
        <w:t xml:space="preserve"> or </w:t>
      </w:r>
      <w:r w:rsidRPr="001C2320">
        <w:rPr>
          <w:b/>
          <w:bCs/>
        </w:rPr>
        <w:t>Graphene</w:t>
      </w:r>
      <w:r w:rsidRPr="001C2320">
        <w:t>, you get:</w:t>
      </w:r>
    </w:p>
    <w:p w14:paraId="121C1989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Long-term paint protection </w:t>
      </w:r>
    </w:p>
    <w:p w14:paraId="5B0C65E6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Deep gloss &amp; color enhancement </w:t>
      </w:r>
    </w:p>
    <w:p w14:paraId="05AE0D30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Water beading / hydrophobic surface </w:t>
      </w:r>
    </w:p>
    <w:p w14:paraId="013C9BBF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Easier cleaning (less dirt sticks) </w:t>
      </w:r>
    </w:p>
    <w:p w14:paraId="0D2F8F6F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UV &amp; oxidation protection </w:t>
      </w:r>
    </w:p>
    <w:p w14:paraId="749E4CC5" w14:textId="77777777" w:rsidR="001C2320" w:rsidRPr="001C2320" w:rsidRDefault="001C2320" w:rsidP="001C2320">
      <w:pPr>
        <w:numPr>
          <w:ilvl w:val="0"/>
          <w:numId w:val="3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Chemical resistance (bird droppings, road grime, etc.) </w:t>
      </w:r>
    </w:p>
    <w:p w14:paraId="77F416CA" w14:textId="77777777" w:rsidR="001C2320" w:rsidRPr="001C2320" w:rsidRDefault="001C2320" w:rsidP="001C2320">
      <w:r w:rsidRPr="001C2320">
        <w:rPr>
          <w:rFonts w:ascii="Segoe UI Emoji" w:hAnsi="Segoe UI Emoji" w:cs="Segoe UI Emoji"/>
        </w:rPr>
        <w:t>💡</w:t>
      </w:r>
      <w:r w:rsidRPr="001C2320">
        <w:t xml:space="preserve"> </w:t>
      </w:r>
      <w:r w:rsidRPr="001C2320">
        <w:rPr>
          <w:i/>
          <w:iCs/>
        </w:rPr>
        <w:t>This is a massive upgrade over wax or sealants.</w:t>
      </w:r>
    </w:p>
    <w:p w14:paraId="6A1B374B" w14:textId="77777777" w:rsidR="001C2320" w:rsidRPr="001C2320" w:rsidRDefault="001C2320" w:rsidP="001C2320">
      <w:r w:rsidRPr="001C2320">
        <w:pict w14:anchorId="53DF346F">
          <v:rect id="_x0000_i1038" style="width:0;height:1.5pt" o:hralign="center" o:hrstd="t" o:hr="t" fillcolor="#a0a0a0" stroked="f"/>
        </w:pict>
      </w:r>
    </w:p>
    <w:p w14:paraId="31253873" w14:textId="77777777" w:rsidR="001C2320" w:rsidRPr="001C2320" w:rsidRDefault="001C2320" w:rsidP="001C2320">
      <w:pPr>
        <w:rPr>
          <w:b/>
          <w:bCs/>
        </w:rPr>
      </w:pPr>
      <w:r w:rsidRPr="001C2320">
        <w:rPr>
          <w:rFonts w:ascii="Segoe UI Emoji" w:hAnsi="Segoe UI Emoji" w:cs="Segoe UI Emoji"/>
          <w:b/>
          <w:bCs/>
        </w:rPr>
        <w:t>⚖️</w:t>
      </w:r>
      <w:r w:rsidRPr="001C2320">
        <w:rPr>
          <w:b/>
          <w:bCs/>
        </w:rPr>
        <w:t xml:space="preserve"> CERAMIC vs GRAPHENE</w:t>
      </w:r>
    </w:p>
    <w:p w14:paraId="7BF36572" w14:textId="77777777" w:rsidR="001C2320" w:rsidRPr="001C2320" w:rsidRDefault="001C2320" w:rsidP="001C2320">
      <w:pPr>
        <w:rPr>
          <w:b/>
          <w:bCs/>
        </w:rPr>
      </w:pPr>
      <w:r w:rsidRPr="001C2320">
        <w:rPr>
          <w:b/>
          <w:bCs/>
        </w:rPr>
        <w:t>Two Premium Options — Different Strengths</w:t>
      </w:r>
    </w:p>
    <w:p w14:paraId="19EF0212" w14:textId="77777777" w:rsidR="001C2320" w:rsidRPr="001C2320" w:rsidRDefault="001C2320" w:rsidP="001C2320">
      <w:pPr>
        <w:rPr>
          <w:b/>
          <w:bCs/>
        </w:rPr>
      </w:pPr>
      <w:r w:rsidRPr="001C2320">
        <w:rPr>
          <w:rFonts w:ascii="Segoe UI Emoji" w:hAnsi="Segoe UI Emoji" w:cs="Segoe UI Emoji"/>
          <w:b/>
          <w:bCs/>
        </w:rPr>
        <w:t>🔷</w:t>
      </w:r>
      <w:r w:rsidRPr="001C2320">
        <w:rPr>
          <w:b/>
          <w:bCs/>
        </w:rPr>
        <w:t xml:space="preserve"> CERAMIC COATING (</w:t>
      </w:r>
      <w:proofErr w:type="spellStart"/>
      <w:r w:rsidRPr="001C2320">
        <w:rPr>
          <w:b/>
          <w:bCs/>
        </w:rPr>
        <w:t>SiO</w:t>
      </w:r>
      <w:proofErr w:type="spellEnd"/>
      <w:r w:rsidRPr="001C2320">
        <w:rPr>
          <w:b/>
          <w:bCs/>
        </w:rPr>
        <w:t>₂)</w:t>
      </w:r>
    </w:p>
    <w:p w14:paraId="012F27D0" w14:textId="77777777" w:rsidR="001C2320" w:rsidRPr="001C2320" w:rsidRDefault="001C2320" w:rsidP="001C2320">
      <w:r w:rsidRPr="001C2320">
        <w:rPr>
          <w:b/>
          <w:bCs/>
        </w:rPr>
        <w:t>The proven industry standard</w:t>
      </w:r>
    </w:p>
    <w:p w14:paraId="0916FDAE" w14:textId="77777777" w:rsidR="001C2320" w:rsidRPr="001C2320" w:rsidRDefault="001C2320" w:rsidP="001C2320">
      <w:r w:rsidRPr="001C2320">
        <w:rPr>
          <w:b/>
          <w:bCs/>
        </w:rPr>
        <w:t>What it is:</w:t>
      </w:r>
      <w:r w:rsidRPr="001C2320">
        <w:br/>
        <w:t>A hard, glass-like protective layer bonded to your paint.</w:t>
      </w:r>
    </w:p>
    <w:p w14:paraId="520EA8A5" w14:textId="77777777" w:rsidR="001C2320" w:rsidRPr="001C2320" w:rsidRDefault="001C2320" w:rsidP="001C2320">
      <w:r w:rsidRPr="001C2320">
        <w:rPr>
          <w:b/>
          <w:bCs/>
        </w:rPr>
        <w:t>Strengths:</w:t>
      </w:r>
    </w:p>
    <w:p w14:paraId="17689C45" w14:textId="77777777" w:rsidR="001C2320" w:rsidRPr="001C2320" w:rsidRDefault="001C2320" w:rsidP="001C2320">
      <w:pPr>
        <w:numPr>
          <w:ilvl w:val="0"/>
          <w:numId w:val="4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High-gloss, mirror-like finish </w:t>
      </w:r>
    </w:p>
    <w:p w14:paraId="233FC874" w14:textId="77777777" w:rsidR="001C2320" w:rsidRPr="001C2320" w:rsidRDefault="001C2320" w:rsidP="001C2320">
      <w:pPr>
        <w:numPr>
          <w:ilvl w:val="0"/>
          <w:numId w:val="4"/>
        </w:numPr>
      </w:pPr>
      <w:r w:rsidRPr="001C2320">
        <w:rPr>
          <w:rFonts w:ascii="Segoe UI Symbol" w:hAnsi="Segoe UI Symbol" w:cs="Segoe UI Symbol"/>
        </w:rPr>
        <w:lastRenderedPageBreak/>
        <w:t>✔</w:t>
      </w:r>
      <w:r w:rsidRPr="001C2320">
        <w:t xml:space="preserve"> Strong surface hardness (scratch resistance) </w:t>
      </w:r>
    </w:p>
    <w:p w14:paraId="60F9C542" w14:textId="77777777" w:rsidR="001C2320" w:rsidRPr="001C2320" w:rsidRDefault="001C2320" w:rsidP="001C2320">
      <w:pPr>
        <w:numPr>
          <w:ilvl w:val="0"/>
          <w:numId w:val="4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Reliable, time-tested performance </w:t>
      </w:r>
    </w:p>
    <w:p w14:paraId="69115AE0" w14:textId="77777777" w:rsidR="001C2320" w:rsidRPr="001C2320" w:rsidRDefault="001C2320" w:rsidP="001C2320">
      <w:pPr>
        <w:numPr>
          <w:ilvl w:val="0"/>
          <w:numId w:val="4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Excellent protection for daily drivers </w:t>
      </w:r>
    </w:p>
    <w:p w14:paraId="59D844C6" w14:textId="77777777" w:rsidR="001C2320" w:rsidRPr="001C2320" w:rsidRDefault="001C2320" w:rsidP="001C2320">
      <w:r w:rsidRPr="001C2320">
        <w:rPr>
          <w:b/>
          <w:bCs/>
        </w:rPr>
        <w:t>Best For:</w:t>
      </w:r>
      <w:r w:rsidRPr="001C2320">
        <w:br/>
      </w:r>
      <w:r w:rsidRPr="001C2320">
        <w:rPr>
          <w:rFonts w:ascii="Segoe UI Emoji" w:hAnsi="Segoe UI Emoji" w:cs="Segoe UI Emoji"/>
        </w:rPr>
        <w:t>👉</w:t>
      </w:r>
      <w:r w:rsidRPr="001C2320">
        <w:t xml:space="preserve"> Customers who want </w:t>
      </w:r>
      <w:r w:rsidRPr="001C2320">
        <w:rPr>
          <w:b/>
          <w:bCs/>
        </w:rPr>
        <w:t>great protection and value</w:t>
      </w:r>
    </w:p>
    <w:p w14:paraId="58D3545E" w14:textId="77777777" w:rsidR="001C2320" w:rsidRPr="001C2320" w:rsidRDefault="001C2320" w:rsidP="001C2320">
      <w:r w:rsidRPr="001C2320">
        <w:pict w14:anchorId="160A0859">
          <v:rect id="_x0000_i1047" style="width:0;height:1.5pt" o:hralign="center" o:hrstd="t" o:hr="t" fillcolor="#a0a0a0" stroked="f"/>
        </w:pict>
      </w:r>
    </w:p>
    <w:p w14:paraId="3E587E54" w14:textId="77777777" w:rsidR="001C2320" w:rsidRPr="001C2320" w:rsidRDefault="001C2320" w:rsidP="001C2320">
      <w:pPr>
        <w:rPr>
          <w:b/>
          <w:bCs/>
        </w:rPr>
      </w:pPr>
      <w:r w:rsidRPr="001C2320">
        <w:rPr>
          <w:rFonts w:ascii="Segoe UI Emoji" w:hAnsi="Segoe UI Emoji" w:cs="Segoe UI Emoji"/>
          <w:b/>
          <w:bCs/>
        </w:rPr>
        <w:t>⚫</w:t>
      </w:r>
      <w:r w:rsidRPr="001C2320">
        <w:rPr>
          <w:b/>
          <w:bCs/>
        </w:rPr>
        <w:t xml:space="preserve"> GRAPHENE COATING (Next-Gen Hybrid)</w:t>
      </w:r>
    </w:p>
    <w:p w14:paraId="63F330BC" w14:textId="77777777" w:rsidR="001C2320" w:rsidRPr="001C2320" w:rsidRDefault="001C2320" w:rsidP="001C2320">
      <w:r w:rsidRPr="001C2320">
        <w:rPr>
          <w:b/>
          <w:bCs/>
        </w:rPr>
        <w:t>Advanced performance upgrade</w:t>
      </w:r>
    </w:p>
    <w:p w14:paraId="03A17C6F" w14:textId="77777777" w:rsidR="001C2320" w:rsidRPr="001C2320" w:rsidRDefault="001C2320" w:rsidP="001C2320">
      <w:r w:rsidRPr="001C2320">
        <w:rPr>
          <w:b/>
          <w:bCs/>
        </w:rPr>
        <w:t>What it is:</w:t>
      </w:r>
      <w:r w:rsidRPr="001C2320">
        <w:br/>
        <w:t>A reinforced coating using graphene technology for improved flexibility and performance.</w:t>
      </w:r>
    </w:p>
    <w:p w14:paraId="652F6385" w14:textId="77777777" w:rsidR="001C2320" w:rsidRPr="001C2320" w:rsidRDefault="001C2320" w:rsidP="001C2320">
      <w:r w:rsidRPr="001C2320">
        <w:rPr>
          <w:b/>
          <w:bCs/>
        </w:rPr>
        <w:t>Strengths:</w:t>
      </w:r>
    </w:p>
    <w:p w14:paraId="6609E42B" w14:textId="77777777" w:rsidR="001C2320" w:rsidRPr="001C2320" w:rsidRDefault="001C2320" w:rsidP="001C2320">
      <w:pPr>
        <w:numPr>
          <w:ilvl w:val="0"/>
          <w:numId w:val="5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More flexible (less micro-cracking over time) </w:t>
      </w:r>
    </w:p>
    <w:p w14:paraId="24833351" w14:textId="77777777" w:rsidR="001C2320" w:rsidRPr="001C2320" w:rsidRDefault="001C2320" w:rsidP="001C2320">
      <w:pPr>
        <w:numPr>
          <w:ilvl w:val="0"/>
          <w:numId w:val="5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Better heat dissipation (runs cooler in sun) </w:t>
      </w:r>
    </w:p>
    <w:p w14:paraId="58548144" w14:textId="77777777" w:rsidR="001C2320" w:rsidRPr="001C2320" w:rsidRDefault="001C2320" w:rsidP="001C2320">
      <w:pPr>
        <w:numPr>
          <w:ilvl w:val="0"/>
          <w:numId w:val="5"/>
        </w:numPr>
      </w:pPr>
      <w:proofErr w:type="gramStart"/>
      <w:r w:rsidRPr="001C2320">
        <w:rPr>
          <w:rFonts w:ascii="Segoe UI Symbol" w:hAnsi="Segoe UI Symbol" w:cs="Segoe UI Symbol"/>
        </w:rPr>
        <w:t>✔</w:t>
      </w:r>
      <w:r w:rsidRPr="001C2320">
        <w:t xml:space="preserve"> Improved water spot</w:t>
      </w:r>
      <w:proofErr w:type="gramEnd"/>
      <w:r w:rsidRPr="001C2320">
        <w:t xml:space="preserve"> resistance </w:t>
      </w:r>
    </w:p>
    <w:p w14:paraId="3CEFFB8C" w14:textId="77777777" w:rsidR="001C2320" w:rsidRPr="001C2320" w:rsidRDefault="001C2320" w:rsidP="001C2320">
      <w:pPr>
        <w:numPr>
          <w:ilvl w:val="0"/>
          <w:numId w:val="5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Extremely slick surface (stays cleaner longer) </w:t>
      </w:r>
    </w:p>
    <w:p w14:paraId="5D920EA3" w14:textId="77777777" w:rsidR="001C2320" w:rsidRPr="001C2320" w:rsidRDefault="001C2320" w:rsidP="001C2320">
      <w:pPr>
        <w:numPr>
          <w:ilvl w:val="0"/>
          <w:numId w:val="5"/>
        </w:numPr>
      </w:pPr>
      <w:r w:rsidRPr="001C2320">
        <w:rPr>
          <w:rFonts w:ascii="Segoe UI Symbol" w:hAnsi="Segoe UI Symbol" w:cs="Segoe UI Symbol"/>
        </w:rPr>
        <w:t>✔</w:t>
      </w:r>
      <w:r w:rsidRPr="001C2320">
        <w:t xml:space="preserve"> Anti-static (less dust attraction)</w:t>
      </w:r>
    </w:p>
    <w:p w14:paraId="461A08A8" w14:textId="77777777" w:rsidR="001C2320" w:rsidRPr="001C2320" w:rsidRDefault="001C2320" w:rsidP="001C232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32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Best For:</w:t>
      </w:r>
      <w:r w:rsidRPr="001C232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320">
        <w:rPr>
          <w:rFonts w:ascii="Segoe UI Emoji" w:eastAsia="Times New Roman" w:hAnsi="Segoe UI Emoji" w:cs="Segoe UI Emoji"/>
          <w:kern w:val="0"/>
          <w14:ligatures w14:val="none"/>
        </w:rPr>
        <w:t>👉</w:t>
      </w:r>
      <w:r w:rsidRPr="001C2320">
        <w:rPr>
          <w:rFonts w:ascii="Times New Roman" w:eastAsia="Times New Roman" w:hAnsi="Times New Roman" w:cs="Times New Roman"/>
          <w:kern w:val="0"/>
          <w14:ligatures w14:val="none"/>
        </w:rPr>
        <w:t xml:space="preserve"> Customers who want </w:t>
      </w:r>
      <w:r w:rsidRPr="001C232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maximum performance and lowest maintenance</w:t>
      </w:r>
    </w:p>
    <w:p w14:paraId="6FCAF769" w14:textId="77777777" w:rsidR="001C2320" w:rsidRPr="001C2320" w:rsidRDefault="001C2320" w:rsidP="001C232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320">
        <w:pict w14:anchorId="317BF94F">
          <v:rect id="_x0000_i1049" style="width:0;height:1.5pt" o:hralign="center" o:hrstd="t" o:hr="t" fillcolor="#a0a0a0" stroked="f"/>
        </w:pict>
      </w:r>
    </w:p>
    <w:p w14:paraId="588263F0" w14:textId="77777777" w:rsidR="001C2320" w:rsidRPr="001C2320" w:rsidRDefault="001C2320" w:rsidP="001C2320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1C2320">
        <w:rPr>
          <w:rFonts w:ascii="Segoe UI Emoji" w:eastAsia="Times New Roman" w:hAnsi="Segoe UI Emoji" w:cs="Segoe UI Emoji"/>
          <w:b/>
          <w:bCs/>
          <w:kern w:val="36"/>
          <w:sz w:val="48"/>
          <w:szCs w:val="48"/>
          <w14:ligatures w14:val="none"/>
        </w:rPr>
        <w:t>🔍</w:t>
      </w:r>
      <w:r w:rsidRPr="001C232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KEY DIFFERENCES (SIMPLE VIEW)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8"/>
        <w:gridCol w:w="1813"/>
        <w:gridCol w:w="2182"/>
      </w:tblGrid>
      <w:tr w:rsidR="001C2320" w:rsidRPr="001C2320" w14:paraId="1BC2A8C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40E480" w14:textId="77777777" w:rsidR="001C2320" w:rsidRPr="001C2320" w:rsidRDefault="001C2320" w:rsidP="001C2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5D8AD512" w14:textId="77777777" w:rsidR="001C2320" w:rsidRPr="001C2320" w:rsidRDefault="001C2320" w:rsidP="001C2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Ceramic Coating</w:t>
            </w:r>
          </w:p>
        </w:tc>
        <w:tc>
          <w:tcPr>
            <w:tcW w:w="0" w:type="auto"/>
            <w:vAlign w:val="center"/>
            <w:hideMark/>
          </w:tcPr>
          <w:p w14:paraId="321CF3D3" w14:textId="77777777" w:rsidR="001C2320" w:rsidRPr="001C2320" w:rsidRDefault="001C2320" w:rsidP="001C2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Graphene Coating</w:t>
            </w:r>
          </w:p>
        </w:tc>
      </w:tr>
      <w:tr w:rsidR="001C2320" w:rsidRPr="001C2320" w14:paraId="4BBF6D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21DA2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Finish</w:t>
            </w:r>
          </w:p>
        </w:tc>
        <w:tc>
          <w:tcPr>
            <w:tcW w:w="0" w:type="auto"/>
            <w:vAlign w:val="center"/>
            <w:hideMark/>
          </w:tcPr>
          <w:p w14:paraId="38C797EF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gramStart"/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High-gloss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C1C7B9F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Deep, slick gloss</w:t>
            </w:r>
          </w:p>
        </w:tc>
      </w:tr>
      <w:tr w:rsidR="001C2320" w:rsidRPr="001C2320" w14:paraId="33F185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29401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Durability</w:t>
            </w:r>
          </w:p>
        </w:tc>
        <w:tc>
          <w:tcPr>
            <w:tcW w:w="0" w:type="auto"/>
            <w:vAlign w:val="center"/>
            <w:hideMark/>
          </w:tcPr>
          <w:p w14:paraId="5454ACC0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2–5 years</w:t>
            </w:r>
          </w:p>
        </w:tc>
        <w:tc>
          <w:tcPr>
            <w:tcW w:w="0" w:type="auto"/>
            <w:vAlign w:val="center"/>
            <w:hideMark/>
          </w:tcPr>
          <w:p w14:paraId="4F74190A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5–7+ years</w:t>
            </w:r>
          </w:p>
        </w:tc>
      </w:tr>
      <w:tr w:rsidR="001C2320" w:rsidRPr="001C2320" w14:paraId="2A2981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ABA126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Water Behavior</w:t>
            </w:r>
          </w:p>
        </w:tc>
        <w:tc>
          <w:tcPr>
            <w:tcW w:w="0" w:type="auto"/>
            <w:vAlign w:val="center"/>
            <w:hideMark/>
          </w:tcPr>
          <w:p w14:paraId="7A5216A7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Strong beading</w:t>
            </w:r>
          </w:p>
        </w:tc>
        <w:tc>
          <w:tcPr>
            <w:tcW w:w="0" w:type="auto"/>
            <w:vAlign w:val="center"/>
            <w:hideMark/>
          </w:tcPr>
          <w:p w14:paraId="3A3BFB6E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Faster water shedding</w:t>
            </w:r>
          </w:p>
        </w:tc>
      </w:tr>
      <w:tr w:rsidR="001C2320" w:rsidRPr="001C2320" w14:paraId="2D5E24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8C49D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Heat Handling</w:t>
            </w:r>
          </w:p>
        </w:tc>
        <w:tc>
          <w:tcPr>
            <w:tcW w:w="0" w:type="auto"/>
            <w:vAlign w:val="center"/>
            <w:hideMark/>
          </w:tcPr>
          <w:p w14:paraId="23AB7C4D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Standard</w:t>
            </w:r>
          </w:p>
        </w:tc>
        <w:tc>
          <w:tcPr>
            <w:tcW w:w="0" w:type="auto"/>
            <w:vAlign w:val="center"/>
            <w:hideMark/>
          </w:tcPr>
          <w:p w14:paraId="04CC5178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Improved</w:t>
            </w:r>
          </w:p>
        </w:tc>
      </w:tr>
      <w:tr w:rsidR="001C2320" w:rsidRPr="001C2320" w14:paraId="36545F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F6179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Water Spot Resistance</w:t>
            </w:r>
          </w:p>
        </w:tc>
        <w:tc>
          <w:tcPr>
            <w:tcW w:w="0" w:type="auto"/>
            <w:vAlign w:val="center"/>
            <w:hideMark/>
          </w:tcPr>
          <w:p w14:paraId="563B088B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Moderate</w:t>
            </w:r>
          </w:p>
        </w:tc>
        <w:tc>
          <w:tcPr>
            <w:tcW w:w="0" w:type="auto"/>
            <w:vAlign w:val="center"/>
            <w:hideMark/>
          </w:tcPr>
          <w:p w14:paraId="31C38F11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Better</w:t>
            </w:r>
          </w:p>
        </w:tc>
      </w:tr>
      <w:tr w:rsidR="001C2320" w:rsidRPr="001C2320" w14:paraId="2789F0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EF500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14:paraId="4D69F79C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Low</w:t>
            </w:r>
          </w:p>
        </w:tc>
        <w:tc>
          <w:tcPr>
            <w:tcW w:w="0" w:type="auto"/>
            <w:vAlign w:val="center"/>
            <w:hideMark/>
          </w:tcPr>
          <w:p w14:paraId="754D0A1D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Lowest</w:t>
            </w:r>
          </w:p>
        </w:tc>
      </w:tr>
      <w:tr w:rsidR="001C2320" w:rsidRPr="001C2320" w14:paraId="6517A2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3C7BC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Investment</w:t>
            </w:r>
          </w:p>
        </w:tc>
        <w:tc>
          <w:tcPr>
            <w:tcW w:w="0" w:type="auto"/>
            <w:vAlign w:val="center"/>
            <w:hideMark/>
          </w:tcPr>
          <w:p w14:paraId="4A7266CA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$$</w:t>
            </w:r>
          </w:p>
        </w:tc>
        <w:tc>
          <w:tcPr>
            <w:tcW w:w="0" w:type="auto"/>
            <w:vAlign w:val="center"/>
            <w:hideMark/>
          </w:tcPr>
          <w:p w14:paraId="21DE3804" w14:textId="77777777" w:rsidR="001C2320" w:rsidRPr="001C2320" w:rsidRDefault="001C2320" w:rsidP="001C23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232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$$$</w:t>
            </w:r>
          </w:p>
        </w:tc>
      </w:tr>
    </w:tbl>
    <w:p w14:paraId="502BBB7A" w14:textId="77777777" w:rsidR="005D57C3" w:rsidRDefault="005D57C3"/>
    <w:p w14:paraId="1EE99916" w14:textId="77777777" w:rsidR="003F3DE8" w:rsidRDefault="003F3DE8"/>
    <w:p w14:paraId="34937555" w14:textId="2EA3A4BF" w:rsidR="003F3DE8" w:rsidRDefault="003F3DE8">
      <w:r>
        <w:rPr>
          <w:noProof/>
        </w:rPr>
        <w:drawing>
          <wp:inline distT="0" distB="0" distL="0" distR="0" wp14:anchorId="56F3FCAA" wp14:editId="793390EB">
            <wp:extent cx="5943600" cy="3315335"/>
            <wp:effectExtent l="0" t="0" r="0" b="0"/>
            <wp:docPr id="1917604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604678" name="Picture 191760467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363AC" w14:textId="77777777" w:rsidR="003F3DE8" w:rsidRDefault="003F3DE8"/>
    <w:p w14:paraId="2D45554B" w14:textId="77777777" w:rsidR="00EC1C5A" w:rsidRDefault="00EC1C5A">
      <w:r w:rsidRPr="00EC1C5A">
        <w:t>Ceramic ($SiO_2$): The Rigid Matrix</w:t>
      </w:r>
    </w:p>
    <w:p w14:paraId="061F77EE" w14:textId="50FC4752" w:rsidR="003F3DE8" w:rsidRDefault="00EC1C5A">
      <w:r w:rsidRPr="00EC1C5A">
        <w:t xml:space="preserve">Based on sol-gel chemistry, it forms a 3D crystalline lattice that is chemically stable but </w:t>
      </w:r>
      <w:r>
        <w:t>can be</w:t>
      </w:r>
      <w:r w:rsidRPr="00EC1C5A">
        <w:t xml:space="preserve"> brittle </w:t>
      </w:r>
      <w:r>
        <w:t xml:space="preserve">and lacks </w:t>
      </w:r>
      <w:r w:rsidRPr="00EC1C5A">
        <w:t xml:space="preserve">thermal </w:t>
      </w:r>
      <w:r>
        <w:t>conductivity.</w:t>
      </w:r>
    </w:p>
    <w:p w14:paraId="7C53BB0A" w14:textId="545E28EB" w:rsidR="00EC1C5A" w:rsidRDefault="00EC1C5A">
      <w:r w:rsidRPr="00EC1C5A">
        <w:rPr>
          <w:b/>
          <w:bCs/>
        </w:rPr>
        <w:t>Hardness vs. Toughness:</w:t>
      </w:r>
      <w:r w:rsidRPr="00EC1C5A">
        <w:t xml:space="preserve"> Ceramics offer high scratch resistance via a rigid lattice, </w:t>
      </w:r>
      <w:r>
        <w:t>while</w:t>
      </w:r>
      <w:r w:rsidRPr="00EC1C5A">
        <w:t xml:space="preserve"> Graphene adds "tensile toughness," allowing the coating to flex without micro-cracking during thermal expansion.</w:t>
      </w:r>
    </w:p>
    <w:p w14:paraId="3D104395" w14:textId="59E1C22E" w:rsidR="00381F42" w:rsidRDefault="000B1070">
      <w:r w:rsidRPr="000B1070">
        <w:rPr>
          <w:b/>
          <w:bCs/>
        </w:rPr>
        <w:t>Water Contact Angle</w:t>
      </w:r>
      <w:r w:rsidR="00790E7C">
        <w:rPr>
          <w:b/>
          <w:bCs/>
        </w:rPr>
        <w:t xml:space="preserve"> (the left side </w:t>
      </w:r>
      <w:r w:rsidR="00DD734F">
        <w:rPr>
          <w:b/>
          <w:bCs/>
        </w:rPr>
        <w:t>100-110)</w:t>
      </w:r>
      <w:r w:rsidRPr="000B1070">
        <w:t xml:space="preserve">: Ceramics </w:t>
      </w:r>
      <w:r w:rsidR="005A13AF">
        <w:t>have a higher</w:t>
      </w:r>
      <w:r w:rsidRPr="000B1070">
        <w:t xml:space="preserve"> thermal insulator</w:t>
      </w:r>
      <w:r w:rsidR="005A13AF">
        <w:t xml:space="preserve"> affect which</w:t>
      </w:r>
      <w:r w:rsidRPr="000B1070">
        <w:t xml:space="preserve"> </w:t>
      </w:r>
      <w:r w:rsidR="005D3F75">
        <w:t xml:space="preserve">may not dissipate </w:t>
      </w:r>
      <w:r w:rsidRPr="000B1070">
        <w:t>mineral</w:t>
      </w:r>
      <w:r w:rsidR="00D32C19">
        <w:t>s</w:t>
      </w:r>
      <w:r w:rsidRPr="000B1070">
        <w:t xml:space="preserve"> </w:t>
      </w:r>
      <w:r w:rsidR="005D3F75">
        <w:t xml:space="preserve">as well. </w:t>
      </w:r>
      <w:r w:rsidR="004D2F35">
        <w:t>G</w:t>
      </w:r>
      <w:r w:rsidRPr="000B1070">
        <w:t xml:space="preserve">raphene's </w:t>
      </w:r>
      <w:r w:rsidR="004D2F35">
        <w:t xml:space="preserve">higher </w:t>
      </w:r>
      <w:r w:rsidRPr="000B1070">
        <w:t>thermal conductivity helps dissipate heat</w:t>
      </w:r>
      <w:r w:rsidR="004D2F35">
        <w:t xml:space="preserve"> more thoroughly which </w:t>
      </w:r>
      <w:r w:rsidRPr="000B1070">
        <w:t>reduc</w:t>
      </w:r>
      <w:r w:rsidR="00D32C19">
        <w:t xml:space="preserve">es </w:t>
      </w:r>
      <w:r w:rsidRPr="000B1070">
        <w:t>mineral etching.</w:t>
      </w:r>
    </w:p>
    <w:p w14:paraId="0AB80084" w14:textId="0B3FAA35" w:rsidR="009939B7" w:rsidRDefault="009939B7">
      <w:r w:rsidRPr="009939B7">
        <w:rPr>
          <w:b/>
          <w:bCs/>
        </w:rPr>
        <w:t>Visual Aesthetics</w:t>
      </w:r>
      <w:r w:rsidRPr="009939B7">
        <w:t>: Ceramic provides a sharp, gloss-like reflection, while Graphene offers a deeper, "wet-look" gloss</w:t>
      </w:r>
      <w:r w:rsidR="00F13472">
        <w:t>.</w:t>
      </w:r>
    </w:p>
    <w:p w14:paraId="4E90F372" w14:textId="2E4C1E23" w:rsidR="00B301F4" w:rsidRPr="00B301F4" w:rsidRDefault="00B301F4" w:rsidP="00B301F4">
      <w:pPr>
        <w:rPr>
          <w:b/>
          <w:bCs/>
        </w:rPr>
      </w:pPr>
      <w:r w:rsidRPr="00B301F4">
        <w:rPr>
          <w:b/>
          <w:bCs/>
        </w:rPr>
        <w:t>Graphene (</w:t>
      </w:r>
      <w:proofErr w:type="spellStart"/>
      <w:r w:rsidRPr="00B301F4">
        <w:rPr>
          <w:b/>
          <w:bCs/>
        </w:rPr>
        <w:t>rGO</w:t>
      </w:r>
      <w:proofErr w:type="spellEnd"/>
      <w:r w:rsidRPr="00B301F4">
        <w:rPr>
          <w:b/>
          <w:bCs/>
        </w:rPr>
        <w:t>): The Reinforced Hybrid</w:t>
      </w:r>
    </w:p>
    <w:p w14:paraId="29D84551" w14:textId="479F972C" w:rsidR="00B301F4" w:rsidRDefault="00476A4B" w:rsidP="00B301F4">
      <w:r>
        <w:lastRenderedPageBreak/>
        <w:t xml:space="preserve">The </w:t>
      </w:r>
      <w:r w:rsidR="00B301F4" w:rsidRPr="00B301F4">
        <w:t>Reduced Graphene Oxide (</w:t>
      </w:r>
      <w:proofErr w:type="spellStart"/>
      <w:r w:rsidR="00B301F4" w:rsidRPr="00B301F4">
        <w:t>rGO</w:t>
      </w:r>
      <w:proofErr w:type="spellEnd"/>
      <w:r w:rsidR="00B301F4" w:rsidRPr="00B301F4">
        <w:t xml:space="preserve">) platelets </w:t>
      </w:r>
      <w:r>
        <w:t xml:space="preserve">are </w:t>
      </w:r>
      <w:r w:rsidR="00B301F4" w:rsidRPr="00B301F4">
        <w:t>infused into a ceramic binder to create a tougher</w:t>
      </w:r>
      <w:r>
        <w:t xml:space="preserve"> and more </w:t>
      </w:r>
      <w:r w:rsidR="00B301F4" w:rsidRPr="00B301F4">
        <w:t>flexible composite.</w:t>
      </w:r>
      <w:r w:rsidR="00F356DB">
        <w:t xml:space="preserve"> </w:t>
      </w:r>
      <w:r w:rsidR="00F356DB" w:rsidRPr="00F356DB">
        <w:t>Overlapping platelets create a winding path that makes it significantly harder for water and oxygen to permeate the coating and reach the paint.</w:t>
      </w:r>
    </w:p>
    <w:p w14:paraId="3826DBA0" w14:textId="072C8AC1" w:rsidR="00DD734F" w:rsidRDefault="00DD734F" w:rsidP="00B301F4">
      <w:pPr>
        <w:rPr>
          <w:b/>
          <w:bCs/>
        </w:rPr>
      </w:pPr>
      <w:r w:rsidRPr="000B1070">
        <w:rPr>
          <w:b/>
          <w:bCs/>
        </w:rPr>
        <w:t>Water Contact Angle</w:t>
      </w:r>
      <w:r>
        <w:rPr>
          <w:b/>
          <w:bCs/>
        </w:rPr>
        <w:t xml:space="preserve"> (the right side 115-125)</w:t>
      </w:r>
    </w:p>
    <w:p w14:paraId="209CB0B2" w14:textId="38327336" w:rsidR="00DD734F" w:rsidRDefault="00AB4453" w:rsidP="00B301F4">
      <w:r w:rsidRPr="00AB4453">
        <w:t xml:space="preserve">Graphene achieves tighter, more spherical beads compared to Ceramic </w:t>
      </w:r>
      <w:r>
        <w:t xml:space="preserve">which </w:t>
      </w:r>
      <w:r w:rsidRPr="00AB4453">
        <w:t>resul</w:t>
      </w:r>
      <w:r w:rsidR="00D652A8">
        <w:t>ts</w:t>
      </w:r>
      <w:r w:rsidRPr="00AB4453">
        <w:t xml:space="preserve"> in a superior "Lotus Effect" where water rolls off </w:t>
      </w:r>
      <w:r w:rsidR="00D652A8">
        <w:t xml:space="preserve">more </w:t>
      </w:r>
      <w:r w:rsidRPr="00AB4453">
        <w:t>easily.</w:t>
      </w:r>
    </w:p>
    <w:p w14:paraId="113A7712" w14:textId="4398CCD2" w:rsidR="00FA6A5F" w:rsidRDefault="00FA6A5F" w:rsidP="00FA6A5F">
      <w:r w:rsidRPr="00FA6A5F">
        <w:rPr>
          <w:b/>
          <w:bCs/>
        </w:rPr>
        <w:t>Sliding Angle:</w:t>
      </w:r>
      <w:r w:rsidRPr="00FA6A5F">
        <w:t xml:space="preserve"> Graphene's nano-texture creates a </w:t>
      </w:r>
      <w:r w:rsidRPr="00FA6A5F">
        <w:rPr>
          <w:b/>
          <w:bCs/>
        </w:rPr>
        <w:t>Cassie-Baxter state</w:t>
      </w:r>
      <w:r w:rsidRPr="00FA6A5F">
        <w:t>, allowing water to roll off with minimal gravity/tilt compared to "stickier" ceramic beads.</w:t>
      </w:r>
    </w:p>
    <w:p w14:paraId="24B4F09C" w14:textId="3AAA69C8" w:rsidR="00FA6A5F" w:rsidRDefault="00FA6A5F" w:rsidP="00FA6A5F">
      <w:r w:rsidRPr="00FA6A5F">
        <w:rPr>
          <w:b/>
          <w:bCs/>
        </w:rPr>
        <w:t>UV Tracer Technology</w:t>
      </w:r>
      <w:r w:rsidRPr="00FA6A5F">
        <w:t>:</w:t>
      </w:r>
      <w:r>
        <w:t xml:space="preserve"> GET RID OF THIS.  Replace with: </w:t>
      </w:r>
    </w:p>
    <w:p w14:paraId="1DF6A220" w14:textId="37BFF97A" w:rsidR="00854608" w:rsidRDefault="00854608" w:rsidP="00FA6A5F">
      <w:r w:rsidRPr="00854608">
        <w:rPr>
          <w:b/>
          <w:bCs/>
        </w:rPr>
        <w:t>Anti-Static Properties (Dust Repellency)</w:t>
      </w:r>
      <w:r>
        <w:rPr>
          <w:b/>
          <w:bCs/>
        </w:rPr>
        <w:t xml:space="preserve">: </w:t>
      </w:r>
      <w:r w:rsidRPr="00854608">
        <w:t>Because Graphene is a conductive material, it helps dissipate the static charge that builds up on a vehicle's surface</w:t>
      </w:r>
      <w:r>
        <w:t xml:space="preserve">. </w:t>
      </w:r>
      <w:r w:rsidRPr="00854608">
        <w:t xml:space="preserve">This results in a "self-cleaning" effect where dry dust and pollen are less likely to cling to the </w:t>
      </w:r>
      <w:r>
        <w:t>surface.</w:t>
      </w:r>
    </w:p>
    <w:p w14:paraId="3BAF7818" w14:textId="439671D8" w:rsidR="00082DB3" w:rsidRDefault="00EC00EC" w:rsidP="00FA6A5F">
      <w:r>
        <w:t>Replace the Economic Comparison with this:</w:t>
      </w:r>
    </w:p>
    <w:p w14:paraId="124CD2F3" w14:textId="0C22874B" w:rsidR="00FA6A5F" w:rsidRPr="00B301F4" w:rsidRDefault="00082DB3" w:rsidP="00EC00EC">
      <w:pPr>
        <w:jc w:val="center"/>
      </w:pPr>
      <w:r w:rsidRPr="00082DB3">
        <w:rPr>
          <w:b/>
          <w:bCs/>
        </w:rPr>
        <w:t>Decision Matrix</w:t>
      </w:r>
    </w:p>
    <w:p w14:paraId="7753F5F3" w14:textId="77777777" w:rsidR="00B301F4" w:rsidRDefault="00B301F4"/>
    <w:tbl>
      <w:tblPr>
        <w:tblW w:w="7000" w:type="dxa"/>
        <w:jc w:val="center"/>
        <w:tblLook w:val="04A0" w:firstRow="1" w:lastRow="0" w:firstColumn="1" w:lastColumn="0" w:noHBand="0" w:noVBand="1"/>
      </w:tblPr>
      <w:tblGrid>
        <w:gridCol w:w="2640"/>
        <w:gridCol w:w="2180"/>
        <w:gridCol w:w="2180"/>
      </w:tblGrid>
      <w:tr w:rsidR="00EC00EC" w:rsidRPr="00EC00EC" w14:paraId="01FCBBAB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5AC7F" w14:textId="77777777" w:rsidR="00EC00EC" w:rsidRPr="00EC00EC" w:rsidRDefault="00EC00EC" w:rsidP="00EC00E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Feature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77AF8" w14:textId="77777777" w:rsidR="00EC00EC" w:rsidRPr="00EC00EC" w:rsidRDefault="00EC00EC" w:rsidP="00EC00E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Segoe UI Emoji" w:eastAsia="Times New Roman" w:hAnsi="Segoe UI Emoji" w:cs="Segoe UI Emoj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🔷</w:t>
            </w:r>
            <w:r w:rsidRPr="00EC00E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Ceramic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57F98" w14:textId="77777777" w:rsidR="00EC00EC" w:rsidRPr="00EC00EC" w:rsidRDefault="00EC00EC" w:rsidP="00EC00E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Segoe UI Emoji" w:eastAsia="Times New Roman" w:hAnsi="Segoe UI Emoji" w:cs="Segoe UI Emoj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🟢</w:t>
            </w:r>
            <w:r w:rsidRPr="00EC00E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Graphene</w:t>
            </w:r>
          </w:p>
        </w:tc>
      </w:tr>
      <w:tr w:rsidR="00EC00EC" w:rsidRPr="00EC00EC" w14:paraId="0106A6EB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8539B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Finish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C3BE6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High Gloss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2C830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Deep / Slick</w:t>
            </w:r>
          </w:p>
        </w:tc>
      </w:tr>
      <w:tr w:rsidR="00EC00EC" w:rsidRPr="00EC00EC" w14:paraId="195E18DD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E31CD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Durability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97AAA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2–5 Years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38E13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5–7+ Years</w:t>
            </w:r>
          </w:p>
        </w:tc>
      </w:tr>
      <w:tr w:rsidR="00EC00EC" w:rsidRPr="00EC00EC" w14:paraId="00D88F08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CA556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Water Behavior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F9FEC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Beading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6E5BF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Faster Shedding</w:t>
            </w:r>
          </w:p>
        </w:tc>
      </w:tr>
      <w:tr w:rsidR="00EC00EC" w:rsidRPr="00EC00EC" w14:paraId="6D9C774A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3D3B1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Heat Resistance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CE01B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Standard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E30A1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Improved</w:t>
            </w:r>
          </w:p>
        </w:tc>
      </w:tr>
      <w:tr w:rsidR="00EC00EC" w:rsidRPr="00EC00EC" w14:paraId="4946DE01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933D1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Water Spot Resistance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59BFC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0230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Better</w:t>
            </w:r>
          </w:p>
        </w:tc>
      </w:tr>
      <w:tr w:rsidR="00EC00EC" w:rsidRPr="00EC00EC" w14:paraId="6F7CDEA2" w14:textId="77777777" w:rsidTr="00EC00EC">
        <w:trPr>
          <w:trHeight w:val="300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F9BDD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Maintenance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B3C69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Low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95ACB" w14:textId="77777777" w:rsidR="00EC00EC" w:rsidRPr="00EC00EC" w:rsidRDefault="00EC00EC" w:rsidP="00EC00E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C00EC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Lowest</w:t>
            </w:r>
          </w:p>
        </w:tc>
      </w:tr>
    </w:tbl>
    <w:p w14:paraId="3EBC310A" w14:textId="77777777" w:rsidR="00EC1C5A" w:rsidRDefault="00EC1C5A"/>
    <w:sectPr w:rsidR="00EC1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366"/>
    <w:multiLevelType w:val="multilevel"/>
    <w:tmpl w:val="6ACA3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0593F"/>
    <w:multiLevelType w:val="multilevel"/>
    <w:tmpl w:val="40628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BB0AAC"/>
    <w:multiLevelType w:val="multilevel"/>
    <w:tmpl w:val="3A94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2C4A37"/>
    <w:multiLevelType w:val="multilevel"/>
    <w:tmpl w:val="EE16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EB145D"/>
    <w:multiLevelType w:val="multilevel"/>
    <w:tmpl w:val="F4F64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443919">
    <w:abstractNumId w:val="4"/>
  </w:num>
  <w:num w:numId="2" w16cid:durableId="1678339040">
    <w:abstractNumId w:val="3"/>
  </w:num>
  <w:num w:numId="3" w16cid:durableId="1002273699">
    <w:abstractNumId w:val="2"/>
  </w:num>
  <w:num w:numId="4" w16cid:durableId="1385985015">
    <w:abstractNumId w:val="0"/>
  </w:num>
  <w:num w:numId="5" w16cid:durableId="50590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E8"/>
    <w:rsid w:val="00082DB3"/>
    <w:rsid w:val="000B1070"/>
    <w:rsid w:val="00163A02"/>
    <w:rsid w:val="001C2320"/>
    <w:rsid w:val="00254E31"/>
    <w:rsid w:val="002B032B"/>
    <w:rsid w:val="00381F42"/>
    <w:rsid w:val="00392D16"/>
    <w:rsid w:val="003A45DF"/>
    <w:rsid w:val="003F3DE8"/>
    <w:rsid w:val="00476A4B"/>
    <w:rsid w:val="004D2F35"/>
    <w:rsid w:val="005A13AF"/>
    <w:rsid w:val="005D3F75"/>
    <w:rsid w:val="005D57C3"/>
    <w:rsid w:val="006147F9"/>
    <w:rsid w:val="00630A27"/>
    <w:rsid w:val="00790E7C"/>
    <w:rsid w:val="00854608"/>
    <w:rsid w:val="009939B7"/>
    <w:rsid w:val="00AB4453"/>
    <w:rsid w:val="00B301F4"/>
    <w:rsid w:val="00C32EC2"/>
    <w:rsid w:val="00CB0744"/>
    <w:rsid w:val="00D32C19"/>
    <w:rsid w:val="00D652A8"/>
    <w:rsid w:val="00DD734F"/>
    <w:rsid w:val="00E924D4"/>
    <w:rsid w:val="00EC00EC"/>
    <w:rsid w:val="00EC1C5A"/>
    <w:rsid w:val="00F13472"/>
    <w:rsid w:val="00F356DB"/>
    <w:rsid w:val="00F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85BD5"/>
  <w15:chartTrackingRefBased/>
  <w15:docId w15:val="{BC600FE8-7D70-4C68-B283-7A500E4E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3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3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3D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3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D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3D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3D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3D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D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D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3D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3D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3D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D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3D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3D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3D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D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3D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3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3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3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3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3D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3D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3D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D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D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3DE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8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C2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1C2320"/>
    <w:rPr>
      <w:b/>
      <w:bCs/>
    </w:rPr>
  </w:style>
  <w:style w:type="character" w:styleId="Emphasis">
    <w:name w:val="Emphasis"/>
    <w:basedOn w:val="DefaultParagraphFont"/>
    <w:uiPriority w:val="20"/>
    <w:qFormat/>
    <w:rsid w:val="001C23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583</Words>
  <Characters>3353</Characters>
  <Application>Microsoft Office Word</Application>
  <DocSecurity>0</DocSecurity>
  <Lines>101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</dc:creator>
  <cp:keywords/>
  <dc:description/>
  <cp:lastModifiedBy>John S</cp:lastModifiedBy>
  <cp:revision>22</cp:revision>
  <dcterms:created xsi:type="dcterms:W3CDTF">2026-02-12T11:55:00Z</dcterms:created>
  <dcterms:modified xsi:type="dcterms:W3CDTF">2026-04-03T11:10:00Z</dcterms:modified>
</cp:coreProperties>
</file>