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
        <w:t>Twent’s Cocktail Bar &amp; Cigar Lounge</w:t>
        <w:br/>
        <w:t>Website Content &amp; Copy for DesignCrowd</w:t>
        <w:br/>
        <w:br/>
        <w:t>---</w:t>
        <w:br/>
        <w:br/>
        <w:t>Brand &amp; Visual Direction</w:t>
        <w:br/>
        <w:br/>
        <w:t>- Brand: Twent’s Cocktail Bar &amp; Cigar Lounge</w:t>
        <w:br/>
        <w:t>- Logo: https://sintra-images.s3.eu-north-1.amazonaws.com/b6ddc60e-7194-4246-87d3-82a9e278ec80/message-files/8a4f35dd-48a4-4e65-84f6-f857ed0f6807/Logo_twents_bar_black.jpg</w:t>
        <w:br/>
        <w:t>- Style: 1920s-inspired, art deco, sophisticated luxury, timeless, exclusive, subtle spectacle</w:t>
        <w:br/>
        <w:t>- Color Palette: Emerald green, gold, black, cream</w:t>
        <w:br/>
        <w:t>- Icons/Motifs: Martini glass, cigar, champagne flute, art deco borders, geometric patterns</w:t>
        <w:br/>
        <w:t>- Typography: Elegant serif for headlines (Playfair Display, Cormorant Garamond, Cinzel, Bodoni Moda); clean sans-serif for body (Lato, Montserrat, Open Sans)</w:t>
        <w:br/>
        <w:t>- Image Style: Moody, warm lighting; classic cocktails; vintage barware; subtle 1920s hints; lounge ambiance; cigars; elegant guests</w:t>
        <w:br/>
        <w:br/>
        <w:t>---</w:t>
        <w:br/>
        <w:br/>
        <w:t>Sitemap &amp; Main Pages</w:t>
        <w:br/>
        <w:t>- Home</w:t>
        <w:br/>
        <w:t>- About</w:t>
        <w:br/>
        <w:t>- Events</w:t>
        <w:br/>
        <w:t>- Menu</w:t>
        <w:br/>
        <w:t>- Gallery</w:t>
        <w:br/>
        <w:t>- Reservations</w:t>
        <w:br/>
        <w:t>- Contact</w:t>
        <w:br/>
        <w:br/>
        <w:t>---</w:t>
        <w:br/>
        <w:br/>
        <w:t>Home</w:t>
        <w:br/>
        <w:br/>
        <w:t>Zurich’s Most Exclusive Cocktail Bar &amp; Cigar Lounge</w:t>
        <w:br/>
        <w:t>Timeless sophistication. Intelligent indulgence. A sanctuary by the lake.</w:t>
        <w:br/>
        <w:t>[Reserve Your Table] (CTA Button)</w:t>
        <w:br/>
        <w:br/>
        <w:t>A New Era on the Lake</w:t>
        <w:br/>
        <w:t>Twent’s invites you into a world where elegance meets camaraderie, and every visit feels like a privilege. Step through our doors and discover a connoisseur’s sanctuary inspired by the golden age of the 1920s—reimagined for Zurich’s most discerning guests.</w:t>
        <w:br/>
        <w:br/>
        <w:t>Signature Experiences Await</w:t>
        <w:br/>
        <w:t>- Ladies Night, Every Friday: Two cocktails for the price of one, exclusively for the ladies.</w:t>
        <w:br/>
        <w:t>- Saturday Event Series: Oyster Night, Pata Negra Night, Champagne &amp; Caviar Night, and Vintage Havana Night—each a celebration of taste and refinement.</w:t>
        <w:br/>
        <w:t>- Curated Cocktails &amp; Cigars: Savor our expertly crafted cocktails, rare spirits, and a handpicked selection of premium cigars.</w:t>
        <w:br/>
        <w:br/>
        <w:t>Meet Your Hosts</w:t>
        <w:br/>
        <w:t>In 2025, a new partnership brings fresh energy to Twent’s. Hospitality expert Beay Meeman (Smokingfish Productions) joins forces with renowned bar professional Nico Lenz (Bar Tender on Duty) to elevate your experience and set a new standard for luxury in Zurichsee.</w:t>
        <w:br/>
        <w:br/>
        <w:t>Gallery Preview</w:t>
        <w:br/>
        <w:t>[Slideshow or mosaic of atmospheric images: cocktails, lounge ambiance, cigars, elegant guests]</w:t>
        <w:br/>
        <w:br/>
        <w:t>Reserve Your Table</w:t>
        <w:br/>
        <w:t>Secure your place at Zurich’s most exclusive bar.</w:t>
        <w:br/>
        <w:t>Phone: 076 520 21 99</w:t>
        <w:br/>
        <w:t>Email: contact@twents.ch</w:t>
        <w:br/>
        <w:t>Online: www.twents.ch (live from August 19th)</w:t>
        <w:br/>
        <w:br/>
        <w:t>Footer:</w:t>
        <w:br/>
        <w:t>Seestrasse 30, 8802 Kilchberg, Switzerland</w:t>
        <w:br/>
        <w:t>Open Tuesday–Saturday, 17:00–00:00 | October–March</w:t>
        <w:br/>
        <w:br/>
        <w:t>---</w:t>
        <w:br/>
        <w:br/>
        <w:t>About</w:t>
        <w:br/>
        <w:br/>
        <w:t>Our Story</w:t>
        <w:br/>
        <w:t>Twent’s Cocktail Bar &amp; Cigar Lounge was born from a passion for refined hospitality and a love for the timeless rituals of the world’s great bars. Inspired by the golden age of the 1920s, our lounge is a haven for those who appreciate intelligent indulgence, subtle spectacle, and genuine connection.</w:t>
        <w:br/>
        <w:br/>
        <w:t>A New Chapter: Partnership &amp; Vision</w:t>
        <w:br/>
        <w:t>After two successful seasons under the expert hand of Nico Lenz (Bar Tender on Duty), 2025 marks a new era. Nico has joined forces with Beay Meeman, CEO of Smokingfish Productions, to take Twent’s to even greater heights.</w:t>
        <w:br/>
        <w:br/>
        <w:t>Together, Beay and Nico bring decades of experience in luxury hospitality and event management. Their shared vision:</w:t>
        <w:br/>
        <w:t>- To create a sanctuary for Zurich’s connoisseurs, where every detail—from the cocktail list to the ambiance and guest service—is curated for excellence.</w:t>
        <w:br/>
        <w:t>- To foster a sense of community and exclusivity, where regulars become friends and every guest feels at home.</w:t>
        <w:br/>
        <w:br/>
        <w:t>Our Philosophy</w:t>
        <w:br/>
        <w:t>At Twent’s, we believe in:</w:t>
        <w:br/>
        <w:t>- Timeless Sophistication</w:t>
        <w:br/>
        <w:t>- Personalized Service</w:t>
        <w:br/>
        <w:t>- Intelligent Indulgence</w:t>
        <w:br/>
        <w:br/>
        <w:t>Join Us</w:t>
        <w:br/>
        <w:t>We invite you to experience Twent’s—a place where tradition is honored, innovation is celebrated, and every night is an occasion.</w:t>
        <w:br/>
        <w:br/>
        <w:t>---</w:t>
        <w:br/>
        <w:br/>
        <w:t>Events</w:t>
        <w:br/>
        <w:br/>
        <w:t>Signature Events at Twent’s</w:t>
        <w:br/>
        <w:t>At Twent’s Cocktail Bar &amp; Cigar Lounge, every week is an invitation to indulge in something extraordinary.</w:t>
        <w:br/>
        <w:br/>
        <w:t>Ladies Night – Every Friday</w:t>
        <w:br/>
        <w:t>Every Friday, ladies enjoy two cocktails for the price of one.</w:t>
        <w:br/>
        <w:br/>
        <w:t>Saturday Luxury Event Series</w:t>
        <w:br/>
        <w:t>- 1st Saturday: Oyster Night</w:t>
        <w:br/>
        <w:t>- 2nd Saturday: Pata Negra Night</w:t>
        <w:br/>
        <w:t>- 3rd Saturday: Champagne &amp; Caviar Night</w:t>
        <w:br/>
        <w:t>- 4th Saturday: Vintage Havana Night</w:t>
        <w:br/>
        <w:br/>
        <w:t>Reservations recommended. Limited seating for all special events.</w:t>
        <w:br/>
        <w:br/>
        <w:t>Private Events &amp; Corporate Gatherings</w:t>
        <w:br/>
        <w:t>Twent’s is available for private celebrations and exclusive corporate evenings. Contact us to discuss your bespoke event.</w:t>
        <w:br/>
        <w:br/>
        <w:t>---</w:t>
        <w:br/>
        <w:br/>
        <w:t>Menu</w:t>
        <w:br/>
        <w:br/>
        <w:t>Menu 2025/2026</w:t>
        <w:br/>
        <w:t>All prices in Swiss Francs (CHF), incl. 8.1% VAT</w:t>
        <w:br/>
        <w:br/>
        <w:t>Menu Classics</w:t>
        <w:br/>
        <w:t>Old Fashioned — 18.00</w:t>
        <w:br/>
        <w:t>Mint Julep — 18.00</w:t>
        <w:br/>
        <w:t>Bees Knees — 18.00</w:t>
        <w:br/>
        <w:t>French 75 — 23.00</w:t>
        <w:br/>
        <w:t>Mary Pickford — 18.00</w:t>
        <w:br/>
        <w:t>Sidecar — 18.00</w:t>
        <w:br/>
        <w:br/>
        <w:t>Gin Cocktails</w:t>
        <w:br/>
        <w:t>Negroni — 18.00</w:t>
        <w:br/>
        <w:t>Charly Chaplin — 18.00</w:t>
        <w:br/>
        <w:t>Southside — 18.00</w:t>
        <w:br/>
        <w:t>Clover Club — 18.00</w:t>
        <w:br/>
        <w:t>Aviation — 18.00</w:t>
        <w:br/>
        <w:br/>
        <w:t>Vodka Cocktails</w:t>
        <w:br/>
        <w:t>Cosmopolitan — 18.00</w:t>
        <w:br/>
        <w:t>Garrison Lane — 18.00</w:t>
        <w:br/>
        <w:t>Champ — 18.00</w:t>
        <w:br/>
        <w:t>Polly Punch — 18.00</w:t>
        <w:br/>
        <w:t>Bloody Mary — 18.00</w:t>
        <w:br/>
        <w:br/>
        <w:t>Rum Cocktails</w:t>
        <w:br/>
        <w:t>Rum Buck — 18.00</w:t>
        <w:br/>
        <w:t>Rum Raisin — 23.00</w:t>
        <w:br/>
        <w:t>Old Cuban — 18.00</w:t>
        <w:br/>
        <w:t>Mojito — 18.00</w:t>
        <w:br/>
        <w:t>Hillbilly — 18.00</w:t>
        <w:br/>
        <w:br/>
        <w:t>Whiskey Cocktails</w:t>
        <w:br/>
        <w:t>Dirty Old Bastard — 18.00</w:t>
        <w:br/>
        <w:t>Blood and Sand — 18.00</w:t>
        <w:br/>
        <w:t>Smoked Boulevardier — 18.00</w:t>
        <w:br/>
        <w:t>Lynchburg Lemonade — 18.00</w:t>
        <w:br/>
        <w:t>Manhattan — 18.00</w:t>
        <w:br/>
        <w:br/>
        <w:t>Tequila Drinks</w:t>
        <w:br/>
        <w:t>Mezcal Last Word — 18.00</w:t>
        <w:br/>
        <w:t>Margarita — 18.00</w:t>
        <w:br/>
        <w:t>Beachtwister — 18.00</w:t>
        <w:br/>
        <w:t>Mexican Mint Smash — 18.00</w:t>
        <w:br/>
        <w:t>The 212 — 18.00</w:t>
        <w:br/>
        <w:br/>
        <w:t>Joker Drinks</w:t>
        <w:br/>
        <w:t>Adas Sour — 18.00</w:t>
        <w:br/>
        <w:t>Basil Smash — 18.00</w:t>
        <w:br/>
        <w:t>Espresso Martini — 18.00</w:t>
        <w:br/>
        <w:t>Port &amp; Tonic — 18.00</w:t>
        <w:br/>
        <w:t>Shelby Ginger — 18.00</w:t>
        <w:br/>
        <w:t>Moscow Mule — 18.00</w:t>
        <w:br/>
        <w:t>Tiefseetaucher — 28.00</w:t>
        <w:br/>
        <w:br/>
        <w:t>Mocktails</w:t>
        <w:br/>
        <w:t>The Fluffy Rose — 15.00</w:t>
        <w:br/>
        <w:t>Lonesome Shelby — 16.00</w:t>
        <w:br/>
        <w:t>Amaretto Sour — 16.00</w:t>
        <w:br/>
        <w:t>Sober Tommy — 16.00</w:t>
        <w:br/>
        <w:t>The Hillbilly Bobs No Ruckus — 16.00</w:t>
        <w:br/>
        <w:br/>
        <w:t>Deals</w:t>
        <w:br/>
        <w:t>Churchill Deal — 29.00</w:t>
        <w:br/>
        <w:t>Upper Deck Deal — 22.00</w:t>
        <w:br/>
        <w:t>Lower Deck Deal — 16.00</w:t>
        <w:br/>
        <w:br/>
        <w:t>Sparkling &amp; Champagne</w:t>
        <w:br/>
        <w:t>Colli del Soglio Prosecco — 1 dl 9.50 / 7.5 dl 57.00</w:t>
        <w:br/>
        <w:t>Philippe Gonet Champagne — 1 dl 17.00 / 7.5 dl 105.00</w:t>
        <w:br/>
        <w:t>Billecart-Salmon Champagne — 7.5 dl 153.00</w:t>
        <w:br/>
        <w:br/>
        <w:t>Beer</w:t>
        <w:br/>
        <w:t>Seebeueb, Fräche Siech — 2.5 dl 6.00 / 4 dl 8.00</w:t>
        <w:br/>
        <w:t>Beer of the Month — Ask the bartender</w:t>
        <w:br/>
        <w:t>Weihenstephan Weizenbier — 5 dl 9.50</w:t>
        <w:br/>
        <w:t>Augustiner Edelstoff — 3 dl 6.50 / 5 dl 9.00</w:t>
        <w:br/>
        <w:t>BRLO Naked, Alcohol Free — 3 dl 6.50</w:t>
        <w:br/>
        <w:br/>
        <w:t>Soft Drinks &amp; Coffee</w:t>
        <w:br/>
        <w:t>Sparkling &amp; Still Water (5 dl) — 5.50</w:t>
        <w:br/>
        <w:t>Coca Cola / Zero (3 dl) — 5.50</w:t>
        <w:br/>
        <w:t>Tonic / Ginger Ale / Ginger Beer / Bitter Lemon (2 dl) — 5.50</w:t>
        <w:br/>
        <w:t>Fruit Juice Spritzer (5 dl) — 7.50</w:t>
        <w:br/>
        <w:t>Club Mate (3 dl) — 6.50</w:t>
        <w:br/>
        <w:t>Sanbitter — 6.00</w:t>
        <w:br/>
        <w:t>Crodino — 6.00</w:t>
        <w:br/>
        <w:t>Coffee / Espresso — 5.50</w:t>
        <w:br/>
        <w:t>Tea &amp; Rum — 8.50</w:t>
        <w:br/>
        <w:t>Coffee Schnaps — 8.50</w:t>
        <w:br/>
        <w:br/>
        <w:t>---</w:t>
        <w:br/>
        <w:br/>
        <w:t>Gallery</w:t>
        <w:br/>
        <w:br/>
        <w:t>A Glimpse Inside Twent’s</w:t>
        <w:br/>
        <w:t>Browse our gallery for a taste of the Twent’s experience—from art deco interiors and intimate gatherings to signature cocktails and exclusive events.</w:t>
        <w:br/>
        <w:t>[Gallery/Slideshow of high-quality images]</w:t>
        <w:br/>
        <w:br/>
        <w:t>---</w:t>
        <w:br/>
        <w:br/>
        <w:t>Reservations</w:t>
        <w:br/>
        <w:br/>
        <w:t>Reserve Your Table</w:t>
        <w:br/>
        <w:t>Book your seat at Twent’s Cocktail Bar &amp; Cigar Lounge.</w:t>
        <w:br/>
        <w:t>Maximum 25 seats available per night—reserve early to secure your place.</w:t>
        <w:br/>
        <w:br/>
        <w:t>Reservation Form Fields:</w:t>
        <w:br/>
        <w:t>- First Name*</w:t>
        <w:br/>
        <w:t>- Last Name*</w:t>
        <w:br/>
        <w:t>- Phone Number*</w:t>
        <w:br/>
        <w:t>- Email Address*</w:t>
        <w:br/>
        <w:t>- Reservation Date*</w:t>
        <w:br/>
        <w:t>- Reservation Time (from – to)*</w:t>
        <w:br/>
        <w:t>- Number of Seats (1–25)*</w:t>
        <w:br/>
        <w:br/>
        <w:t>[Submit Button]</w:t>
        <w:br/>
        <w:br/>
        <w:t>If all seats are reserved for your chosen night, you are still welcome to join us as a walk-in guest—standing room is available at the bar and lounge, but no additional seats can be guaranteed.</w:t>
        <w:br/>
        <w:br/>
        <w:t>You will receive a confirmation once your reservation is complete. For group bookings or special requests, please contact us directly.</w:t>
        <w:br/>
        <w:br/>
        <w:t>---</w:t>
        <w:br/>
        <w:br/>
        <w:t>Contact</w:t>
        <w:br/>
        <w:br/>
        <w:t>Contact Twent’s</w:t>
        <w:br/>
        <w:t>Address: Seestrasse 30, 8802 Kilchberg, Switzerland</w:t>
        <w:br/>
        <w:t>Phone: 076 520 21 99</w:t>
        <w:br/>
        <w:t>Email: contact@twents.ch</w:t>
        <w:br/>
        <w:t>Website: www.twents.ch</w:t>
        <w:br/>
        <w:t>Opening Hours: Tuesday – Saturday, 17:00 – 00:00 (Season: Mid-October to Mid-March)</w:t>
        <w:br/>
        <w:t>Follow Us: Instagram | Facebook | LinkedIn | X (Twitter)</w:t>
        <w:br/>
        <w:t>Getting Here: Conveniently located by the lake in Kilchberg. Parking available nearby.</w:t>
        <w:br/>
        <w:br/>
        <w:t>---</w:t>
        <w:br/>
        <w:br/>
        <w:t>Booking Section Technical Instructions</w:t>
        <w:br/>
        <w:t>- Integrate a booking form (Wix Bookings app or custom form) with the above fields and logic.</w:t>
        <w:br/>
        <w:t>- Enforce a hard cap of 25 reserved seats per night.</w:t>
        <w:br/>
        <w:t>- If the seat limit is reached, display a message about walk-in standing room being available.</w:t>
        <w:br/>
        <w:t>- Ensure the form is mobile-friendly and art deco styled.</w:t>
        <w:br/>
        <w:t>- Send all bookings to admin email (contact@twents.ch) and/or store in Wix dashboard.</w:t>
        <w:br/>
        <w:t>- Notify admin when a night is fully booked for seats.</w:t>
        <w:br/>
        <w:t>- (Optional) Add reCAPTCHA or spam protection.</w:t>
        <w:br/>
        <w:br/>
        <w:t>---</w:t>
        <w:br/>
        <w:br/>
        <w:t>Additional Instructions for Designer</w:t>
        <w:br/>
        <w:t>- Platform: Build on Wix.com</w:t>
        <w:br/>
        <w:t>- Logo: Use provided logo at the top of every page</w:t>
        <w:br/>
        <w:t>- Style: 1920s art deco, luxury, sophisticated, subtle, no loud colors or “cookie-cutter” luxury</w:t>
        <w:br/>
        <w:t>- Menu: Should be available both as a web page and as a downloadable PDF</w:t>
        <w:br/>
        <w:t>- Icons: Use martini glass, cigar, and champagne flute as section icons</w:t>
        <w:br/>
        <w:t>- Event Calendar: Highlight Friday Ladies Night and the four rotating Saturday events</w:t>
        <w:br/>
        <w:t>- Booking: Reservation form or clear call to action to reserve by phone/email/online</w:t>
        <w:br/>
        <w:t>- Mobile Responsive: Site must be mobile-friendly</w:t>
        <w:br/>
        <w:t>- SEO: Use page titles and meta descriptions reflecting exclusivity and location in Kilchberg/Zurichsee</w:t>
        <w:br/>
        <w:t>- Social Media Links: Prominent in footer and on Contact page</w:t>
        <w:br/>
        <w:t>- Gallery: High-quality, moody, atmospheric images (client will provide or approve)</w:t>
        <w:br/>
        <w:br/>
        <w:t>---</w:t>
        <w:br/>
        <w:br/>
        <w:t>Logo File</w:t>
        <w:br/>
        <w:t>Logo: https://sintra-images.s3.eu-north-1.amazonaws.com/b6ddc60e-7194-4246-87d3-82a9e278ec80/message-files/8a4f35dd-48a4-4e65-84f6-f857ed0f6807/Logo_twents_bar_black.jpg</w:t>
        <w:br/>
        <w:br/>
        <w:t>---</w:t>
        <w:br/>
        <w:br/>
        <w:t>End of Document</w:t>
      </w:r>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