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5B5D90" w14:textId="7A954C29" w:rsidR="00DE4A5C" w:rsidRPr="00FE1DB3" w:rsidRDefault="00FE1DB3" w:rsidP="00EF296F">
      <w:pPr>
        <w:rPr>
          <w:b/>
          <w:bCs/>
          <w:lang w:val="en-US"/>
        </w:rPr>
      </w:pPr>
      <w:r>
        <w:rPr>
          <w:b/>
          <w:bCs/>
          <w:lang w:val="en-US"/>
        </w:rPr>
        <w:t xml:space="preserve">Analogue April CIC : </w:t>
      </w:r>
      <w:r w:rsidR="00EF296F" w:rsidRPr="00FE1DB3">
        <w:rPr>
          <w:b/>
          <w:bCs/>
          <w:lang w:val="en-US"/>
        </w:rPr>
        <w:t>Website Design Brief</w:t>
      </w:r>
    </w:p>
    <w:p w14:paraId="3A7280A1" w14:textId="5444658E" w:rsidR="00DE4A5C" w:rsidRPr="00FE1DB3" w:rsidRDefault="00DE4A5C" w:rsidP="00EF296F">
      <w:pPr>
        <w:rPr>
          <w:b/>
          <w:bCs/>
          <w:color w:val="EE0000"/>
        </w:rPr>
      </w:pPr>
      <w:r w:rsidRPr="00FE1DB3">
        <w:rPr>
          <w:b/>
          <w:bCs/>
          <w:color w:val="EE0000"/>
        </w:rPr>
        <w:t xml:space="preserve">Design the digital </w:t>
      </w:r>
      <w:r w:rsidRPr="00FE1DB3">
        <w:rPr>
          <w:b/>
          <w:bCs/>
          <w:color w:val="EE0000"/>
        </w:rPr>
        <w:t>space</w:t>
      </w:r>
      <w:r w:rsidRPr="00FE1DB3">
        <w:rPr>
          <w:b/>
          <w:bCs/>
          <w:color w:val="EE0000"/>
        </w:rPr>
        <w:t xml:space="preserve"> of the UK’s coolest offline movement</w:t>
      </w:r>
      <w:r w:rsidRPr="00FE1DB3">
        <w:rPr>
          <w:b/>
          <w:bCs/>
          <w:color w:val="EE0000"/>
        </w:rPr>
        <w:t xml:space="preserve"> – Analogue April</w:t>
      </w:r>
    </w:p>
    <w:p w14:paraId="12829070" w14:textId="4C97B927" w:rsidR="00EF296F" w:rsidRPr="00EF296F" w:rsidRDefault="00EF296F" w:rsidP="00EF296F"/>
    <w:p w14:paraId="3C76160C" w14:textId="77777777" w:rsidR="00C56BC6" w:rsidRDefault="00EF296F" w:rsidP="00EF296F">
      <w:pPr>
        <w:rPr>
          <w:b/>
          <w:bCs/>
        </w:rPr>
      </w:pPr>
      <w:r w:rsidRPr="00EF296F">
        <w:rPr>
          <w:b/>
          <w:bCs/>
        </w:rPr>
        <w:t>Task Description:</w:t>
      </w:r>
    </w:p>
    <w:p w14:paraId="35EBC63F" w14:textId="55DA8D93" w:rsidR="00EF296F" w:rsidRPr="00EF296F" w:rsidRDefault="00EF296F" w:rsidP="00EF296F">
      <w:r w:rsidRPr="00EF296F">
        <w:br/>
        <w:t xml:space="preserve">We’re looking for a creative website designer to build a visually engaging, easy-to-navigate website for </w:t>
      </w:r>
      <w:r w:rsidRPr="00EF296F">
        <w:rPr>
          <w:b/>
          <w:bCs/>
        </w:rPr>
        <w:t>Analogue April CIC</w:t>
      </w:r>
      <w:r w:rsidRPr="00EF296F">
        <w:t>, a new UK-based social impact initiative encouraging individuals and families to reduce smartphone and social media use during April each year.</w:t>
      </w:r>
    </w:p>
    <w:p w14:paraId="31212326" w14:textId="0856FD2C" w:rsidR="00EF296F" w:rsidRPr="00EF296F" w:rsidRDefault="00EF296F" w:rsidP="00EF296F">
      <w:r w:rsidRPr="00EF296F">
        <w:t xml:space="preserve">The site must be fully </w:t>
      </w:r>
      <w:r w:rsidRPr="00EF296F">
        <w:rPr>
          <w:b/>
          <w:bCs/>
        </w:rPr>
        <w:t>WIX-compatible</w:t>
      </w:r>
      <w:r w:rsidRPr="00EF296F">
        <w:t xml:space="preserve">, mobile-responsive, and built with accessibility, clarity, and inspiration in mind. </w:t>
      </w:r>
      <w:r w:rsidR="00D62073">
        <w:t xml:space="preserve">It needs to have the ability to </w:t>
      </w:r>
      <w:r w:rsidR="00D62073" w:rsidRPr="00D62073">
        <w:rPr>
          <w:b/>
          <w:bCs/>
        </w:rPr>
        <w:t>R</w:t>
      </w:r>
      <w:r w:rsidR="00D62073" w:rsidRPr="00D62073">
        <w:rPr>
          <w:b/>
          <w:bCs/>
        </w:rPr>
        <w:t>egister</w:t>
      </w:r>
      <w:r w:rsidR="00D62073">
        <w:t xml:space="preserve"> interes</w:t>
      </w:r>
      <w:r w:rsidR="00D62073">
        <w:t xml:space="preserve">t, </w:t>
      </w:r>
      <w:r w:rsidR="002659F8" w:rsidRPr="002659F8">
        <w:rPr>
          <w:b/>
          <w:bCs/>
        </w:rPr>
        <w:t xml:space="preserve">Login, </w:t>
      </w:r>
      <w:r w:rsidR="002659F8">
        <w:t xml:space="preserve">and </w:t>
      </w:r>
      <w:r w:rsidR="002659F8" w:rsidRPr="002659F8">
        <w:rPr>
          <w:b/>
          <w:bCs/>
        </w:rPr>
        <w:t>Donate.</w:t>
      </w:r>
      <w:r w:rsidR="00D62073" w:rsidRPr="00EF296F">
        <w:t xml:space="preserve"> </w:t>
      </w:r>
      <w:r w:rsidRPr="00EF296F">
        <w:t>The tone is bold but friendly—similar to Movember UK—with clear calls to action, high readability, and a confident identity. It should feel like a positive challenge, not a guilt trip.</w:t>
      </w:r>
    </w:p>
    <w:p w14:paraId="5F4E2E7D" w14:textId="45190B20" w:rsidR="00EF296F" w:rsidRPr="004C76C8" w:rsidRDefault="00EF296F" w:rsidP="00EF296F">
      <w:pPr>
        <w:rPr>
          <w:i/>
          <w:iCs/>
        </w:rPr>
      </w:pPr>
      <w:r w:rsidRPr="00EF296F">
        <w:rPr>
          <w:b/>
          <w:bCs/>
        </w:rPr>
        <w:t>Core Objectives:</w:t>
      </w:r>
      <w:r w:rsidR="00286C54">
        <w:rPr>
          <w:b/>
          <w:bCs/>
        </w:rPr>
        <w:t xml:space="preserve"> </w:t>
      </w:r>
      <w:r w:rsidR="00286C54" w:rsidRPr="004C76C8">
        <w:rPr>
          <w:b/>
          <w:bCs/>
          <w:i/>
          <w:iCs/>
        </w:rPr>
        <w:t xml:space="preserve">Content is already written in </w:t>
      </w:r>
      <w:r w:rsidR="004C76C8" w:rsidRPr="004C76C8">
        <w:rPr>
          <w:b/>
          <w:bCs/>
          <w:i/>
          <w:iCs/>
        </w:rPr>
        <w:t>‘Website Content’ Doc.</w:t>
      </w:r>
    </w:p>
    <w:p w14:paraId="555A4867" w14:textId="77777777" w:rsidR="00EF296F" w:rsidRPr="00EF296F" w:rsidRDefault="00EF296F" w:rsidP="00EF296F">
      <w:pPr>
        <w:numPr>
          <w:ilvl w:val="0"/>
          <w:numId w:val="1"/>
        </w:numPr>
      </w:pPr>
      <w:r w:rsidRPr="00EF296F">
        <w:t>Introduce the campaign clearly and memorably</w:t>
      </w:r>
    </w:p>
    <w:p w14:paraId="03986CD7" w14:textId="77777777" w:rsidR="00EF296F" w:rsidRPr="00EF296F" w:rsidRDefault="00EF296F" w:rsidP="00EF296F">
      <w:pPr>
        <w:numPr>
          <w:ilvl w:val="0"/>
          <w:numId w:val="1"/>
        </w:numPr>
      </w:pPr>
      <w:r w:rsidRPr="00EF296F">
        <w:t>Make it easy to get involved: fundraising, donating, participating</w:t>
      </w:r>
    </w:p>
    <w:p w14:paraId="09942A48" w14:textId="77777777" w:rsidR="00EF296F" w:rsidRPr="00EF296F" w:rsidRDefault="00EF296F" w:rsidP="00EF296F">
      <w:pPr>
        <w:numPr>
          <w:ilvl w:val="0"/>
          <w:numId w:val="1"/>
        </w:numPr>
      </w:pPr>
      <w:r w:rsidRPr="00EF296F">
        <w:t>Offer resources and practical challenges</w:t>
      </w:r>
    </w:p>
    <w:p w14:paraId="1426CC26" w14:textId="77777777" w:rsidR="00EF296F" w:rsidRPr="00EF296F" w:rsidRDefault="00EF296F" w:rsidP="00EF296F">
      <w:pPr>
        <w:numPr>
          <w:ilvl w:val="0"/>
          <w:numId w:val="1"/>
        </w:numPr>
      </w:pPr>
      <w:r w:rsidRPr="00EF296F">
        <w:t>Tell our story and share our impact</w:t>
      </w:r>
    </w:p>
    <w:p w14:paraId="2F7285ED" w14:textId="77777777" w:rsidR="00EF296F" w:rsidRPr="00EF296F" w:rsidRDefault="00EF296F" w:rsidP="00EF296F">
      <w:pPr>
        <w:numPr>
          <w:ilvl w:val="0"/>
          <w:numId w:val="1"/>
        </w:numPr>
      </w:pPr>
      <w:r w:rsidRPr="00EF296F">
        <w:t>Encourage community and press engagement</w:t>
      </w:r>
    </w:p>
    <w:p w14:paraId="5788B0CF" w14:textId="33A74EDA" w:rsidR="00EF296F" w:rsidRPr="00EF296F" w:rsidRDefault="00EF296F" w:rsidP="00EF296F">
      <w:r w:rsidRPr="00EF296F">
        <w:rPr>
          <w:b/>
          <w:bCs/>
        </w:rPr>
        <w:t>Site Structure:</w:t>
      </w:r>
      <w:r w:rsidR="00D82D6D">
        <w:rPr>
          <w:b/>
          <w:bCs/>
        </w:rPr>
        <w:t xml:space="preserve"> </w:t>
      </w:r>
      <w:r w:rsidR="00D82D6D" w:rsidRPr="00E70265">
        <w:rPr>
          <w:b/>
          <w:bCs/>
          <w:i/>
          <w:iCs/>
        </w:rPr>
        <w:t xml:space="preserve">Horizontal Navigation on Website &amp; </w:t>
      </w:r>
      <w:r w:rsidR="00E70265" w:rsidRPr="00E70265">
        <w:rPr>
          <w:b/>
          <w:bCs/>
          <w:i/>
          <w:iCs/>
        </w:rPr>
        <w:t>Drop Down Tabs</w:t>
      </w:r>
    </w:p>
    <w:p w14:paraId="31F3DBA1" w14:textId="2C42496E" w:rsidR="00EF296F" w:rsidRPr="00EE786D" w:rsidRDefault="003F0249" w:rsidP="00EF296F">
      <w:pPr>
        <w:numPr>
          <w:ilvl w:val="0"/>
          <w:numId w:val="2"/>
        </w:numPr>
      </w:pPr>
      <w:r w:rsidRPr="0088111E">
        <w:rPr>
          <w:b/>
          <w:bCs/>
        </w:rPr>
        <w:t>Support Us</w:t>
      </w:r>
      <w:r w:rsidRPr="00EE786D">
        <w:t xml:space="preserve"> (Raise Funds, Donate, Resource Tips, Events, </w:t>
      </w:r>
      <w:r w:rsidR="001B2451" w:rsidRPr="00EE786D">
        <w:t>Where Do Funds Go?)</w:t>
      </w:r>
    </w:p>
    <w:p w14:paraId="733D6E93" w14:textId="75539F14" w:rsidR="00EF296F" w:rsidRPr="00EE786D" w:rsidRDefault="00EF296F" w:rsidP="00EF296F">
      <w:pPr>
        <w:numPr>
          <w:ilvl w:val="0"/>
          <w:numId w:val="2"/>
        </w:numPr>
      </w:pPr>
      <w:r w:rsidRPr="0088111E">
        <w:rPr>
          <w:b/>
          <w:bCs/>
        </w:rPr>
        <w:t>About Us</w:t>
      </w:r>
      <w:r w:rsidRPr="00EE786D">
        <w:t xml:space="preserve"> (Our Movement, Our Cause, Our </w:t>
      </w:r>
      <w:r w:rsidR="001B2451" w:rsidRPr="00EE786D">
        <w:t>Impact</w:t>
      </w:r>
      <w:r w:rsidRPr="00EE786D">
        <w:t xml:space="preserve">, Our </w:t>
      </w:r>
      <w:r w:rsidR="001B2451" w:rsidRPr="00EE786D">
        <w:t>Story, Our Values, Our Cause Areas</w:t>
      </w:r>
      <w:r w:rsidRPr="00EE786D">
        <w:t>)</w:t>
      </w:r>
    </w:p>
    <w:p w14:paraId="16C7FB5C" w14:textId="354B09AB" w:rsidR="00EF296F" w:rsidRPr="00EE786D" w:rsidRDefault="00D91103" w:rsidP="00EF296F">
      <w:pPr>
        <w:numPr>
          <w:ilvl w:val="0"/>
          <w:numId w:val="2"/>
        </w:numPr>
      </w:pPr>
      <w:r w:rsidRPr="0088111E">
        <w:rPr>
          <w:b/>
          <w:bCs/>
        </w:rPr>
        <w:t>Smartphone Health</w:t>
      </w:r>
      <w:r w:rsidRPr="00EE786D">
        <w:t xml:space="preserve"> (Overv</w:t>
      </w:r>
      <w:r w:rsidR="00C11188" w:rsidRPr="00EE786D">
        <w:t>i</w:t>
      </w:r>
      <w:r w:rsidRPr="00EE786D">
        <w:t xml:space="preserve">ew, Healthy Habits, Daily </w:t>
      </w:r>
      <w:r w:rsidR="00C11188" w:rsidRPr="00EE786D">
        <w:t>Totals, Healthy Tips)</w:t>
      </w:r>
    </w:p>
    <w:p w14:paraId="1102B8F0" w14:textId="1621AB46" w:rsidR="00EF296F" w:rsidRPr="00EE786D" w:rsidRDefault="00C11188" w:rsidP="00EF296F">
      <w:pPr>
        <w:numPr>
          <w:ilvl w:val="0"/>
          <w:numId w:val="2"/>
        </w:numPr>
      </w:pPr>
      <w:r w:rsidRPr="0088111E">
        <w:rPr>
          <w:b/>
          <w:bCs/>
        </w:rPr>
        <w:t xml:space="preserve">Digital </w:t>
      </w:r>
      <w:r w:rsidR="00EF296F" w:rsidRPr="0088111E">
        <w:rPr>
          <w:b/>
          <w:bCs/>
        </w:rPr>
        <w:t>Challenges</w:t>
      </w:r>
      <w:r w:rsidR="00EF296F" w:rsidRPr="00EE786D">
        <w:t xml:space="preserve"> (Pre-April Digital Challenges</w:t>
      </w:r>
      <w:r w:rsidR="00A33D0D" w:rsidRPr="00EE786D">
        <w:t>,</w:t>
      </w:r>
      <w:r w:rsidR="00EF296F" w:rsidRPr="00EE786D">
        <w:t xml:space="preserve"> April Commitment Options)</w:t>
      </w:r>
    </w:p>
    <w:p w14:paraId="75F6CA5F" w14:textId="52BA2DE5" w:rsidR="00EF296F" w:rsidRPr="00EE786D" w:rsidRDefault="00EF296F" w:rsidP="00EF296F">
      <w:pPr>
        <w:numPr>
          <w:ilvl w:val="0"/>
          <w:numId w:val="2"/>
        </w:numPr>
      </w:pPr>
      <w:r w:rsidRPr="0088111E">
        <w:rPr>
          <w:b/>
          <w:bCs/>
        </w:rPr>
        <w:t>Blog</w:t>
      </w:r>
      <w:r w:rsidR="00A33D0D" w:rsidRPr="0088111E">
        <w:rPr>
          <w:b/>
          <w:bCs/>
        </w:rPr>
        <w:t xml:space="preserve"> &amp; Resources</w:t>
      </w:r>
      <w:r w:rsidRPr="00EE786D">
        <w:t xml:space="preserve"> </w:t>
      </w:r>
      <w:r w:rsidR="008A3605" w:rsidRPr="00EE786D">
        <w:t>(Blogs, Publications)</w:t>
      </w:r>
    </w:p>
    <w:p w14:paraId="781B2001" w14:textId="7879CA0E" w:rsidR="008A3605" w:rsidRPr="0088111E" w:rsidRDefault="00FE72EA" w:rsidP="00EF296F">
      <w:pPr>
        <w:numPr>
          <w:ilvl w:val="0"/>
          <w:numId w:val="2"/>
        </w:numPr>
        <w:rPr>
          <w:b/>
          <w:bCs/>
        </w:rPr>
      </w:pPr>
      <w:r w:rsidRPr="0088111E">
        <w:rPr>
          <w:b/>
          <w:bCs/>
        </w:rPr>
        <w:t>LOGIN</w:t>
      </w:r>
    </w:p>
    <w:p w14:paraId="63708A0C" w14:textId="15367D00" w:rsidR="00FE72EA" w:rsidRPr="0088111E" w:rsidRDefault="00FE72EA" w:rsidP="00EF296F">
      <w:pPr>
        <w:numPr>
          <w:ilvl w:val="0"/>
          <w:numId w:val="2"/>
        </w:numPr>
        <w:rPr>
          <w:b/>
          <w:bCs/>
        </w:rPr>
      </w:pPr>
      <w:r w:rsidRPr="0088111E">
        <w:rPr>
          <w:b/>
          <w:bCs/>
        </w:rPr>
        <w:t>REGISTER</w:t>
      </w:r>
    </w:p>
    <w:p w14:paraId="798421C7" w14:textId="29E02341" w:rsidR="00FE72EA" w:rsidRPr="0088111E" w:rsidRDefault="00FE72EA" w:rsidP="00EF296F">
      <w:pPr>
        <w:numPr>
          <w:ilvl w:val="0"/>
          <w:numId w:val="2"/>
        </w:numPr>
        <w:rPr>
          <w:b/>
          <w:bCs/>
        </w:rPr>
      </w:pPr>
      <w:r w:rsidRPr="0088111E">
        <w:rPr>
          <w:b/>
          <w:bCs/>
        </w:rPr>
        <w:t>DONATE</w:t>
      </w:r>
    </w:p>
    <w:p w14:paraId="598CCCEC" w14:textId="77777777" w:rsidR="0027502D" w:rsidRDefault="0027502D" w:rsidP="00EF296F">
      <w:pPr>
        <w:rPr>
          <w:b/>
          <w:bCs/>
        </w:rPr>
      </w:pPr>
    </w:p>
    <w:p w14:paraId="17BE91AE" w14:textId="06DCA403" w:rsidR="00EF296F" w:rsidRPr="00EF296F" w:rsidRDefault="00EF296F" w:rsidP="00EF296F">
      <w:r w:rsidRPr="00EF296F">
        <w:rPr>
          <w:b/>
          <w:bCs/>
        </w:rPr>
        <w:lastRenderedPageBreak/>
        <w:t>Design Notes:</w:t>
      </w:r>
    </w:p>
    <w:p w14:paraId="04E77ABC" w14:textId="77777777" w:rsidR="00EF296F" w:rsidRPr="00EF296F" w:rsidRDefault="00EF296F" w:rsidP="00EF296F">
      <w:pPr>
        <w:numPr>
          <w:ilvl w:val="0"/>
          <w:numId w:val="3"/>
        </w:numPr>
      </w:pPr>
      <w:r w:rsidRPr="00EF296F">
        <w:t>Clean, modern layout with engaging visuals (illustrations or photos welcome)</w:t>
      </w:r>
    </w:p>
    <w:p w14:paraId="3F5C2C74" w14:textId="77777777" w:rsidR="00EF296F" w:rsidRPr="00EF296F" w:rsidRDefault="00EF296F" w:rsidP="00EF296F">
      <w:pPr>
        <w:numPr>
          <w:ilvl w:val="0"/>
          <w:numId w:val="3"/>
        </w:numPr>
      </w:pPr>
      <w:r w:rsidRPr="00EF296F">
        <w:t>Typography should be strong and readable, ideally sans serif</w:t>
      </w:r>
    </w:p>
    <w:p w14:paraId="4E2233C8" w14:textId="77777777" w:rsidR="00EF296F" w:rsidRPr="00EF296F" w:rsidRDefault="00EF296F" w:rsidP="00EF296F">
      <w:pPr>
        <w:numPr>
          <w:ilvl w:val="0"/>
          <w:numId w:val="3"/>
        </w:numPr>
      </w:pPr>
      <w:r w:rsidRPr="00EF296F">
        <w:t>Use friendly iconography and colour accents for navigation clarity</w:t>
      </w:r>
    </w:p>
    <w:p w14:paraId="1129711A" w14:textId="77777777" w:rsidR="00EF296F" w:rsidRPr="00EF296F" w:rsidRDefault="00EF296F" w:rsidP="00EF296F">
      <w:pPr>
        <w:numPr>
          <w:ilvl w:val="0"/>
          <w:numId w:val="3"/>
        </w:numPr>
      </w:pPr>
      <w:r w:rsidRPr="00EF296F">
        <w:t>Support for embedded video, forms, and third-party donation links</w:t>
      </w:r>
    </w:p>
    <w:p w14:paraId="7DE4A611" w14:textId="77777777" w:rsidR="00EF296F" w:rsidRPr="00EF296F" w:rsidRDefault="00EF296F" w:rsidP="00EF296F">
      <w:pPr>
        <w:numPr>
          <w:ilvl w:val="0"/>
          <w:numId w:val="3"/>
        </w:numPr>
      </w:pPr>
      <w:r w:rsidRPr="00EF296F">
        <w:t>Prefer drag-and-drop WIX compatibility so the team can update in-house</w:t>
      </w:r>
    </w:p>
    <w:p w14:paraId="47C3E026" w14:textId="77777777" w:rsidR="00EF296F" w:rsidRPr="00EF296F" w:rsidRDefault="00EF296F" w:rsidP="00EF296F">
      <w:r w:rsidRPr="00EF296F">
        <w:rPr>
          <w:b/>
          <w:bCs/>
        </w:rPr>
        <w:t>Deliverables:</w:t>
      </w:r>
    </w:p>
    <w:p w14:paraId="407AE2F4" w14:textId="77777777" w:rsidR="00EF296F" w:rsidRPr="00EF296F" w:rsidRDefault="00EF296F" w:rsidP="00EF296F">
      <w:pPr>
        <w:numPr>
          <w:ilvl w:val="0"/>
          <w:numId w:val="4"/>
        </w:numPr>
      </w:pPr>
      <w:r w:rsidRPr="00EF296F">
        <w:t>A fully functional, live WIX website</w:t>
      </w:r>
    </w:p>
    <w:p w14:paraId="4561799D" w14:textId="77777777" w:rsidR="00EF296F" w:rsidRPr="00EF296F" w:rsidRDefault="00EF296F" w:rsidP="00EF296F">
      <w:pPr>
        <w:numPr>
          <w:ilvl w:val="0"/>
          <w:numId w:val="4"/>
        </w:numPr>
      </w:pPr>
      <w:r w:rsidRPr="00EF296F">
        <w:t>Editable content blocks and pre-designed templates</w:t>
      </w:r>
    </w:p>
    <w:p w14:paraId="4783671C" w14:textId="48A6ECD4" w:rsidR="00EF296F" w:rsidRDefault="00EF296F" w:rsidP="00EF296F">
      <w:pPr>
        <w:numPr>
          <w:ilvl w:val="0"/>
          <w:numId w:val="4"/>
        </w:numPr>
      </w:pPr>
      <w:r w:rsidRPr="00EF296F">
        <w:t>Assistance setting up WIX hosting if needed</w:t>
      </w:r>
    </w:p>
    <w:p w14:paraId="72FAC568" w14:textId="3325B181" w:rsidR="00537CD3" w:rsidRPr="00EF296F" w:rsidRDefault="00537CD3" w:rsidP="00EF296F">
      <w:pPr>
        <w:numPr>
          <w:ilvl w:val="0"/>
          <w:numId w:val="4"/>
        </w:numPr>
      </w:pPr>
      <w:r>
        <w:t>Registration, Login and Donation Pages</w:t>
      </w:r>
    </w:p>
    <w:p w14:paraId="02C0BEE6" w14:textId="77777777" w:rsidR="00186F9F" w:rsidRDefault="00186F9F" w:rsidP="00EF296F"/>
    <w:p w14:paraId="0FA20498" w14:textId="2AC9C3AE" w:rsidR="00EF296F" w:rsidRPr="00186F9F" w:rsidRDefault="00EF296F" w:rsidP="00EF296F">
      <w:r w:rsidRPr="00537CD3">
        <w:rPr>
          <w:b/>
          <w:bCs/>
        </w:rPr>
        <w:t>Design Inspiration &amp; Visual Style Guide</w:t>
      </w:r>
      <w:r w:rsidR="00C56BC6">
        <w:rPr>
          <w:b/>
          <w:bCs/>
        </w:rPr>
        <w:t xml:space="preserve">: </w:t>
      </w:r>
    </w:p>
    <w:p w14:paraId="5596F091" w14:textId="172D4722" w:rsidR="00EF296F" w:rsidRPr="00EF296F" w:rsidRDefault="00EF296F" w:rsidP="00EF296F">
      <w:r w:rsidRPr="00EF296F">
        <w:rPr>
          <w:b/>
          <w:bCs/>
        </w:rPr>
        <w:t>Overall Vibe:</w:t>
      </w:r>
      <w:r w:rsidRPr="00EF296F">
        <w:br/>
        <w:t xml:space="preserve">Think </w:t>
      </w:r>
      <w:r w:rsidRPr="00EF296F">
        <w:rPr>
          <w:i/>
          <w:iCs/>
        </w:rPr>
        <w:t>1990s throwback meets modern minimalism</w:t>
      </w:r>
      <w:r w:rsidRPr="00EF296F">
        <w:t xml:space="preserve">—analogue culture brought into the now. The site should evoke a sense of </w:t>
      </w:r>
      <w:r w:rsidR="003A2EBA">
        <w:t>a cool,</w:t>
      </w:r>
      <w:r w:rsidRPr="00EF296F">
        <w:t xml:space="preserve"> fun rebellion. It should feel like an </w:t>
      </w:r>
      <w:r w:rsidRPr="00EF296F">
        <w:rPr>
          <w:i/>
          <w:iCs/>
        </w:rPr>
        <w:t>intentional lifestyle movement</w:t>
      </w:r>
      <w:r w:rsidRPr="00EF296F">
        <w:t>, not a corporate campaign.</w:t>
      </w:r>
    </w:p>
    <w:p w14:paraId="4D3DB7E6" w14:textId="77777777" w:rsidR="00EF296F" w:rsidRPr="00EF296F" w:rsidRDefault="00EF296F" w:rsidP="00EF296F">
      <w:pPr>
        <w:rPr>
          <w:b/>
          <w:bCs/>
        </w:rPr>
      </w:pPr>
      <w:r w:rsidRPr="00EF296F">
        <w:rPr>
          <w:b/>
          <w:bCs/>
        </w:rPr>
        <w:t>1. Visual Aesthetic Inspiration</w:t>
      </w:r>
    </w:p>
    <w:p w14:paraId="53C4CA25" w14:textId="6F196BAB" w:rsidR="00EF296F" w:rsidRDefault="00EF296F" w:rsidP="00EF296F">
      <w:pPr>
        <w:rPr>
          <w:b/>
          <w:bCs/>
        </w:rPr>
      </w:pPr>
      <w:r w:rsidRPr="00EF296F">
        <w:rPr>
          <w:b/>
          <w:bCs/>
        </w:rPr>
        <w:t>Analogue Tech Vibes</w:t>
      </w:r>
    </w:p>
    <w:p w14:paraId="49730AE2" w14:textId="77566B3C" w:rsidR="00883244" w:rsidRPr="00883244" w:rsidRDefault="00883244" w:rsidP="00D5496D">
      <w:pPr>
        <w:numPr>
          <w:ilvl w:val="0"/>
          <w:numId w:val="11"/>
        </w:numPr>
      </w:pPr>
      <w:r w:rsidRPr="00EF296F">
        <w:rPr>
          <w:b/>
          <w:bCs/>
        </w:rPr>
        <w:t>Analog Web Design</w:t>
      </w:r>
      <w:r w:rsidRPr="00EF296F">
        <w:t>: Incorporates vintage elements like typewriter fonts, textured backgrounds, and lo-fi aesthetics to create a</w:t>
      </w:r>
      <w:r>
        <w:t xml:space="preserve"> feeling of</w:t>
      </w:r>
      <w:r w:rsidRPr="00EF296F">
        <w:t xml:space="preserve"> nostalgi</w:t>
      </w:r>
      <w:r>
        <w:t>a.</w:t>
      </w:r>
      <w:r w:rsidRPr="00EF296F">
        <w:t xml:space="preserve"> </w:t>
      </w:r>
      <w:r w:rsidR="00D5496D">
        <w:t xml:space="preserve">Reference : </w:t>
      </w:r>
      <w:hyperlink r:id="rId5" w:history="1">
        <w:r w:rsidR="00D5496D" w:rsidRPr="009652AC">
          <w:rPr>
            <w:rStyle w:val="Hyperlink"/>
          </w:rPr>
          <w:t>https://pros.squarespace.com/blog/analog-design-trend</w:t>
        </w:r>
      </w:hyperlink>
    </w:p>
    <w:p w14:paraId="333627DF" w14:textId="55EF85EB" w:rsidR="006A0F86" w:rsidRDefault="00EF296F" w:rsidP="00414BDF">
      <w:pPr>
        <w:numPr>
          <w:ilvl w:val="0"/>
          <w:numId w:val="5"/>
        </w:numPr>
      </w:pPr>
      <w:r w:rsidRPr="00EF296F">
        <w:t xml:space="preserve">Imagery of </w:t>
      </w:r>
      <w:r w:rsidR="00445007" w:rsidRPr="00883244">
        <w:t>early (</w:t>
      </w:r>
      <w:r w:rsidRPr="00883244">
        <w:t>1990</w:t>
      </w:r>
      <w:r w:rsidR="00445007" w:rsidRPr="00883244">
        <w:t>-20</w:t>
      </w:r>
      <w:r w:rsidR="00F86907" w:rsidRPr="00883244">
        <w:t>10’s) analogue</w:t>
      </w:r>
      <w:r w:rsidRPr="00883244">
        <w:t xml:space="preserve"> mobile phones, </w:t>
      </w:r>
      <w:r w:rsidRPr="00EF296F">
        <w:t xml:space="preserve">landlines, </w:t>
      </w:r>
      <w:proofErr w:type="spellStart"/>
      <w:r w:rsidRPr="00EF296F">
        <w:t>walkmans</w:t>
      </w:r>
      <w:proofErr w:type="spellEnd"/>
      <w:r w:rsidRPr="00EF296F">
        <w:t>, and payphones</w:t>
      </w:r>
      <w:r w:rsidR="00884246">
        <w:t xml:space="preserve"> </w:t>
      </w:r>
      <w:r w:rsidR="00D94017">
        <w:t>Reference</w:t>
      </w:r>
      <w:r w:rsidR="006A0F86">
        <w:t>s</w:t>
      </w:r>
      <w:r w:rsidR="00D94017">
        <w:t xml:space="preserve"> : </w:t>
      </w:r>
      <w:hyperlink r:id="rId6" w:history="1">
        <w:r w:rsidR="0074759B" w:rsidRPr="009652AC">
          <w:rPr>
            <w:rStyle w:val="Hyperlink"/>
          </w:rPr>
          <w:t>https://sl.bing.net/f4C47Yqs0Ie</w:t>
        </w:r>
      </w:hyperlink>
    </w:p>
    <w:p w14:paraId="725A3074" w14:textId="77777777" w:rsidR="00EF296F" w:rsidRPr="00EF296F" w:rsidRDefault="00EF296F" w:rsidP="00EF296F">
      <w:pPr>
        <w:numPr>
          <w:ilvl w:val="0"/>
          <w:numId w:val="5"/>
        </w:numPr>
      </w:pPr>
      <w:r w:rsidRPr="00EF296F">
        <w:t>Grainy textures or scan-line overlays reminiscent of VHS</w:t>
      </w:r>
    </w:p>
    <w:p w14:paraId="0901BB7E" w14:textId="77777777" w:rsidR="00EF296F" w:rsidRPr="00EF296F" w:rsidRDefault="00EF296F" w:rsidP="00EF296F">
      <w:pPr>
        <w:numPr>
          <w:ilvl w:val="0"/>
          <w:numId w:val="5"/>
        </w:numPr>
      </w:pPr>
      <w:r w:rsidRPr="00EF296F">
        <w:t>Polaroid-style photo frames for featured images</w:t>
      </w:r>
    </w:p>
    <w:p w14:paraId="2282933D" w14:textId="77777777" w:rsidR="00EF296F" w:rsidRPr="00EF296F" w:rsidRDefault="00EF296F" w:rsidP="00EF296F">
      <w:pPr>
        <w:numPr>
          <w:ilvl w:val="0"/>
          <w:numId w:val="5"/>
        </w:numPr>
      </w:pPr>
      <w:r w:rsidRPr="00EE6E64">
        <w:t>Flat-lay shots</w:t>
      </w:r>
      <w:r w:rsidRPr="00EF296F">
        <w:t xml:space="preserve"> of analogue objects: notebooks, cassettes, film cameras, etc.</w:t>
      </w:r>
    </w:p>
    <w:p w14:paraId="3EDECCD4" w14:textId="77777777" w:rsidR="00A86C7B" w:rsidRDefault="00A86C7B" w:rsidP="00EF296F"/>
    <w:p w14:paraId="1F2EB493" w14:textId="77777777" w:rsidR="008D6971" w:rsidRDefault="008D6971" w:rsidP="00EF296F"/>
    <w:p w14:paraId="6552BD3B" w14:textId="77777777" w:rsidR="008D6971" w:rsidRDefault="008D6971" w:rsidP="00EF296F"/>
    <w:p w14:paraId="5CB45D41" w14:textId="41045019" w:rsidR="00EF296F" w:rsidRPr="00EF296F" w:rsidRDefault="00EF296F" w:rsidP="00EF296F">
      <w:pPr>
        <w:rPr>
          <w:b/>
          <w:bCs/>
        </w:rPr>
      </w:pPr>
      <w:r w:rsidRPr="00EF296F">
        <w:rPr>
          <w:b/>
          <w:bCs/>
        </w:rPr>
        <w:lastRenderedPageBreak/>
        <w:t>Fashion &amp; Colour Palette (1990</w:t>
      </w:r>
      <w:r w:rsidR="00DC286A">
        <w:rPr>
          <w:b/>
          <w:bCs/>
        </w:rPr>
        <w:t>-2010’</w:t>
      </w:r>
      <w:r w:rsidRPr="00EF296F">
        <w:rPr>
          <w:b/>
          <w:bCs/>
        </w:rPr>
        <w:t>s-Inspired)</w:t>
      </w:r>
    </w:p>
    <w:p w14:paraId="737C1162" w14:textId="2ED5A0C0" w:rsidR="00EF296F" w:rsidRPr="00EF296F" w:rsidRDefault="00DE75E3" w:rsidP="00EF296F">
      <w:r w:rsidRPr="00EF296F">
        <w:t xml:space="preserve">Consider using a </w:t>
      </w:r>
      <w:r w:rsidR="001D2F40" w:rsidRPr="00EF296F">
        <w:t>colour</w:t>
      </w:r>
      <w:r w:rsidRPr="00EF296F">
        <w:t xml:space="preserve"> scheme inspired by the 90s, such as electric blue, acid green, and pastel tones, to evoke nostalgia while maintaining modern appeal.</w:t>
      </w:r>
      <w:r w:rsidR="00595BEE">
        <w:t xml:space="preserve"> </w:t>
      </w:r>
    </w:p>
    <w:p w14:paraId="79B3DF46" w14:textId="77777777" w:rsidR="00EF296F" w:rsidRPr="00EF296F" w:rsidRDefault="00EF296F" w:rsidP="00EF296F">
      <w:pPr>
        <w:rPr>
          <w:b/>
          <w:bCs/>
        </w:rPr>
      </w:pPr>
      <w:r w:rsidRPr="00EF296F">
        <w:rPr>
          <w:b/>
          <w:bCs/>
        </w:rPr>
        <w:t>2. Typography</w:t>
      </w:r>
    </w:p>
    <w:p w14:paraId="0489783E" w14:textId="77777777" w:rsidR="00EF296F" w:rsidRPr="00EF296F" w:rsidRDefault="00EF296F" w:rsidP="00EF296F">
      <w:pPr>
        <w:numPr>
          <w:ilvl w:val="0"/>
          <w:numId w:val="7"/>
        </w:numPr>
      </w:pPr>
      <w:r w:rsidRPr="00EF296F">
        <w:rPr>
          <w:b/>
          <w:bCs/>
        </w:rPr>
        <w:t>Primary Font</w:t>
      </w:r>
      <w:r w:rsidRPr="00EF296F">
        <w:t xml:space="preserve">: Old-school </w:t>
      </w:r>
      <w:r w:rsidRPr="00EF296F">
        <w:rPr>
          <w:b/>
          <w:bCs/>
        </w:rPr>
        <w:t>typewriter-style serif</w:t>
      </w:r>
      <w:r w:rsidRPr="00EF296F">
        <w:t xml:space="preserve"> font for headers (e.g. "Courier New", "American Typewriter", or retro fonts like "IBM Plex Mono")</w:t>
      </w:r>
    </w:p>
    <w:p w14:paraId="28D6A716" w14:textId="77777777" w:rsidR="00EF296F" w:rsidRPr="00EF296F" w:rsidRDefault="00EF296F" w:rsidP="00EF296F">
      <w:pPr>
        <w:numPr>
          <w:ilvl w:val="0"/>
          <w:numId w:val="7"/>
        </w:numPr>
      </w:pPr>
      <w:r w:rsidRPr="00EF296F">
        <w:rPr>
          <w:b/>
          <w:bCs/>
        </w:rPr>
        <w:t>Body Font</w:t>
      </w:r>
      <w:r w:rsidRPr="00EF296F">
        <w:t>: Clean, modern sans-serif (e.g. "Inter", "Lato", or "Raleway") for readability</w:t>
      </w:r>
    </w:p>
    <w:p w14:paraId="031F3D8B" w14:textId="45447194" w:rsidR="00EF296F" w:rsidRPr="00EF296F" w:rsidRDefault="00CD6BCE" w:rsidP="00EF296F">
      <w:pPr>
        <w:rPr>
          <w:b/>
          <w:bCs/>
        </w:rPr>
      </w:pPr>
      <w:r>
        <w:rPr>
          <w:b/>
          <w:bCs/>
        </w:rPr>
        <w:t>3</w:t>
      </w:r>
      <w:r w:rsidR="00EF296F" w:rsidRPr="00EF296F">
        <w:rPr>
          <w:b/>
          <w:bCs/>
        </w:rPr>
        <w:t>. Imagery and Icons</w:t>
      </w:r>
    </w:p>
    <w:p w14:paraId="6088AEF2" w14:textId="2DAC214B" w:rsidR="00EF296F" w:rsidRDefault="00EF296F" w:rsidP="00EF296F">
      <w:pPr>
        <w:numPr>
          <w:ilvl w:val="0"/>
          <w:numId w:val="13"/>
        </w:numPr>
      </w:pPr>
      <w:r w:rsidRPr="00EF296F">
        <w:rPr>
          <w:b/>
          <w:bCs/>
        </w:rPr>
        <w:t>Vintage Mobile Phones</w:t>
      </w:r>
      <w:r w:rsidRPr="00EF296F">
        <w:t xml:space="preserve">: Incorporating illustrations or images of 90s mobile phones </w:t>
      </w:r>
      <w:r w:rsidR="008574C4">
        <w:t>to</w:t>
      </w:r>
      <w:r w:rsidRPr="00EF296F">
        <w:t xml:space="preserve"> enhance the nostalgic feel. These visuals can serve as icons or decorative elements throughout the site. </w:t>
      </w:r>
    </w:p>
    <w:p w14:paraId="76AC759F" w14:textId="36B8EE9E" w:rsidR="00EF296F" w:rsidRDefault="00EF296F" w:rsidP="00D035D0">
      <w:pPr>
        <w:numPr>
          <w:ilvl w:val="0"/>
          <w:numId w:val="13"/>
        </w:numPr>
      </w:pPr>
      <w:r w:rsidRPr="00EF296F">
        <w:rPr>
          <w:b/>
          <w:bCs/>
        </w:rPr>
        <w:t>Hand-Drawn Patterns</w:t>
      </w:r>
      <w:r w:rsidRPr="00EF296F">
        <w:t xml:space="preserve">: Using hand-drawn or doodle-style patterns </w:t>
      </w:r>
      <w:r w:rsidR="008574C4">
        <w:t>to</w:t>
      </w:r>
      <w:r w:rsidRPr="00EF296F">
        <w:t xml:space="preserve"> add a personal and retro touch to the website's background or sections, aligning with the analogue theme. </w:t>
      </w:r>
      <w:hyperlink r:id="rId7" w:history="1">
        <w:r w:rsidR="00D035D0" w:rsidRPr="009652AC">
          <w:rPr>
            <w:rStyle w:val="Hyperlink"/>
          </w:rPr>
          <w:t>https://pros.squarespace.com/blog/analog-design-trend</w:t>
        </w:r>
      </w:hyperlink>
    </w:p>
    <w:p w14:paraId="4C935CCE" w14:textId="77777777" w:rsidR="00EF296F" w:rsidRPr="00EF296F" w:rsidRDefault="00EF296F"/>
    <w:sectPr w:rsidR="00EF296F" w:rsidRPr="00EF296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C274C"/>
    <w:multiLevelType w:val="multilevel"/>
    <w:tmpl w:val="73285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7659B8"/>
    <w:multiLevelType w:val="multilevel"/>
    <w:tmpl w:val="64185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1926CD"/>
    <w:multiLevelType w:val="multilevel"/>
    <w:tmpl w:val="9140D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441618"/>
    <w:multiLevelType w:val="multilevel"/>
    <w:tmpl w:val="A8EC0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4743C3"/>
    <w:multiLevelType w:val="multilevel"/>
    <w:tmpl w:val="AB4AB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F61B68"/>
    <w:multiLevelType w:val="multilevel"/>
    <w:tmpl w:val="546AF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9AC448B"/>
    <w:multiLevelType w:val="multilevel"/>
    <w:tmpl w:val="7CE49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EF5735E"/>
    <w:multiLevelType w:val="multilevel"/>
    <w:tmpl w:val="4F7A6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224314A"/>
    <w:multiLevelType w:val="multilevel"/>
    <w:tmpl w:val="32EE5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F3708E5"/>
    <w:multiLevelType w:val="multilevel"/>
    <w:tmpl w:val="C35AC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F4C3B1A"/>
    <w:multiLevelType w:val="hybridMultilevel"/>
    <w:tmpl w:val="B02E4E4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742A05"/>
    <w:multiLevelType w:val="multilevel"/>
    <w:tmpl w:val="81E82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1718E8"/>
    <w:multiLevelType w:val="multilevel"/>
    <w:tmpl w:val="43AEF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AFF4FA1"/>
    <w:multiLevelType w:val="multilevel"/>
    <w:tmpl w:val="35E04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E792D30"/>
    <w:multiLevelType w:val="multilevel"/>
    <w:tmpl w:val="A30C8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74085255">
    <w:abstractNumId w:val="14"/>
  </w:num>
  <w:num w:numId="2" w16cid:durableId="465582594">
    <w:abstractNumId w:val="0"/>
  </w:num>
  <w:num w:numId="3" w16cid:durableId="1685740439">
    <w:abstractNumId w:val="4"/>
  </w:num>
  <w:num w:numId="4" w16cid:durableId="1547599496">
    <w:abstractNumId w:val="13"/>
  </w:num>
  <w:num w:numId="5" w16cid:durableId="574322711">
    <w:abstractNumId w:val="9"/>
  </w:num>
  <w:num w:numId="6" w16cid:durableId="1527018371">
    <w:abstractNumId w:val="11"/>
  </w:num>
  <w:num w:numId="7" w16cid:durableId="1764063357">
    <w:abstractNumId w:val="6"/>
  </w:num>
  <w:num w:numId="8" w16cid:durableId="538325973">
    <w:abstractNumId w:val="3"/>
  </w:num>
  <w:num w:numId="9" w16cid:durableId="690298348">
    <w:abstractNumId w:val="7"/>
  </w:num>
  <w:num w:numId="10" w16cid:durableId="1000960368">
    <w:abstractNumId w:val="12"/>
  </w:num>
  <w:num w:numId="11" w16cid:durableId="758065425">
    <w:abstractNumId w:val="5"/>
  </w:num>
  <w:num w:numId="12" w16cid:durableId="1464729814">
    <w:abstractNumId w:val="2"/>
  </w:num>
  <w:num w:numId="13" w16cid:durableId="1351445181">
    <w:abstractNumId w:val="8"/>
  </w:num>
  <w:num w:numId="14" w16cid:durableId="2093506204">
    <w:abstractNumId w:val="1"/>
  </w:num>
  <w:num w:numId="15" w16cid:durableId="20741539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96F"/>
    <w:rsid w:val="0000146A"/>
    <w:rsid w:val="00016022"/>
    <w:rsid w:val="000D6FF8"/>
    <w:rsid w:val="000F5910"/>
    <w:rsid w:val="00127A3F"/>
    <w:rsid w:val="00132FC0"/>
    <w:rsid w:val="001409BC"/>
    <w:rsid w:val="00186F9F"/>
    <w:rsid w:val="001B2451"/>
    <w:rsid w:val="001D198B"/>
    <w:rsid w:val="001D2F40"/>
    <w:rsid w:val="002659F8"/>
    <w:rsid w:val="0027502D"/>
    <w:rsid w:val="00286C54"/>
    <w:rsid w:val="002A3098"/>
    <w:rsid w:val="002C5FD9"/>
    <w:rsid w:val="003915ED"/>
    <w:rsid w:val="003A2EBA"/>
    <w:rsid w:val="003F0249"/>
    <w:rsid w:val="00414BDF"/>
    <w:rsid w:val="00445007"/>
    <w:rsid w:val="00453E0F"/>
    <w:rsid w:val="00480A57"/>
    <w:rsid w:val="004C76C8"/>
    <w:rsid w:val="004F684F"/>
    <w:rsid w:val="00531C20"/>
    <w:rsid w:val="00536BF9"/>
    <w:rsid w:val="00537CD3"/>
    <w:rsid w:val="00595BEE"/>
    <w:rsid w:val="005B4F2C"/>
    <w:rsid w:val="005C5C0B"/>
    <w:rsid w:val="00635B57"/>
    <w:rsid w:val="0064148C"/>
    <w:rsid w:val="00671B01"/>
    <w:rsid w:val="006A0F86"/>
    <w:rsid w:val="006A4C94"/>
    <w:rsid w:val="006C6533"/>
    <w:rsid w:val="00736B2B"/>
    <w:rsid w:val="0074759B"/>
    <w:rsid w:val="007A64DB"/>
    <w:rsid w:val="008574C4"/>
    <w:rsid w:val="0088111E"/>
    <w:rsid w:val="00883244"/>
    <w:rsid w:val="00884246"/>
    <w:rsid w:val="00886271"/>
    <w:rsid w:val="008A3605"/>
    <w:rsid w:val="008D551C"/>
    <w:rsid w:val="008D6971"/>
    <w:rsid w:val="00A33D0D"/>
    <w:rsid w:val="00A37E79"/>
    <w:rsid w:val="00A7082A"/>
    <w:rsid w:val="00A86C7B"/>
    <w:rsid w:val="00AE5BD2"/>
    <w:rsid w:val="00B452D2"/>
    <w:rsid w:val="00B6612B"/>
    <w:rsid w:val="00BB1726"/>
    <w:rsid w:val="00BE47E2"/>
    <w:rsid w:val="00BF6E55"/>
    <w:rsid w:val="00C11188"/>
    <w:rsid w:val="00C25866"/>
    <w:rsid w:val="00C56BC6"/>
    <w:rsid w:val="00CD6BCE"/>
    <w:rsid w:val="00D035D0"/>
    <w:rsid w:val="00D5496D"/>
    <w:rsid w:val="00D62073"/>
    <w:rsid w:val="00D650D2"/>
    <w:rsid w:val="00D82D6D"/>
    <w:rsid w:val="00D91103"/>
    <w:rsid w:val="00D94017"/>
    <w:rsid w:val="00DA2D8D"/>
    <w:rsid w:val="00DA3182"/>
    <w:rsid w:val="00DB5595"/>
    <w:rsid w:val="00DC286A"/>
    <w:rsid w:val="00DD5FED"/>
    <w:rsid w:val="00DE4A5C"/>
    <w:rsid w:val="00DE75E3"/>
    <w:rsid w:val="00E70265"/>
    <w:rsid w:val="00EA535D"/>
    <w:rsid w:val="00EE6E64"/>
    <w:rsid w:val="00EE786D"/>
    <w:rsid w:val="00EF296F"/>
    <w:rsid w:val="00F02FEB"/>
    <w:rsid w:val="00F2722D"/>
    <w:rsid w:val="00F3098F"/>
    <w:rsid w:val="00F37D06"/>
    <w:rsid w:val="00F77008"/>
    <w:rsid w:val="00F86907"/>
    <w:rsid w:val="00FE1DB3"/>
    <w:rsid w:val="00FE7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6660A5"/>
  <w15:chartTrackingRefBased/>
  <w15:docId w15:val="{EA81CFC3-FB05-413A-88F2-44B0EAFDD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F296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F296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F296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296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296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F296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F296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F296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F296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296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F296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F296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F296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F296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F296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F296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F296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F296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F296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F29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F296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F296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F296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F296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F296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F296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F296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F296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F296F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F296F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F296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94017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1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5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61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15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501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040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4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039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5828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067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2115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965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7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46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129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247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6843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1152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72194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292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466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3140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730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67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65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95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3826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965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866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2395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069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769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53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76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515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567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493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219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3797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6564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2391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71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291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521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047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509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0701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0759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290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0813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9944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4732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9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8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583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717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601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727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2058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14083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304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03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48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86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083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1871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846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9114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64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06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9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03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52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72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416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1108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324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192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793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2036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3157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89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13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28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99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262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054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2054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801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8635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528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169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94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924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20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7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14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8067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6584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3897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781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34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361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39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210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21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3472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0768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6227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3402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7458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549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64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147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7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665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791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2843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6693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0088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836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89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69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33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35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380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583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5326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0568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435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57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573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384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471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618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9938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423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ros.squarespace.com/blog/analog-design-tren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l.bing.net/f4C47Yqs0Ie" TargetMode="External"/><Relationship Id="rId5" Type="http://schemas.openxmlformats.org/officeDocument/2006/relationships/hyperlink" Target="https://pros.squarespace.com/blog/analog-design-trend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598</Words>
  <Characters>3411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amelia christie</dc:creator>
  <cp:keywords/>
  <dc:description/>
  <cp:lastModifiedBy>amelia christie</cp:lastModifiedBy>
  <cp:revision>87</cp:revision>
  <dcterms:created xsi:type="dcterms:W3CDTF">2025-05-22T17:17:00Z</dcterms:created>
  <dcterms:modified xsi:type="dcterms:W3CDTF">2025-05-23T12:52:00Z</dcterms:modified>
</cp:coreProperties>
</file>