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9241" w14:textId="33AAAF34" w:rsidR="000232B5" w:rsidRPr="00531E34" w:rsidRDefault="0051230D"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 xml:space="preserve">Product Name: </w:t>
      </w:r>
      <w:r w:rsidRPr="00531E34">
        <w:rPr>
          <w:rFonts w:ascii="Arial" w:hAnsi="Arial" w:cs="Arial"/>
          <w:b/>
          <w:bCs/>
          <w:sz w:val="24"/>
          <w:szCs w:val="24"/>
          <w:highlight w:val="yellow"/>
        </w:rPr>
        <w:t xml:space="preserve">SUPREME DEFENDER </w:t>
      </w:r>
      <w:r w:rsidR="005425C8" w:rsidRPr="00531E34">
        <w:rPr>
          <w:rFonts w:ascii="Arial" w:hAnsi="Arial" w:cs="Arial"/>
          <w:b/>
          <w:bCs/>
          <w:sz w:val="24"/>
          <w:szCs w:val="24"/>
          <w:highlight w:val="yellow"/>
        </w:rPr>
        <w:t>MN01</w:t>
      </w:r>
      <w:r w:rsidR="001F3D12" w:rsidRPr="00531E34">
        <w:rPr>
          <w:rFonts w:ascii="Arial" w:hAnsi="Arial" w:cs="Arial"/>
          <w:sz w:val="24"/>
          <w:szCs w:val="24"/>
        </w:rPr>
        <w:t xml:space="preserve"> (vitamin</w:t>
      </w:r>
      <w:r w:rsidR="00EE2941">
        <w:rPr>
          <w:rFonts w:ascii="Arial" w:hAnsi="Arial" w:cs="Arial"/>
          <w:sz w:val="24"/>
          <w:szCs w:val="24"/>
        </w:rPr>
        <w:t>s</w:t>
      </w:r>
      <w:r w:rsidR="00A71449">
        <w:rPr>
          <w:rFonts w:ascii="Arial" w:hAnsi="Arial" w:cs="Arial"/>
          <w:sz w:val="24"/>
          <w:szCs w:val="24"/>
        </w:rPr>
        <w:t>-</w:t>
      </w:r>
      <w:r w:rsidR="001F3D12" w:rsidRPr="00531E34">
        <w:rPr>
          <w:rFonts w:ascii="Arial" w:hAnsi="Arial" w:cs="Arial"/>
          <w:sz w:val="24"/>
          <w:szCs w:val="24"/>
        </w:rPr>
        <w:t>mineral</w:t>
      </w:r>
      <w:r w:rsidR="00EE2941">
        <w:rPr>
          <w:rFonts w:ascii="Arial" w:hAnsi="Arial" w:cs="Arial"/>
          <w:sz w:val="24"/>
          <w:szCs w:val="24"/>
        </w:rPr>
        <w:t>s</w:t>
      </w:r>
      <w:r w:rsidR="001F3D12" w:rsidRPr="00531E34">
        <w:rPr>
          <w:rFonts w:ascii="Arial" w:hAnsi="Arial" w:cs="Arial"/>
          <w:sz w:val="24"/>
          <w:szCs w:val="24"/>
        </w:rPr>
        <w:t xml:space="preserve"> complex)</w:t>
      </w:r>
    </w:p>
    <w:p w14:paraId="17B63C8E"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Target Audience:</w:t>
      </w:r>
      <w:r w:rsidRPr="00531E34">
        <w:rPr>
          <w:rFonts w:ascii="Arial" w:hAnsi="Arial" w:cs="Arial"/>
          <w:sz w:val="24"/>
          <w:szCs w:val="24"/>
        </w:rPr>
        <w:t xml:space="preserve"> Military Personnel</w:t>
      </w:r>
    </w:p>
    <w:p w14:paraId="453DCD81"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Primary Purpose:</w:t>
      </w:r>
      <w:r w:rsidRPr="00531E34">
        <w:rPr>
          <w:rFonts w:ascii="Arial" w:hAnsi="Arial" w:cs="Arial"/>
          <w:sz w:val="24"/>
          <w:szCs w:val="24"/>
        </w:rPr>
        <w:t xml:space="preserve"> Comprehensive support for overall health, endurance, and optimal performance</w:t>
      </w:r>
    </w:p>
    <w:p w14:paraId="6F01B75C"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p>
    <w:p w14:paraId="61B9906C" w14:textId="59F7A87E" w:rsidR="000232B5" w:rsidRPr="00531E34" w:rsidRDefault="001F3D12"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sz w:val="24"/>
          <w:szCs w:val="24"/>
        </w:rPr>
        <w:t>MN01 COMPLEX</w:t>
      </w:r>
      <w:r w:rsidR="000232B5" w:rsidRPr="00531E34">
        <w:rPr>
          <w:rFonts w:ascii="Arial" w:hAnsi="Arial" w:cs="Arial"/>
          <w:sz w:val="24"/>
          <w:szCs w:val="24"/>
        </w:rPr>
        <w:t xml:space="preserve"> is specifically designed for military personnel to meet the rigorous demands of their daily activities. This supplement provides a balanced blend of essential vitamins and minerals to enhance physical and mental performance, support immune function, and promote overall well-being.</w:t>
      </w:r>
    </w:p>
    <w:p w14:paraId="74C4E594" w14:textId="77777777" w:rsidR="00513DE7" w:rsidRPr="00531E34" w:rsidRDefault="00513DE7" w:rsidP="00513DE7">
      <w:pPr>
        <w:autoSpaceDE w:val="0"/>
        <w:autoSpaceDN w:val="0"/>
        <w:adjustRightInd w:val="0"/>
        <w:spacing w:after="0" w:line="240" w:lineRule="auto"/>
        <w:jc w:val="both"/>
        <w:rPr>
          <w:rFonts w:ascii="Arial" w:hAnsi="Arial" w:cs="Arial"/>
          <w:sz w:val="24"/>
          <w:szCs w:val="24"/>
        </w:rPr>
      </w:pPr>
    </w:p>
    <w:p w14:paraId="26E67C5E" w14:textId="2B47A09E" w:rsidR="000232B5" w:rsidRPr="00531E34" w:rsidRDefault="000232B5"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Key Ingredients and Benefits:</w:t>
      </w:r>
    </w:p>
    <w:p w14:paraId="75E98E6F" w14:textId="77777777" w:rsidR="00513DE7" w:rsidRPr="00531E34" w:rsidRDefault="00513DE7" w:rsidP="00513DE7">
      <w:pPr>
        <w:autoSpaceDE w:val="0"/>
        <w:autoSpaceDN w:val="0"/>
        <w:adjustRightInd w:val="0"/>
        <w:spacing w:after="0" w:line="240" w:lineRule="auto"/>
        <w:jc w:val="both"/>
        <w:rPr>
          <w:rFonts w:ascii="Arial" w:hAnsi="Arial" w:cs="Arial"/>
          <w:b/>
          <w:bCs/>
          <w:sz w:val="24"/>
          <w:szCs w:val="24"/>
        </w:rPr>
      </w:pPr>
    </w:p>
    <w:p w14:paraId="282D564C" w14:textId="37C67319"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A</w:t>
      </w:r>
      <w:r w:rsidRPr="00531E34">
        <w:rPr>
          <w:rFonts w:ascii="Arial" w:hAnsi="Arial" w:cs="Arial"/>
          <w:sz w:val="24"/>
          <w:szCs w:val="24"/>
        </w:rPr>
        <w:t xml:space="preserve"> </w:t>
      </w:r>
      <w:r w:rsidR="00513DE7" w:rsidRPr="00531E34">
        <w:rPr>
          <w:rFonts w:ascii="Arial" w:hAnsi="Arial" w:cs="Arial"/>
          <w:sz w:val="24"/>
          <w:szCs w:val="24"/>
        </w:rPr>
        <w:t>s</w:t>
      </w:r>
      <w:r w:rsidRPr="00531E34">
        <w:rPr>
          <w:rFonts w:ascii="Arial" w:hAnsi="Arial" w:cs="Arial"/>
          <w:sz w:val="24"/>
          <w:szCs w:val="24"/>
        </w:rPr>
        <w:t>upports vision, immune function, and skin health.</w:t>
      </w:r>
    </w:p>
    <w:p w14:paraId="6E546079" w14:textId="533A580E"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B1 (Thiamine)</w:t>
      </w:r>
      <w:r w:rsidRPr="00531E34">
        <w:rPr>
          <w:rFonts w:ascii="Arial" w:hAnsi="Arial" w:cs="Arial"/>
          <w:sz w:val="24"/>
          <w:szCs w:val="24"/>
        </w:rPr>
        <w:t xml:space="preserve"> </w:t>
      </w:r>
      <w:r w:rsidR="00513DE7" w:rsidRPr="00531E34">
        <w:rPr>
          <w:rFonts w:ascii="Arial" w:hAnsi="Arial" w:cs="Arial"/>
          <w:sz w:val="24"/>
          <w:szCs w:val="24"/>
        </w:rPr>
        <w:t>e</w:t>
      </w:r>
      <w:r w:rsidRPr="00531E34">
        <w:rPr>
          <w:rFonts w:ascii="Arial" w:hAnsi="Arial" w:cs="Arial"/>
          <w:sz w:val="24"/>
          <w:szCs w:val="24"/>
        </w:rPr>
        <w:t>ssential for energy production and nervous system function.</w:t>
      </w:r>
    </w:p>
    <w:p w14:paraId="3605EB02" w14:textId="0050DFFD"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B2 (Riboflavin)</w:t>
      </w:r>
      <w:r w:rsidRPr="00531E34">
        <w:rPr>
          <w:rFonts w:ascii="Arial" w:hAnsi="Arial" w:cs="Arial"/>
          <w:sz w:val="24"/>
          <w:szCs w:val="24"/>
        </w:rPr>
        <w:t xml:space="preserve"> </w:t>
      </w:r>
      <w:r w:rsidR="00513DE7" w:rsidRPr="00531E34">
        <w:rPr>
          <w:rFonts w:ascii="Arial" w:hAnsi="Arial" w:cs="Arial"/>
          <w:sz w:val="24"/>
          <w:szCs w:val="24"/>
        </w:rPr>
        <w:t>h</w:t>
      </w:r>
      <w:r w:rsidRPr="00531E34">
        <w:rPr>
          <w:rFonts w:ascii="Arial" w:hAnsi="Arial" w:cs="Arial"/>
          <w:sz w:val="24"/>
          <w:szCs w:val="24"/>
        </w:rPr>
        <w:t>elps convert food into energy and supports cellular function.</w:t>
      </w:r>
    </w:p>
    <w:p w14:paraId="1C1578AE" w14:textId="39ADAAA7"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B3 (Niacin)</w:t>
      </w:r>
      <w:r w:rsidRPr="00531E34">
        <w:rPr>
          <w:rFonts w:ascii="Arial" w:hAnsi="Arial" w:cs="Arial"/>
          <w:sz w:val="24"/>
          <w:szCs w:val="24"/>
        </w:rPr>
        <w:t xml:space="preserve"> </w:t>
      </w:r>
      <w:r w:rsidR="00513DE7" w:rsidRPr="00531E34">
        <w:rPr>
          <w:rFonts w:ascii="Arial" w:hAnsi="Arial" w:cs="Arial"/>
          <w:sz w:val="24"/>
          <w:szCs w:val="24"/>
        </w:rPr>
        <w:t>i</w:t>
      </w:r>
      <w:r w:rsidRPr="00531E34">
        <w:rPr>
          <w:rFonts w:ascii="Arial" w:hAnsi="Arial" w:cs="Arial"/>
          <w:sz w:val="24"/>
          <w:szCs w:val="24"/>
        </w:rPr>
        <w:t>mproves circulation and supports healthy cholesterol levels.</w:t>
      </w:r>
    </w:p>
    <w:p w14:paraId="7EC37397" w14:textId="567895EB"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B5 (Pantothenic Acid)</w:t>
      </w:r>
      <w:r w:rsidRPr="00531E34">
        <w:rPr>
          <w:rFonts w:ascii="Arial" w:hAnsi="Arial" w:cs="Arial"/>
          <w:sz w:val="24"/>
          <w:szCs w:val="24"/>
        </w:rPr>
        <w:t xml:space="preserve"> </w:t>
      </w:r>
      <w:r w:rsidR="00513DE7" w:rsidRPr="00531E34">
        <w:rPr>
          <w:rFonts w:ascii="Arial" w:hAnsi="Arial" w:cs="Arial"/>
          <w:sz w:val="24"/>
          <w:szCs w:val="24"/>
        </w:rPr>
        <w:t>a</w:t>
      </w:r>
      <w:r w:rsidRPr="00531E34">
        <w:rPr>
          <w:rFonts w:ascii="Arial" w:hAnsi="Arial" w:cs="Arial"/>
          <w:sz w:val="24"/>
          <w:szCs w:val="24"/>
        </w:rPr>
        <w:t>ids in the synthesis of coenzyme A, necessary for energy metabolism.</w:t>
      </w:r>
    </w:p>
    <w:p w14:paraId="2B365387" w14:textId="6B1C4B02"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B6</w:t>
      </w:r>
      <w:r w:rsidRPr="00531E34">
        <w:rPr>
          <w:rFonts w:ascii="Arial" w:hAnsi="Arial" w:cs="Arial"/>
          <w:sz w:val="24"/>
          <w:szCs w:val="24"/>
        </w:rPr>
        <w:t xml:space="preserve"> </w:t>
      </w:r>
      <w:r w:rsidR="00513DE7" w:rsidRPr="00531E34">
        <w:rPr>
          <w:rFonts w:ascii="Arial" w:hAnsi="Arial" w:cs="Arial"/>
          <w:sz w:val="24"/>
          <w:szCs w:val="24"/>
        </w:rPr>
        <w:t>s</w:t>
      </w:r>
      <w:r w:rsidRPr="00531E34">
        <w:rPr>
          <w:rFonts w:ascii="Arial" w:hAnsi="Arial" w:cs="Arial"/>
          <w:sz w:val="24"/>
          <w:szCs w:val="24"/>
        </w:rPr>
        <w:t>upports brain development and immune function.</w:t>
      </w:r>
    </w:p>
    <w:p w14:paraId="5E2F3CA1" w14:textId="3776887C"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B7 (Biotin)</w:t>
      </w:r>
      <w:r w:rsidRPr="00531E34">
        <w:rPr>
          <w:rFonts w:ascii="Arial" w:hAnsi="Arial" w:cs="Arial"/>
          <w:sz w:val="24"/>
          <w:szCs w:val="24"/>
        </w:rPr>
        <w:t xml:space="preserve"> </w:t>
      </w:r>
      <w:r w:rsidR="00513DE7" w:rsidRPr="00531E34">
        <w:rPr>
          <w:rFonts w:ascii="Arial" w:hAnsi="Arial" w:cs="Arial"/>
          <w:sz w:val="24"/>
          <w:szCs w:val="24"/>
        </w:rPr>
        <w:t>p</w:t>
      </w:r>
      <w:r w:rsidRPr="00531E34">
        <w:rPr>
          <w:rFonts w:ascii="Arial" w:hAnsi="Arial" w:cs="Arial"/>
          <w:sz w:val="24"/>
          <w:szCs w:val="24"/>
        </w:rPr>
        <w:t>romotes healthy skin, hair, and metabolism.</w:t>
      </w:r>
    </w:p>
    <w:p w14:paraId="5535DD7B" w14:textId="595EC128"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B9 (Folate)</w:t>
      </w:r>
      <w:r w:rsidRPr="00531E34">
        <w:rPr>
          <w:rFonts w:ascii="Arial" w:hAnsi="Arial" w:cs="Arial"/>
          <w:sz w:val="24"/>
          <w:szCs w:val="24"/>
        </w:rPr>
        <w:t xml:space="preserve"> </w:t>
      </w:r>
      <w:r w:rsidR="00513DE7" w:rsidRPr="00531E34">
        <w:rPr>
          <w:rFonts w:ascii="Arial" w:hAnsi="Arial" w:cs="Arial"/>
          <w:sz w:val="24"/>
          <w:szCs w:val="24"/>
        </w:rPr>
        <w:t>c</w:t>
      </w:r>
      <w:r w:rsidRPr="00531E34">
        <w:rPr>
          <w:rFonts w:ascii="Arial" w:hAnsi="Arial" w:cs="Arial"/>
          <w:sz w:val="24"/>
          <w:szCs w:val="24"/>
        </w:rPr>
        <w:t>rucial for DNA synthesis and cell division.</w:t>
      </w:r>
    </w:p>
    <w:p w14:paraId="0E7E8E3B" w14:textId="2324F9A5"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B12</w:t>
      </w:r>
      <w:r w:rsidRPr="00531E34">
        <w:rPr>
          <w:rFonts w:ascii="Arial" w:hAnsi="Arial" w:cs="Arial"/>
          <w:sz w:val="24"/>
          <w:szCs w:val="24"/>
        </w:rPr>
        <w:t xml:space="preserve"> </w:t>
      </w:r>
      <w:r w:rsidR="00513DE7" w:rsidRPr="00531E34">
        <w:rPr>
          <w:rFonts w:ascii="Arial" w:hAnsi="Arial" w:cs="Arial"/>
          <w:sz w:val="24"/>
          <w:szCs w:val="24"/>
        </w:rPr>
        <w:t>v</w:t>
      </w:r>
      <w:r w:rsidRPr="00531E34">
        <w:rPr>
          <w:rFonts w:ascii="Arial" w:hAnsi="Arial" w:cs="Arial"/>
          <w:sz w:val="24"/>
          <w:szCs w:val="24"/>
        </w:rPr>
        <w:t>ital for red blood cell formation and neurological function.</w:t>
      </w:r>
    </w:p>
    <w:p w14:paraId="2823190B" w14:textId="5C89E7D0"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C</w:t>
      </w:r>
      <w:r w:rsidRPr="00531E34">
        <w:rPr>
          <w:rFonts w:ascii="Arial" w:hAnsi="Arial" w:cs="Arial"/>
          <w:sz w:val="24"/>
          <w:szCs w:val="24"/>
        </w:rPr>
        <w:t xml:space="preserve"> </w:t>
      </w:r>
      <w:r w:rsidR="00513DE7" w:rsidRPr="00531E34">
        <w:rPr>
          <w:rFonts w:ascii="Arial" w:hAnsi="Arial" w:cs="Arial"/>
          <w:sz w:val="24"/>
          <w:szCs w:val="24"/>
        </w:rPr>
        <w:t>b</w:t>
      </w:r>
      <w:r w:rsidRPr="00531E34">
        <w:rPr>
          <w:rFonts w:ascii="Arial" w:hAnsi="Arial" w:cs="Arial"/>
          <w:sz w:val="24"/>
          <w:szCs w:val="24"/>
        </w:rPr>
        <w:t>oosts immunity, promotes healing, and acts as an antioxidant.</w:t>
      </w:r>
    </w:p>
    <w:p w14:paraId="658489E5" w14:textId="318EEB3C"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E</w:t>
      </w:r>
      <w:r w:rsidRPr="00531E34">
        <w:rPr>
          <w:rFonts w:ascii="Arial" w:hAnsi="Arial" w:cs="Arial"/>
          <w:sz w:val="24"/>
          <w:szCs w:val="24"/>
        </w:rPr>
        <w:t xml:space="preserve"> </w:t>
      </w:r>
      <w:r w:rsidR="00513DE7" w:rsidRPr="00531E34">
        <w:rPr>
          <w:rFonts w:ascii="Arial" w:hAnsi="Arial" w:cs="Arial"/>
          <w:sz w:val="24"/>
          <w:szCs w:val="24"/>
        </w:rPr>
        <w:t>p</w:t>
      </w:r>
      <w:r w:rsidRPr="00531E34">
        <w:rPr>
          <w:rFonts w:ascii="Arial" w:hAnsi="Arial" w:cs="Arial"/>
          <w:sz w:val="24"/>
          <w:szCs w:val="24"/>
        </w:rPr>
        <w:t>rotects cells from oxidative stress and supports skin health.</w:t>
      </w:r>
    </w:p>
    <w:p w14:paraId="28AAFA4C" w14:textId="52E31A03"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D3</w:t>
      </w:r>
      <w:r w:rsidRPr="00531E34">
        <w:rPr>
          <w:rFonts w:ascii="Arial" w:hAnsi="Arial" w:cs="Arial"/>
          <w:sz w:val="24"/>
          <w:szCs w:val="24"/>
        </w:rPr>
        <w:t xml:space="preserve"> </w:t>
      </w:r>
      <w:r w:rsidR="00513DE7" w:rsidRPr="00531E34">
        <w:rPr>
          <w:rFonts w:ascii="Arial" w:hAnsi="Arial" w:cs="Arial"/>
          <w:sz w:val="24"/>
          <w:szCs w:val="24"/>
        </w:rPr>
        <w:t>e</w:t>
      </w:r>
      <w:r w:rsidRPr="00531E34">
        <w:rPr>
          <w:rFonts w:ascii="Arial" w:hAnsi="Arial" w:cs="Arial"/>
          <w:sz w:val="24"/>
          <w:szCs w:val="24"/>
        </w:rPr>
        <w:t>nhances calcium absorption, supports bone health, and strengthens the immune system.</w:t>
      </w:r>
    </w:p>
    <w:p w14:paraId="38E7962D" w14:textId="6D69CE49"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Chromium</w:t>
      </w:r>
      <w:r w:rsidRPr="00531E34">
        <w:rPr>
          <w:rFonts w:ascii="Arial" w:hAnsi="Arial" w:cs="Arial"/>
          <w:sz w:val="24"/>
          <w:szCs w:val="24"/>
        </w:rPr>
        <w:t xml:space="preserve"> </w:t>
      </w:r>
      <w:r w:rsidR="00513DE7" w:rsidRPr="00531E34">
        <w:rPr>
          <w:rFonts w:ascii="Arial" w:hAnsi="Arial" w:cs="Arial"/>
          <w:sz w:val="24"/>
          <w:szCs w:val="24"/>
        </w:rPr>
        <w:t>r</w:t>
      </w:r>
      <w:r w:rsidRPr="00531E34">
        <w:rPr>
          <w:rFonts w:ascii="Arial" w:hAnsi="Arial" w:cs="Arial"/>
          <w:sz w:val="24"/>
          <w:szCs w:val="24"/>
        </w:rPr>
        <w:t>egulates blood sugar levels and supports metabolism.</w:t>
      </w:r>
    </w:p>
    <w:p w14:paraId="2779178A" w14:textId="016C635E"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Copper</w:t>
      </w:r>
      <w:r w:rsidRPr="00531E34">
        <w:rPr>
          <w:rFonts w:ascii="Arial" w:hAnsi="Arial" w:cs="Arial"/>
          <w:sz w:val="24"/>
          <w:szCs w:val="24"/>
        </w:rPr>
        <w:t xml:space="preserve"> </w:t>
      </w:r>
      <w:r w:rsidR="00513DE7" w:rsidRPr="00531E34">
        <w:rPr>
          <w:rFonts w:ascii="Arial" w:hAnsi="Arial" w:cs="Arial"/>
          <w:sz w:val="24"/>
          <w:szCs w:val="24"/>
        </w:rPr>
        <w:t>is e</w:t>
      </w:r>
      <w:r w:rsidRPr="00531E34">
        <w:rPr>
          <w:rFonts w:ascii="Arial" w:hAnsi="Arial" w:cs="Arial"/>
          <w:sz w:val="24"/>
          <w:szCs w:val="24"/>
        </w:rPr>
        <w:t>ssential for iron absorption and the formation of red blood cells.</w:t>
      </w:r>
    </w:p>
    <w:p w14:paraId="6B88BEC7" w14:textId="26DB7847"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Iron</w:t>
      </w:r>
      <w:r w:rsidRPr="00531E34">
        <w:rPr>
          <w:rFonts w:ascii="Arial" w:hAnsi="Arial" w:cs="Arial"/>
          <w:sz w:val="24"/>
          <w:szCs w:val="24"/>
        </w:rPr>
        <w:t xml:space="preserve"> </w:t>
      </w:r>
      <w:r w:rsidR="00513DE7" w:rsidRPr="00531E34">
        <w:rPr>
          <w:rFonts w:ascii="Arial" w:hAnsi="Arial" w:cs="Arial"/>
          <w:sz w:val="24"/>
          <w:szCs w:val="24"/>
        </w:rPr>
        <w:t>is v</w:t>
      </w:r>
      <w:r w:rsidRPr="00531E34">
        <w:rPr>
          <w:rFonts w:ascii="Arial" w:hAnsi="Arial" w:cs="Arial"/>
          <w:sz w:val="24"/>
          <w:szCs w:val="24"/>
        </w:rPr>
        <w:t>ital for oxygen transport and energy production.</w:t>
      </w:r>
    </w:p>
    <w:p w14:paraId="780BDA97" w14:textId="4CA215A2"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Magnesium</w:t>
      </w:r>
      <w:r w:rsidRPr="00531E34">
        <w:rPr>
          <w:rFonts w:ascii="Arial" w:hAnsi="Arial" w:cs="Arial"/>
          <w:sz w:val="24"/>
          <w:szCs w:val="24"/>
        </w:rPr>
        <w:t xml:space="preserve"> </w:t>
      </w:r>
      <w:r w:rsidR="00513DE7" w:rsidRPr="00531E34">
        <w:rPr>
          <w:rFonts w:ascii="Arial" w:hAnsi="Arial" w:cs="Arial"/>
          <w:sz w:val="24"/>
          <w:szCs w:val="24"/>
        </w:rPr>
        <w:t>s</w:t>
      </w:r>
      <w:r w:rsidRPr="00531E34">
        <w:rPr>
          <w:rFonts w:ascii="Arial" w:hAnsi="Arial" w:cs="Arial"/>
          <w:sz w:val="24"/>
          <w:szCs w:val="24"/>
        </w:rPr>
        <w:t>upports muscle and nerve function, regulates blood pressure.</w:t>
      </w:r>
    </w:p>
    <w:p w14:paraId="79CDCE42" w14:textId="0124B987"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Manganese</w:t>
      </w:r>
      <w:r w:rsidRPr="00531E34">
        <w:rPr>
          <w:rFonts w:ascii="Arial" w:hAnsi="Arial" w:cs="Arial"/>
          <w:sz w:val="24"/>
          <w:szCs w:val="24"/>
        </w:rPr>
        <w:t xml:space="preserve"> </w:t>
      </w:r>
      <w:r w:rsidR="00513DE7" w:rsidRPr="00531E34">
        <w:rPr>
          <w:rFonts w:ascii="Arial" w:hAnsi="Arial" w:cs="Arial"/>
          <w:sz w:val="24"/>
          <w:szCs w:val="24"/>
        </w:rPr>
        <w:t>i</w:t>
      </w:r>
      <w:r w:rsidRPr="00531E34">
        <w:rPr>
          <w:rFonts w:ascii="Arial" w:hAnsi="Arial" w:cs="Arial"/>
          <w:sz w:val="24"/>
          <w:szCs w:val="24"/>
        </w:rPr>
        <w:t>nvolved in bone formation, metabolism, and antioxidant defense.</w:t>
      </w:r>
    </w:p>
    <w:p w14:paraId="676EC079" w14:textId="78EE2311"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Selenium</w:t>
      </w:r>
      <w:r w:rsidRPr="00531E34">
        <w:rPr>
          <w:rFonts w:ascii="Arial" w:hAnsi="Arial" w:cs="Arial"/>
          <w:sz w:val="24"/>
          <w:szCs w:val="24"/>
        </w:rPr>
        <w:t xml:space="preserve"> </w:t>
      </w:r>
      <w:r w:rsidR="00513DE7" w:rsidRPr="00531E34">
        <w:rPr>
          <w:rFonts w:ascii="Arial" w:hAnsi="Arial" w:cs="Arial"/>
          <w:sz w:val="24"/>
          <w:szCs w:val="24"/>
        </w:rPr>
        <w:t>p</w:t>
      </w:r>
      <w:r w:rsidRPr="00531E34">
        <w:rPr>
          <w:rFonts w:ascii="Arial" w:hAnsi="Arial" w:cs="Arial"/>
          <w:sz w:val="24"/>
          <w:szCs w:val="24"/>
        </w:rPr>
        <w:t>rotects cells from damage and supports thyroid function.</w:t>
      </w:r>
    </w:p>
    <w:p w14:paraId="1EDABD99" w14:textId="62C437C3" w:rsidR="000232B5" w:rsidRPr="00531E34" w:rsidRDefault="000232B5" w:rsidP="00513DE7">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Zinc</w:t>
      </w:r>
      <w:r w:rsidRPr="00531E34">
        <w:rPr>
          <w:rFonts w:ascii="Arial" w:hAnsi="Arial" w:cs="Arial"/>
          <w:sz w:val="24"/>
          <w:szCs w:val="24"/>
        </w:rPr>
        <w:t xml:space="preserve"> </w:t>
      </w:r>
      <w:r w:rsidR="00513DE7" w:rsidRPr="00531E34">
        <w:rPr>
          <w:rFonts w:ascii="Arial" w:hAnsi="Arial" w:cs="Arial"/>
          <w:sz w:val="24"/>
          <w:szCs w:val="24"/>
        </w:rPr>
        <w:t>s</w:t>
      </w:r>
      <w:r w:rsidRPr="00531E34">
        <w:rPr>
          <w:rFonts w:ascii="Arial" w:hAnsi="Arial" w:cs="Arial"/>
          <w:sz w:val="24"/>
          <w:szCs w:val="24"/>
        </w:rPr>
        <w:t>trengthens the immune system and promotes wound healing.</w:t>
      </w:r>
    </w:p>
    <w:p w14:paraId="040385AF" w14:textId="77777777" w:rsidR="00513DE7" w:rsidRPr="00531E34" w:rsidRDefault="00513DE7" w:rsidP="00513DE7">
      <w:pPr>
        <w:autoSpaceDE w:val="0"/>
        <w:autoSpaceDN w:val="0"/>
        <w:adjustRightInd w:val="0"/>
        <w:spacing w:after="0" w:line="240" w:lineRule="auto"/>
        <w:jc w:val="both"/>
        <w:rPr>
          <w:rFonts w:ascii="Arial" w:hAnsi="Arial" w:cs="Arial"/>
          <w:b/>
          <w:bCs/>
          <w:sz w:val="24"/>
          <w:szCs w:val="24"/>
        </w:rPr>
      </w:pPr>
    </w:p>
    <w:p w14:paraId="48A84FAD" w14:textId="68723B84" w:rsidR="000232B5" w:rsidRPr="00531E34" w:rsidRDefault="000232B5"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Product Benefits:</w:t>
      </w:r>
    </w:p>
    <w:p w14:paraId="01621837" w14:textId="77777777" w:rsidR="00513DE7" w:rsidRPr="00531E34" w:rsidRDefault="00513DE7" w:rsidP="00513DE7">
      <w:pPr>
        <w:autoSpaceDE w:val="0"/>
        <w:autoSpaceDN w:val="0"/>
        <w:adjustRightInd w:val="0"/>
        <w:spacing w:after="0" w:line="240" w:lineRule="auto"/>
        <w:jc w:val="both"/>
        <w:rPr>
          <w:rFonts w:ascii="Arial" w:hAnsi="Arial" w:cs="Arial"/>
          <w:b/>
          <w:bCs/>
          <w:sz w:val="24"/>
          <w:szCs w:val="24"/>
        </w:rPr>
      </w:pPr>
    </w:p>
    <w:p w14:paraId="7C05896B" w14:textId="2F23A011"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Enhanced Physical and Mental Performance:</w:t>
      </w:r>
      <w:r w:rsidRPr="00531E34">
        <w:rPr>
          <w:rFonts w:ascii="Arial" w:hAnsi="Arial" w:cs="Arial"/>
          <w:sz w:val="24"/>
          <w:szCs w:val="24"/>
        </w:rPr>
        <w:t xml:space="preserve"> </w:t>
      </w:r>
      <w:r w:rsidR="00513DE7" w:rsidRPr="00531E34">
        <w:rPr>
          <w:rFonts w:ascii="Arial" w:hAnsi="Arial" w:cs="Arial"/>
          <w:sz w:val="24"/>
          <w:szCs w:val="24"/>
        </w:rPr>
        <w:t>a</w:t>
      </w:r>
      <w:r w:rsidRPr="00531E34">
        <w:rPr>
          <w:rFonts w:ascii="Arial" w:hAnsi="Arial" w:cs="Arial"/>
          <w:sz w:val="24"/>
          <w:szCs w:val="24"/>
        </w:rPr>
        <w:t xml:space="preserve"> balanced formula that supports endurance, strength, and cognitive function.</w:t>
      </w:r>
    </w:p>
    <w:p w14:paraId="7B75CB73" w14:textId="66D130EB"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Immune Support:</w:t>
      </w:r>
      <w:r w:rsidRPr="00531E34">
        <w:rPr>
          <w:rFonts w:ascii="Arial" w:hAnsi="Arial" w:cs="Arial"/>
          <w:sz w:val="24"/>
          <w:szCs w:val="24"/>
        </w:rPr>
        <w:t xml:space="preserve"> </w:t>
      </w:r>
      <w:r w:rsidR="00513DE7" w:rsidRPr="00531E34">
        <w:rPr>
          <w:rFonts w:ascii="Arial" w:hAnsi="Arial" w:cs="Arial"/>
          <w:sz w:val="24"/>
          <w:szCs w:val="24"/>
        </w:rPr>
        <w:t>e</w:t>
      </w:r>
      <w:r w:rsidRPr="00531E34">
        <w:rPr>
          <w:rFonts w:ascii="Arial" w:hAnsi="Arial" w:cs="Arial"/>
          <w:sz w:val="24"/>
          <w:szCs w:val="24"/>
        </w:rPr>
        <w:t>ssential vitamins and minerals to boost immunity and protect against illness.</w:t>
      </w:r>
    </w:p>
    <w:p w14:paraId="710AE519" w14:textId="1D15545F"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Energy and Vitality:</w:t>
      </w:r>
      <w:r w:rsidRPr="00531E34">
        <w:rPr>
          <w:rFonts w:ascii="Arial" w:hAnsi="Arial" w:cs="Arial"/>
          <w:sz w:val="24"/>
          <w:szCs w:val="24"/>
        </w:rPr>
        <w:t xml:space="preserve"> </w:t>
      </w:r>
      <w:r w:rsidR="00513DE7" w:rsidRPr="00531E34">
        <w:rPr>
          <w:rFonts w:ascii="Arial" w:hAnsi="Arial" w:cs="Arial"/>
          <w:sz w:val="24"/>
          <w:szCs w:val="24"/>
        </w:rPr>
        <w:t>s</w:t>
      </w:r>
      <w:r w:rsidRPr="00531E34">
        <w:rPr>
          <w:rFonts w:ascii="Arial" w:hAnsi="Arial" w:cs="Arial"/>
          <w:sz w:val="24"/>
          <w:szCs w:val="24"/>
        </w:rPr>
        <w:t>upports energy production and reduces fatigue, helping military personnel stay alert and active.</w:t>
      </w:r>
    </w:p>
    <w:p w14:paraId="4A03E6B1" w14:textId="373AF6ED"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Overall Health:</w:t>
      </w:r>
      <w:r w:rsidRPr="00531E34">
        <w:rPr>
          <w:rFonts w:ascii="Arial" w:hAnsi="Arial" w:cs="Arial"/>
          <w:sz w:val="24"/>
          <w:szCs w:val="24"/>
        </w:rPr>
        <w:t xml:space="preserve"> </w:t>
      </w:r>
      <w:r w:rsidR="00513DE7" w:rsidRPr="00531E34">
        <w:rPr>
          <w:rFonts w:ascii="Arial" w:hAnsi="Arial" w:cs="Arial"/>
          <w:sz w:val="24"/>
          <w:szCs w:val="24"/>
        </w:rPr>
        <w:t>c</w:t>
      </w:r>
      <w:r w:rsidRPr="00531E34">
        <w:rPr>
          <w:rFonts w:ascii="Arial" w:hAnsi="Arial" w:cs="Arial"/>
          <w:sz w:val="24"/>
          <w:szCs w:val="24"/>
        </w:rPr>
        <w:t>omprehensive nutritional support for optimal body function.</w:t>
      </w:r>
    </w:p>
    <w:p w14:paraId="462493CA" w14:textId="0BB67157" w:rsidR="000232B5" w:rsidRPr="00531E34" w:rsidRDefault="000232B5" w:rsidP="00513DE7">
      <w:pPr>
        <w:pStyle w:val="NoSpacing"/>
        <w:jc w:val="both"/>
        <w:rPr>
          <w:rFonts w:ascii="Arial" w:hAnsi="Arial" w:cs="Arial"/>
          <w:sz w:val="24"/>
          <w:szCs w:val="24"/>
        </w:rPr>
      </w:pPr>
    </w:p>
    <w:p w14:paraId="7126DCD0" w14:textId="6D40F910" w:rsidR="00513DE7" w:rsidRDefault="00513DE7" w:rsidP="00513DE7">
      <w:pPr>
        <w:pStyle w:val="NoSpacing"/>
        <w:jc w:val="both"/>
        <w:rPr>
          <w:rFonts w:ascii="Arial" w:hAnsi="Arial" w:cs="Arial"/>
          <w:sz w:val="24"/>
          <w:szCs w:val="24"/>
        </w:rPr>
      </w:pPr>
    </w:p>
    <w:p w14:paraId="709FC9EE" w14:textId="3D1297B0" w:rsidR="00531E34" w:rsidRDefault="00531E34" w:rsidP="00513DE7">
      <w:pPr>
        <w:pStyle w:val="NoSpacing"/>
        <w:jc w:val="both"/>
        <w:rPr>
          <w:rFonts w:ascii="Arial" w:hAnsi="Arial" w:cs="Arial"/>
          <w:sz w:val="24"/>
          <w:szCs w:val="24"/>
        </w:rPr>
      </w:pPr>
    </w:p>
    <w:p w14:paraId="0D5207E4" w14:textId="1F057E36" w:rsidR="00531E34" w:rsidRDefault="00531E34" w:rsidP="00513DE7">
      <w:pPr>
        <w:pStyle w:val="NoSpacing"/>
        <w:jc w:val="both"/>
        <w:rPr>
          <w:rFonts w:ascii="Arial" w:hAnsi="Arial" w:cs="Arial"/>
          <w:sz w:val="24"/>
          <w:szCs w:val="24"/>
        </w:rPr>
      </w:pPr>
    </w:p>
    <w:p w14:paraId="30C7A2ED" w14:textId="75C2389C" w:rsidR="00531E34" w:rsidRDefault="00531E34" w:rsidP="00513DE7">
      <w:pPr>
        <w:pStyle w:val="NoSpacing"/>
        <w:jc w:val="both"/>
        <w:rPr>
          <w:rFonts w:ascii="Arial" w:hAnsi="Arial" w:cs="Arial"/>
          <w:sz w:val="24"/>
          <w:szCs w:val="24"/>
        </w:rPr>
      </w:pPr>
    </w:p>
    <w:p w14:paraId="3702A2B2" w14:textId="7B286166" w:rsidR="00531E34" w:rsidRDefault="00531E34" w:rsidP="00513DE7">
      <w:pPr>
        <w:pStyle w:val="NoSpacing"/>
        <w:jc w:val="both"/>
        <w:rPr>
          <w:rFonts w:ascii="Arial" w:hAnsi="Arial" w:cs="Arial"/>
          <w:sz w:val="24"/>
          <w:szCs w:val="24"/>
        </w:rPr>
      </w:pPr>
    </w:p>
    <w:p w14:paraId="572D84FB" w14:textId="08538600" w:rsidR="00531E34" w:rsidRDefault="00531E34" w:rsidP="00513DE7">
      <w:pPr>
        <w:pStyle w:val="NoSpacing"/>
        <w:jc w:val="both"/>
        <w:rPr>
          <w:rFonts w:ascii="Arial" w:hAnsi="Arial" w:cs="Arial"/>
          <w:sz w:val="24"/>
          <w:szCs w:val="24"/>
        </w:rPr>
      </w:pPr>
    </w:p>
    <w:p w14:paraId="0748684C" w14:textId="7FD5EB38" w:rsidR="00531E34" w:rsidRDefault="00531E34" w:rsidP="00513DE7">
      <w:pPr>
        <w:pStyle w:val="NoSpacing"/>
        <w:jc w:val="both"/>
        <w:rPr>
          <w:rFonts w:ascii="Arial" w:hAnsi="Arial" w:cs="Arial"/>
          <w:sz w:val="24"/>
          <w:szCs w:val="24"/>
        </w:rPr>
      </w:pPr>
    </w:p>
    <w:p w14:paraId="4CADCBB6" w14:textId="77777777" w:rsidR="00531E34" w:rsidRPr="00531E34" w:rsidRDefault="00531E34" w:rsidP="00513DE7">
      <w:pPr>
        <w:pStyle w:val="NoSpacing"/>
        <w:jc w:val="both"/>
        <w:rPr>
          <w:rFonts w:ascii="Arial" w:hAnsi="Arial" w:cs="Arial"/>
          <w:sz w:val="24"/>
          <w:szCs w:val="24"/>
        </w:rPr>
      </w:pPr>
    </w:p>
    <w:p w14:paraId="7E9D478E" w14:textId="77777777" w:rsidR="001F3D12" w:rsidRPr="00531E34" w:rsidRDefault="001F3D12" w:rsidP="00513DE7">
      <w:pPr>
        <w:pStyle w:val="NoSpacing"/>
        <w:jc w:val="both"/>
        <w:rPr>
          <w:rFonts w:ascii="Arial" w:hAnsi="Arial" w:cs="Arial"/>
          <w:sz w:val="24"/>
          <w:szCs w:val="24"/>
        </w:rPr>
      </w:pPr>
    </w:p>
    <w:p w14:paraId="2FE92107" w14:textId="77777777" w:rsidR="00513DE7" w:rsidRPr="00531E34" w:rsidRDefault="00513DE7" w:rsidP="00513DE7">
      <w:pPr>
        <w:pStyle w:val="NoSpacing"/>
        <w:jc w:val="both"/>
        <w:rPr>
          <w:rFonts w:ascii="Arial" w:hAnsi="Arial" w:cs="Arial"/>
          <w:sz w:val="24"/>
          <w:szCs w:val="24"/>
        </w:rPr>
      </w:pPr>
    </w:p>
    <w:p w14:paraId="1E2B2651" w14:textId="77777777" w:rsidR="000232B5" w:rsidRPr="00531E34" w:rsidRDefault="000232B5" w:rsidP="00513DE7">
      <w:pPr>
        <w:pStyle w:val="NoSpacing"/>
        <w:jc w:val="both"/>
        <w:rPr>
          <w:rFonts w:ascii="Arial" w:hAnsi="Arial" w:cs="Arial"/>
          <w:sz w:val="24"/>
          <w:szCs w:val="24"/>
        </w:rPr>
      </w:pPr>
    </w:p>
    <w:p w14:paraId="1E2828A0" w14:textId="34F4F09B" w:rsidR="000232B5" w:rsidRPr="00531E34" w:rsidRDefault="0051230D"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lastRenderedPageBreak/>
        <w:t xml:space="preserve">Product Name: </w:t>
      </w:r>
      <w:r w:rsidRPr="00531E34">
        <w:rPr>
          <w:rFonts w:ascii="Arial" w:hAnsi="Arial" w:cs="Arial"/>
          <w:b/>
          <w:bCs/>
          <w:sz w:val="24"/>
          <w:szCs w:val="24"/>
          <w:highlight w:val="yellow"/>
        </w:rPr>
        <w:t xml:space="preserve">SUPREME DEFENDER </w:t>
      </w:r>
      <w:bookmarkStart w:id="0" w:name="_Hlk175778958"/>
      <w:r w:rsidR="001F3D12" w:rsidRPr="00531E34">
        <w:rPr>
          <w:rFonts w:ascii="Arial" w:hAnsi="Arial" w:cs="Arial"/>
          <w:b/>
          <w:bCs/>
          <w:sz w:val="24"/>
          <w:szCs w:val="24"/>
          <w:highlight w:val="yellow"/>
        </w:rPr>
        <w:t>MN02</w:t>
      </w:r>
      <w:bookmarkEnd w:id="0"/>
      <w:r w:rsidR="001F3D12" w:rsidRPr="00531E34">
        <w:rPr>
          <w:rFonts w:ascii="Arial" w:hAnsi="Arial" w:cs="Arial"/>
          <w:sz w:val="24"/>
          <w:szCs w:val="24"/>
        </w:rPr>
        <w:t xml:space="preserve"> (energy complex)</w:t>
      </w:r>
    </w:p>
    <w:p w14:paraId="05AB433E"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Target Audience:</w:t>
      </w:r>
      <w:r w:rsidRPr="00531E34">
        <w:rPr>
          <w:rFonts w:ascii="Arial" w:hAnsi="Arial" w:cs="Arial"/>
          <w:sz w:val="24"/>
          <w:szCs w:val="24"/>
        </w:rPr>
        <w:t xml:space="preserve"> Military Personnel</w:t>
      </w:r>
    </w:p>
    <w:p w14:paraId="163F4F15"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Primary Purpose:</w:t>
      </w:r>
      <w:r w:rsidRPr="00531E34">
        <w:rPr>
          <w:rFonts w:ascii="Arial" w:hAnsi="Arial" w:cs="Arial"/>
          <w:sz w:val="24"/>
          <w:szCs w:val="24"/>
        </w:rPr>
        <w:t xml:space="preserve"> Boosting energy, enhancing endurance, and improving mental focus</w:t>
      </w:r>
    </w:p>
    <w:p w14:paraId="15C99CE4"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p>
    <w:p w14:paraId="4A452495" w14:textId="3FABC597" w:rsidR="000232B5" w:rsidRPr="00531E34" w:rsidRDefault="001F3D12"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sz w:val="24"/>
          <w:szCs w:val="24"/>
        </w:rPr>
        <w:t>MN02 COMPLEX</w:t>
      </w:r>
      <w:r w:rsidR="000232B5" w:rsidRPr="00531E34">
        <w:rPr>
          <w:rFonts w:ascii="Arial" w:hAnsi="Arial" w:cs="Arial"/>
          <w:sz w:val="24"/>
          <w:szCs w:val="24"/>
        </w:rPr>
        <w:t xml:space="preserve"> is formulated to meet the high energy demands of military personnel. This supplement provides a powerful blend of ingredients that enhance physical performance, mental alertness, and sustained endurance during challenging missions.</w:t>
      </w:r>
      <w:r w:rsidR="00551C9B" w:rsidRPr="00531E34">
        <w:rPr>
          <w:rFonts w:ascii="Arial" w:hAnsi="Arial" w:cs="Arial"/>
          <w:sz w:val="24"/>
          <w:szCs w:val="24"/>
        </w:rPr>
        <w:t xml:space="preserve"> With the MN02 COMPLEX, military personnel can maintain peak energy levels, sharp mental focus, and superior endurance, ensuring they're ready to meet any challenge head-on.</w:t>
      </w:r>
    </w:p>
    <w:p w14:paraId="5A82EEF6" w14:textId="77777777" w:rsidR="00513DE7" w:rsidRPr="00531E34" w:rsidRDefault="00513DE7" w:rsidP="00513DE7">
      <w:pPr>
        <w:autoSpaceDE w:val="0"/>
        <w:autoSpaceDN w:val="0"/>
        <w:adjustRightInd w:val="0"/>
        <w:spacing w:after="0" w:line="240" w:lineRule="auto"/>
        <w:jc w:val="both"/>
        <w:rPr>
          <w:rFonts w:ascii="Arial" w:hAnsi="Arial" w:cs="Arial"/>
          <w:b/>
          <w:bCs/>
          <w:sz w:val="24"/>
          <w:szCs w:val="24"/>
        </w:rPr>
      </w:pPr>
    </w:p>
    <w:p w14:paraId="2A0AB4E9" w14:textId="77777777" w:rsidR="00513DE7" w:rsidRPr="00531E34" w:rsidRDefault="000232B5"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Key Ingredients and Benefits:</w:t>
      </w:r>
    </w:p>
    <w:p w14:paraId="59993D9F" w14:textId="77CB167F" w:rsidR="000232B5" w:rsidRPr="00531E34" w:rsidRDefault="000232B5" w:rsidP="00513DE7">
      <w:pPr>
        <w:autoSpaceDE w:val="0"/>
        <w:autoSpaceDN w:val="0"/>
        <w:adjustRightInd w:val="0"/>
        <w:spacing w:after="0" w:line="240" w:lineRule="auto"/>
        <w:jc w:val="both"/>
        <w:rPr>
          <w:rFonts w:ascii="Arial" w:hAnsi="Arial" w:cs="Arial"/>
          <w:b/>
          <w:bCs/>
          <w:sz w:val="24"/>
          <w:szCs w:val="24"/>
        </w:rPr>
      </w:pPr>
    </w:p>
    <w:p w14:paraId="66DDE044" w14:textId="6A4318C0"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Caffeine</w:t>
      </w:r>
      <w:r w:rsidRPr="00531E34">
        <w:rPr>
          <w:rFonts w:ascii="Arial" w:hAnsi="Arial" w:cs="Arial"/>
          <w:sz w:val="24"/>
          <w:szCs w:val="24"/>
        </w:rPr>
        <w:t xml:space="preserve"> </w:t>
      </w:r>
      <w:r w:rsidR="005425C8" w:rsidRPr="00531E34">
        <w:rPr>
          <w:rFonts w:ascii="Arial" w:hAnsi="Arial" w:cs="Arial"/>
          <w:sz w:val="24"/>
          <w:szCs w:val="24"/>
        </w:rPr>
        <w:t>is a</w:t>
      </w:r>
      <w:r w:rsidRPr="00531E34">
        <w:rPr>
          <w:rFonts w:ascii="Arial" w:hAnsi="Arial" w:cs="Arial"/>
          <w:sz w:val="24"/>
          <w:szCs w:val="24"/>
        </w:rPr>
        <w:t xml:space="preserve"> natural stimulant that increases energy levels, enhances alertness, and improves physical performance by reducing fatigue.</w:t>
      </w:r>
    </w:p>
    <w:p w14:paraId="68F172EF" w14:textId="3C52571A"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Theanine</w:t>
      </w:r>
      <w:r w:rsidRPr="00531E34">
        <w:rPr>
          <w:rFonts w:ascii="Arial" w:hAnsi="Arial" w:cs="Arial"/>
          <w:sz w:val="24"/>
          <w:szCs w:val="24"/>
        </w:rPr>
        <w:t xml:space="preserve"> </w:t>
      </w:r>
      <w:r w:rsidR="005425C8" w:rsidRPr="00531E34">
        <w:rPr>
          <w:rFonts w:ascii="Arial" w:hAnsi="Arial" w:cs="Arial"/>
          <w:sz w:val="24"/>
          <w:szCs w:val="24"/>
        </w:rPr>
        <w:t>is a</w:t>
      </w:r>
      <w:r w:rsidRPr="00531E34">
        <w:rPr>
          <w:rFonts w:ascii="Arial" w:hAnsi="Arial" w:cs="Arial"/>
          <w:sz w:val="24"/>
          <w:szCs w:val="24"/>
        </w:rPr>
        <w:t>n amino acid that promotes relaxation without drowsiness, improving focus and mental clarity, especially when combined with caffeine.</w:t>
      </w:r>
    </w:p>
    <w:p w14:paraId="11D319B0" w14:textId="5F1406B5"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Coenzyme Q10</w:t>
      </w:r>
      <w:r w:rsidRPr="00531E34">
        <w:rPr>
          <w:rFonts w:ascii="Arial" w:hAnsi="Arial" w:cs="Arial"/>
          <w:sz w:val="24"/>
          <w:szCs w:val="24"/>
        </w:rPr>
        <w:t xml:space="preserve"> </w:t>
      </w:r>
      <w:r w:rsidR="005425C8" w:rsidRPr="00531E34">
        <w:rPr>
          <w:rFonts w:ascii="Arial" w:hAnsi="Arial" w:cs="Arial"/>
          <w:sz w:val="24"/>
          <w:szCs w:val="24"/>
        </w:rPr>
        <w:t>is a</w:t>
      </w:r>
      <w:r w:rsidRPr="00531E34">
        <w:rPr>
          <w:rFonts w:ascii="Arial" w:hAnsi="Arial" w:cs="Arial"/>
          <w:sz w:val="24"/>
          <w:szCs w:val="24"/>
        </w:rPr>
        <w:t xml:space="preserve"> powerful antioxidant that supports energy production at the cellular level, enhances endurance, and aids in muscle recovery.</w:t>
      </w:r>
    </w:p>
    <w:p w14:paraId="1D2D66BD" w14:textId="77777777" w:rsidR="00513DE7" w:rsidRPr="00531E34" w:rsidRDefault="00513DE7" w:rsidP="00513DE7">
      <w:pPr>
        <w:autoSpaceDE w:val="0"/>
        <w:autoSpaceDN w:val="0"/>
        <w:adjustRightInd w:val="0"/>
        <w:spacing w:after="0" w:line="240" w:lineRule="auto"/>
        <w:jc w:val="both"/>
        <w:rPr>
          <w:rFonts w:ascii="Arial" w:hAnsi="Arial" w:cs="Arial"/>
          <w:b/>
          <w:bCs/>
          <w:sz w:val="24"/>
          <w:szCs w:val="24"/>
        </w:rPr>
      </w:pPr>
    </w:p>
    <w:p w14:paraId="6A8D26C3" w14:textId="71CB25E4" w:rsidR="000232B5" w:rsidRPr="00531E34" w:rsidRDefault="000232B5"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Product Benefits:</w:t>
      </w:r>
    </w:p>
    <w:p w14:paraId="197995BD" w14:textId="77777777" w:rsidR="00513DE7" w:rsidRPr="00531E34" w:rsidRDefault="00513DE7" w:rsidP="00513DE7">
      <w:pPr>
        <w:autoSpaceDE w:val="0"/>
        <w:autoSpaceDN w:val="0"/>
        <w:adjustRightInd w:val="0"/>
        <w:spacing w:after="0" w:line="240" w:lineRule="auto"/>
        <w:jc w:val="both"/>
        <w:rPr>
          <w:rFonts w:ascii="Arial" w:hAnsi="Arial" w:cs="Arial"/>
          <w:b/>
          <w:bCs/>
          <w:sz w:val="24"/>
          <w:szCs w:val="24"/>
        </w:rPr>
      </w:pPr>
    </w:p>
    <w:p w14:paraId="4414FF06" w14:textId="51415E54"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Increased Energy:</w:t>
      </w:r>
      <w:r w:rsidRPr="00531E34">
        <w:rPr>
          <w:rFonts w:ascii="Arial" w:hAnsi="Arial" w:cs="Arial"/>
          <w:sz w:val="24"/>
          <w:szCs w:val="24"/>
        </w:rPr>
        <w:t xml:space="preserve"> </w:t>
      </w:r>
      <w:r w:rsidR="005425C8" w:rsidRPr="00531E34">
        <w:rPr>
          <w:rFonts w:ascii="Arial" w:hAnsi="Arial" w:cs="Arial"/>
          <w:sz w:val="24"/>
          <w:szCs w:val="24"/>
        </w:rPr>
        <w:t>c</w:t>
      </w:r>
      <w:r w:rsidRPr="00531E34">
        <w:rPr>
          <w:rFonts w:ascii="Arial" w:hAnsi="Arial" w:cs="Arial"/>
          <w:sz w:val="24"/>
          <w:szCs w:val="24"/>
        </w:rPr>
        <w:t>affeine provides an immediate energy boost, helping military personnel stay alert and active during prolonged activities.</w:t>
      </w:r>
    </w:p>
    <w:p w14:paraId="74887081" w14:textId="6CD03A49"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Enhanced Focus:</w:t>
      </w:r>
      <w:r w:rsidRPr="00531E34">
        <w:rPr>
          <w:rFonts w:ascii="Arial" w:hAnsi="Arial" w:cs="Arial"/>
          <w:sz w:val="24"/>
          <w:szCs w:val="24"/>
        </w:rPr>
        <w:t xml:space="preserve"> </w:t>
      </w:r>
      <w:r w:rsidR="005425C8" w:rsidRPr="00531E34">
        <w:rPr>
          <w:rFonts w:ascii="Arial" w:hAnsi="Arial" w:cs="Arial"/>
          <w:sz w:val="24"/>
          <w:szCs w:val="24"/>
        </w:rPr>
        <w:t>t</w:t>
      </w:r>
      <w:r w:rsidRPr="00531E34">
        <w:rPr>
          <w:rFonts w:ascii="Arial" w:hAnsi="Arial" w:cs="Arial"/>
          <w:sz w:val="24"/>
          <w:szCs w:val="24"/>
        </w:rPr>
        <w:t>heanine balances the stimulating effects of caffeine, promoting clear thinking and reducing mental fatigue.</w:t>
      </w:r>
    </w:p>
    <w:p w14:paraId="3150F136" w14:textId="6EFB79D9"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Improved Endurance:</w:t>
      </w:r>
      <w:r w:rsidRPr="00531E34">
        <w:rPr>
          <w:rFonts w:ascii="Arial" w:hAnsi="Arial" w:cs="Arial"/>
          <w:sz w:val="24"/>
          <w:szCs w:val="24"/>
        </w:rPr>
        <w:t xml:space="preserve"> </w:t>
      </w:r>
      <w:r w:rsidR="005425C8" w:rsidRPr="00531E34">
        <w:rPr>
          <w:rFonts w:ascii="Arial" w:hAnsi="Arial" w:cs="Arial"/>
          <w:sz w:val="24"/>
          <w:szCs w:val="24"/>
        </w:rPr>
        <w:t>c</w:t>
      </w:r>
      <w:r w:rsidRPr="00531E34">
        <w:rPr>
          <w:rFonts w:ascii="Arial" w:hAnsi="Arial" w:cs="Arial"/>
          <w:sz w:val="24"/>
          <w:szCs w:val="24"/>
        </w:rPr>
        <w:t>oenzyme Q10 supports sustained physical performance and quicker recovery, essential for long missions.</w:t>
      </w:r>
    </w:p>
    <w:p w14:paraId="6C3CC013" w14:textId="1CFA2878" w:rsidR="000232B5" w:rsidRPr="00531E34" w:rsidRDefault="000232B5" w:rsidP="00513DE7">
      <w:pPr>
        <w:pStyle w:val="NoSpacing"/>
        <w:jc w:val="both"/>
        <w:rPr>
          <w:rFonts w:ascii="Arial" w:hAnsi="Arial" w:cs="Arial"/>
          <w:sz w:val="24"/>
          <w:szCs w:val="24"/>
        </w:rPr>
      </w:pPr>
    </w:p>
    <w:p w14:paraId="43EF54D1" w14:textId="4F95ABDE" w:rsidR="00513DE7" w:rsidRPr="00531E34" w:rsidRDefault="00513DE7" w:rsidP="00513DE7">
      <w:pPr>
        <w:pStyle w:val="NoSpacing"/>
        <w:jc w:val="both"/>
        <w:rPr>
          <w:rFonts w:ascii="Arial" w:hAnsi="Arial" w:cs="Arial"/>
          <w:sz w:val="24"/>
          <w:szCs w:val="24"/>
        </w:rPr>
      </w:pPr>
    </w:p>
    <w:p w14:paraId="3BEF4A9A" w14:textId="660DBF73" w:rsidR="00513DE7" w:rsidRPr="00531E34" w:rsidRDefault="00513DE7" w:rsidP="00513DE7">
      <w:pPr>
        <w:pStyle w:val="NoSpacing"/>
        <w:jc w:val="both"/>
        <w:rPr>
          <w:rFonts w:ascii="Arial" w:hAnsi="Arial" w:cs="Arial"/>
          <w:sz w:val="24"/>
          <w:szCs w:val="24"/>
        </w:rPr>
      </w:pPr>
    </w:p>
    <w:p w14:paraId="38767FE3" w14:textId="3514EA87" w:rsidR="00513DE7" w:rsidRPr="00531E34" w:rsidRDefault="00513DE7" w:rsidP="00513DE7">
      <w:pPr>
        <w:pStyle w:val="NoSpacing"/>
        <w:jc w:val="both"/>
        <w:rPr>
          <w:rFonts w:ascii="Arial" w:hAnsi="Arial" w:cs="Arial"/>
          <w:sz w:val="24"/>
          <w:szCs w:val="24"/>
        </w:rPr>
      </w:pPr>
    </w:p>
    <w:p w14:paraId="7E760652" w14:textId="10DD6A5C" w:rsidR="00513DE7" w:rsidRPr="00531E34" w:rsidRDefault="00513DE7" w:rsidP="00513DE7">
      <w:pPr>
        <w:pStyle w:val="NoSpacing"/>
        <w:jc w:val="both"/>
        <w:rPr>
          <w:rFonts w:ascii="Arial" w:hAnsi="Arial" w:cs="Arial"/>
          <w:sz w:val="24"/>
          <w:szCs w:val="24"/>
        </w:rPr>
      </w:pPr>
    </w:p>
    <w:p w14:paraId="1945F48F" w14:textId="2BC3E113" w:rsidR="00513DE7" w:rsidRPr="00531E34" w:rsidRDefault="00513DE7" w:rsidP="00513DE7">
      <w:pPr>
        <w:pStyle w:val="NoSpacing"/>
        <w:jc w:val="both"/>
        <w:rPr>
          <w:rFonts w:ascii="Arial" w:hAnsi="Arial" w:cs="Arial"/>
          <w:sz w:val="24"/>
          <w:szCs w:val="24"/>
        </w:rPr>
      </w:pPr>
    </w:p>
    <w:p w14:paraId="149E688D" w14:textId="1C1DAA1D" w:rsidR="00513DE7" w:rsidRPr="00531E34" w:rsidRDefault="00513DE7" w:rsidP="00513DE7">
      <w:pPr>
        <w:pStyle w:val="NoSpacing"/>
        <w:jc w:val="both"/>
        <w:rPr>
          <w:rFonts w:ascii="Arial" w:hAnsi="Arial" w:cs="Arial"/>
          <w:sz w:val="24"/>
          <w:szCs w:val="24"/>
        </w:rPr>
      </w:pPr>
    </w:p>
    <w:p w14:paraId="3913D98D" w14:textId="498DC6D8" w:rsidR="00513DE7" w:rsidRPr="00531E34" w:rsidRDefault="00513DE7" w:rsidP="00513DE7">
      <w:pPr>
        <w:pStyle w:val="NoSpacing"/>
        <w:jc w:val="both"/>
        <w:rPr>
          <w:rFonts w:ascii="Arial" w:hAnsi="Arial" w:cs="Arial"/>
          <w:sz w:val="24"/>
          <w:szCs w:val="24"/>
        </w:rPr>
      </w:pPr>
    </w:p>
    <w:p w14:paraId="5F123764" w14:textId="58E3D8E2" w:rsidR="00513DE7" w:rsidRPr="00531E34" w:rsidRDefault="00513DE7" w:rsidP="00513DE7">
      <w:pPr>
        <w:pStyle w:val="NoSpacing"/>
        <w:jc w:val="both"/>
        <w:rPr>
          <w:rFonts w:ascii="Arial" w:hAnsi="Arial" w:cs="Arial"/>
          <w:sz w:val="24"/>
          <w:szCs w:val="24"/>
        </w:rPr>
      </w:pPr>
    </w:p>
    <w:p w14:paraId="371543A4" w14:textId="3BC806D3" w:rsidR="00513DE7" w:rsidRPr="00531E34" w:rsidRDefault="00513DE7" w:rsidP="00513DE7">
      <w:pPr>
        <w:pStyle w:val="NoSpacing"/>
        <w:jc w:val="both"/>
        <w:rPr>
          <w:rFonts w:ascii="Arial" w:hAnsi="Arial" w:cs="Arial"/>
          <w:sz w:val="24"/>
          <w:szCs w:val="24"/>
        </w:rPr>
      </w:pPr>
    </w:p>
    <w:p w14:paraId="03BAA5BF" w14:textId="77777777" w:rsidR="00551C9B" w:rsidRPr="00531E34" w:rsidRDefault="00551C9B" w:rsidP="00513DE7">
      <w:pPr>
        <w:pStyle w:val="NoSpacing"/>
        <w:jc w:val="both"/>
        <w:rPr>
          <w:rFonts w:ascii="Arial" w:hAnsi="Arial" w:cs="Arial"/>
          <w:sz w:val="24"/>
          <w:szCs w:val="24"/>
        </w:rPr>
      </w:pPr>
    </w:p>
    <w:p w14:paraId="72E7073E" w14:textId="240DC2C5" w:rsidR="00513DE7" w:rsidRPr="00531E34" w:rsidRDefault="00513DE7" w:rsidP="00513DE7">
      <w:pPr>
        <w:pStyle w:val="NoSpacing"/>
        <w:jc w:val="both"/>
        <w:rPr>
          <w:rFonts w:ascii="Arial" w:hAnsi="Arial" w:cs="Arial"/>
          <w:sz w:val="24"/>
          <w:szCs w:val="24"/>
        </w:rPr>
      </w:pPr>
    </w:p>
    <w:p w14:paraId="3EF5D31D" w14:textId="77B0C750" w:rsidR="00513DE7" w:rsidRPr="00531E34" w:rsidRDefault="00513DE7" w:rsidP="00513DE7">
      <w:pPr>
        <w:pStyle w:val="NoSpacing"/>
        <w:jc w:val="both"/>
        <w:rPr>
          <w:rFonts w:ascii="Arial" w:hAnsi="Arial" w:cs="Arial"/>
          <w:sz w:val="24"/>
          <w:szCs w:val="24"/>
        </w:rPr>
      </w:pPr>
    </w:p>
    <w:p w14:paraId="53DB48B7" w14:textId="1E8169AD" w:rsidR="00513DE7" w:rsidRPr="00531E34" w:rsidRDefault="00513DE7" w:rsidP="00513DE7">
      <w:pPr>
        <w:pStyle w:val="NoSpacing"/>
        <w:jc w:val="both"/>
        <w:rPr>
          <w:rFonts w:ascii="Arial" w:hAnsi="Arial" w:cs="Arial"/>
          <w:sz w:val="24"/>
          <w:szCs w:val="24"/>
        </w:rPr>
      </w:pPr>
    </w:p>
    <w:p w14:paraId="65BFD97A" w14:textId="77777777" w:rsidR="00513DE7" w:rsidRPr="00531E34" w:rsidRDefault="00513DE7" w:rsidP="00513DE7">
      <w:pPr>
        <w:pStyle w:val="NoSpacing"/>
        <w:jc w:val="both"/>
        <w:rPr>
          <w:rFonts w:ascii="Arial" w:hAnsi="Arial" w:cs="Arial"/>
          <w:sz w:val="24"/>
          <w:szCs w:val="24"/>
        </w:rPr>
      </w:pPr>
    </w:p>
    <w:p w14:paraId="3F6A1BCE" w14:textId="77777777" w:rsidR="000232B5" w:rsidRPr="00531E34" w:rsidRDefault="000232B5" w:rsidP="00513DE7">
      <w:pPr>
        <w:pStyle w:val="NoSpacing"/>
        <w:jc w:val="both"/>
        <w:rPr>
          <w:rFonts w:ascii="Arial" w:hAnsi="Arial" w:cs="Arial"/>
          <w:sz w:val="24"/>
          <w:szCs w:val="24"/>
        </w:rPr>
      </w:pPr>
    </w:p>
    <w:p w14:paraId="3C51CCA0" w14:textId="426CF56F" w:rsidR="000232B5" w:rsidRDefault="000232B5" w:rsidP="00513DE7">
      <w:pPr>
        <w:pStyle w:val="NoSpacing"/>
        <w:jc w:val="both"/>
        <w:rPr>
          <w:rFonts w:ascii="Arial" w:hAnsi="Arial" w:cs="Arial"/>
          <w:sz w:val="24"/>
          <w:szCs w:val="24"/>
        </w:rPr>
      </w:pPr>
    </w:p>
    <w:p w14:paraId="691087E0" w14:textId="3A399370" w:rsidR="00531E34" w:rsidRDefault="00531E34" w:rsidP="00513DE7">
      <w:pPr>
        <w:pStyle w:val="NoSpacing"/>
        <w:jc w:val="both"/>
        <w:rPr>
          <w:rFonts w:ascii="Arial" w:hAnsi="Arial" w:cs="Arial"/>
          <w:sz w:val="24"/>
          <w:szCs w:val="24"/>
        </w:rPr>
      </w:pPr>
    </w:p>
    <w:p w14:paraId="4DD9FB37" w14:textId="3E874A6B" w:rsidR="00531E34" w:rsidRDefault="00531E34" w:rsidP="00513DE7">
      <w:pPr>
        <w:pStyle w:val="NoSpacing"/>
        <w:jc w:val="both"/>
        <w:rPr>
          <w:rFonts w:ascii="Arial" w:hAnsi="Arial" w:cs="Arial"/>
          <w:sz w:val="24"/>
          <w:szCs w:val="24"/>
        </w:rPr>
      </w:pPr>
    </w:p>
    <w:p w14:paraId="673EB1C0" w14:textId="6B360C82" w:rsidR="00531E34" w:rsidRDefault="00531E34" w:rsidP="00513DE7">
      <w:pPr>
        <w:pStyle w:val="NoSpacing"/>
        <w:jc w:val="both"/>
        <w:rPr>
          <w:rFonts w:ascii="Arial" w:hAnsi="Arial" w:cs="Arial"/>
          <w:sz w:val="24"/>
          <w:szCs w:val="24"/>
        </w:rPr>
      </w:pPr>
    </w:p>
    <w:p w14:paraId="138AB770" w14:textId="77777777" w:rsidR="00531E34" w:rsidRPr="00531E34" w:rsidRDefault="00531E34" w:rsidP="00513DE7">
      <w:pPr>
        <w:pStyle w:val="NoSpacing"/>
        <w:jc w:val="both"/>
        <w:rPr>
          <w:rFonts w:ascii="Arial" w:hAnsi="Arial" w:cs="Arial"/>
          <w:sz w:val="24"/>
          <w:szCs w:val="24"/>
        </w:rPr>
      </w:pPr>
    </w:p>
    <w:p w14:paraId="603B851C" w14:textId="77777777" w:rsidR="000232B5" w:rsidRPr="00531E34" w:rsidRDefault="000232B5" w:rsidP="00513DE7">
      <w:pPr>
        <w:pStyle w:val="NoSpacing"/>
        <w:jc w:val="both"/>
        <w:rPr>
          <w:rFonts w:ascii="Arial" w:hAnsi="Arial" w:cs="Arial"/>
          <w:sz w:val="24"/>
          <w:szCs w:val="24"/>
        </w:rPr>
      </w:pPr>
    </w:p>
    <w:p w14:paraId="37C15669" w14:textId="77777777" w:rsidR="000232B5" w:rsidRPr="00531E34" w:rsidRDefault="000232B5" w:rsidP="00513DE7">
      <w:pPr>
        <w:pStyle w:val="NoSpacing"/>
        <w:jc w:val="both"/>
        <w:rPr>
          <w:rFonts w:ascii="Arial" w:hAnsi="Arial" w:cs="Arial"/>
          <w:sz w:val="24"/>
          <w:szCs w:val="24"/>
        </w:rPr>
      </w:pPr>
    </w:p>
    <w:p w14:paraId="600E7B71" w14:textId="77777777" w:rsidR="000232B5" w:rsidRPr="00531E34" w:rsidRDefault="000232B5" w:rsidP="00513DE7">
      <w:pPr>
        <w:pStyle w:val="NoSpacing"/>
        <w:jc w:val="both"/>
        <w:rPr>
          <w:rFonts w:ascii="Arial" w:hAnsi="Arial" w:cs="Arial"/>
          <w:sz w:val="24"/>
          <w:szCs w:val="24"/>
        </w:rPr>
      </w:pPr>
    </w:p>
    <w:p w14:paraId="35F9485D" w14:textId="503C4A47" w:rsidR="009F37DF" w:rsidRPr="00531E34" w:rsidRDefault="009F37DF" w:rsidP="00513DE7">
      <w:pPr>
        <w:pStyle w:val="NoSpacing"/>
        <w:jc w:val="both"/>
        <w:rPr>
          <w:rFonts w:ascii="Arial" w:hAnsi="Arial" w:cs="Arial"/>
          <w:sz w:val="24"/>
          <w:szCs w:val="24"/>
        </w:rPr>
      </w:pPr>
      <w:r w:rsidRPr="00531E34">
        <w:rPr>
          <w:rFonts w:ascii="Arial" w:hAnsi="Arial" w:cs="Arial"/>
          <w:sz w:val="24"/>
          <w:szCs w:val="24"/>
        </w:rPr>
        <w:tab/>
      </w:r>
    </w:p>
    <w:p w14:paraId="083EFD68" w14:textId="6EFEB00D" w:rsidR="000232B5" w:rsidRPr="00531E34" w:rsidRDefault="0051230D"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lastRenderedPageBreak/>
        <w:t xml:space="preserve">Product Name: </w:t>
      </w:r>
      <w:r w:rsidRPr="00531E34">
        <w:rPr>
          <w:rFonts w:ascii="Arial" w:hAnsi="Arial" w:cs="Arial"/>
          <w:b/>
          <w:bCs/>
          <w:sz w:val="24"/>
          <w:szCs w:val="24"/>
          <w:highlight w:val="yellow"/>
        </w:rPr>
        <w:t xml:space="preserve">SUPREME DEFENDER </w:t>
      </w:r>
      <w:r w:rsidR="001F3D12" w:rsidRPr="00531E34">
        <w:rPr>
          <w:rFonts w:ascii="Arial" w:hAnsi="Arial" w:cs="Arial"/>
          <w:b/>
          <w:bCs/>
          <w:sz w:val="24"/>
          <w:szCs w:val="24"/>
          <w:highlight w:val="yellow"/>
        </w:rPr>
        <w:t>MN03</w:t>
      </w:r>
      <w:r w:rsidR="001F3D12" w:rsidRPr="00531E34">
        <w:rPr>
          <w:rFonts w:ascii="Arial" w:hAnsi="Arial" w:cs="Arial"/>
          <w:sz w:val="24"/>
          <w:szCs w:val="24"/>
        </w:rPr>
        <w:t xml:space="preserve"> (endurance complex)</w:t>
      </w:r>
    </w:p>
    <w:p w14:paraId="738C4656"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Target Audience:</w:t>
      </w:r>
      <w:r w:rsidRPr="00531E34">
        <w:rPr>
          <w:rFonts w:ascii="Arial" w:hAnsi="Arial" w:cs="Arial"/>
          <w:sz w:val="24"/>
          <w:szCs w:val="24"/>
        </w:rPr>
        <w:t xml:space="preserve"> Military Personnel</w:t>
      </w:r>
    </w:p>
    <w:p w14:paraId="67733CFD"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Primary Purpose:</w:t>
      </w:r>
      <w:r w:rsidRPr="00531E34">
        <w:rPr>
          <w:rFonts w:ascii="Arial" w:hAnsi="Arial" w:cs="Arial"/>
          <w:sz w:val="24"/>
          <w:szCs w:val="24"/>
        </w:rPr>
        <w:t xml:space="preserve"> Enhancing physical performance, energy, and endurance</w:t>
      </w:r>
    </w:p>
    <w:p w14:paraId="4AF7978B"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p>
    <w:p w14:paraId="44302F41" w14:textId="76211983" w:rsidR="000232B5" w:rsidRPr="00531E34" w:rsidRDefault="001F3D12"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sz w:val="24"/>
          <w:szCs w:val="24"/>
        </w:rPr>
        <w:t>MN03 COMPLEX</w:t>
      </w:r>
      <w:r w:rsidR="000232B5" w:rsidRPr="00531E34">
        <w:rPr>
          <w:rFonts w:ascii="Arial" w:hAnsi="Arial" w:cs="Arial"/>
          <w:sz w:val="24"/>
          <w:szCs w:val="24"/>
        </w:rPr>
        <w:t xml:space="preserve"> is designed to provide military personnel with the physical stamina and energy necessary for demanding tasks. This supplement combines powerful ingredients that boost strength, endurance, and recovery.</w:t>
      </w:r>
      <w:r w:rsidR="00551C9B" w:rsidRPr="00531E34">
        <w:rPr>
          <w:rFonts w:ascii="Arial" w:hAnsi="Arial" w:cs="Arial"/>
          <w:sz w:val="24"/>
          <w:szCs w:val="24"/>
        </w:rPr>
        <w:t xml:space="preserve"> With the MN03 COMPLEX, military personnel can push their physical limits, maintain high energy levels, and recover faster, ensuring they're always mission-ready.</w:t>
      </w:r>
    </w:p>
    <w:p w14:paraId="4D143480"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07919F71" w14:textId="0C23EC03" w:rsidR="000232B5" w:rsidRPr="00531E34" w:rsidRDefault="000232B5"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Key Ingredients and Benefits:</w:t>
      </w:r>
    </w:p>
    <w:p w14:paraId="5921ECFB"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789E68D2" w14:textId="60CA7C9D"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Creatine</w:t>
      </w:r>
      <w:r w:rsidRPr="00531E34">
        <w:rPr>
          <w:rFonts w:ascii="Arial" w:hAnsi="Arial" w:cs="Arial"/>
          <w:sz w:val="24"/>
          <w:szCs w:val="24"/>
        </w:rPr>
        <w:t xml:space="preserve"> </w:t>
      </w:r>
      <w:r w:rsidR="005425C8" w:rsidRPr="00531E34">
        <w:rPr>
          <w:rFonts w:ascii="Arial" w:hAnsi="Arial" w:cs="Arial"/>
          <w:sz w:val="24"/>
          <w:szCs w:val="24"/>
        </w:rPr>
        <w:t>e</w:t>
      </w:r>
      <w:r w:rsidRPr="00531E34">
        <w:rPr>
          <w:rFonts w:ascii="Arial" w:hAnsi="Arial" w:cs="Arial"/>
          <w:sz w:val="24"/>
          <w:szCs w:val="24"/>
        </w:rPr>
        <w:t>nhances physical performance by increasing energy production in muscles, improving strength, endurance, and reducing fatigue during intense activities.</w:t>
      </w:r>
    </w:p>
    <w:p w14:paraId="70283806" w14:textId="7DD14DDF"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Taurine</w:t>
      </w:r>
      <w:r w:rsidRPr="00531E34">
        <w:rPr>
          <w:rFonts w:ascii="Arial" w:hAnsi="Arial" w:cs="Arial"/>
          <w:sz w:val="24"/>
          <w:szCs w:val="24"/>
        </w:rPr>
        <w:t xml:space="preserve"> </w:t>
      </w:r>
      <w:r w:rsidR="005425C8" w:rsidRPr="00531E34">
        <w:rPr>
          <w:rFonts w:ascii="Arial" w:hAnsi="Arial" w:cs="Arial"/>
          <w:sz w:val="24"/>
          <w:szCs w:val="24"/>
        </w:rPr>
        <w:t>s</w:t>
      </w:r>
      <w:r w:rsidRPr="00531E34">
        <w:rPr>
          <w:rFonts w:ascii="Arial" w:hAnsi="Arial" w:cs="Arial"/>
          <w:sz w:val="24"/>
          <w:szCs w:val="24"/>
        </w:rPr>
        <w:t>upports cardiovascular health, improves muscle function, and helps maintain electrolyte balance, which is crucial for sustained endurance.</w:t>
      </w:r>
    </w:p>
    <w:p w14:paraId="215E5F97"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51FA2235" w14:textId="60DD544C" w:rsidR="000232B5" w:rsidRPr="00531E34" w:rsidRDefault="000232B5"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Product Benefits:</w:t>
      </w:r>
    </w:p>
    <w:p w14:paraId="25F7C978"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03FF37FB" w14:textId="3A689978"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Enhanced Physical Performance:</w:t>
      </w:r>
      <w:r w:rsidRPr="00531E34">
        <w:rPr>
          <w:rFonts w:ascii="Arial" w:hAnsi="Arial" w:cs="Arial"/>
          <w:sz w:val="24"/>
          <w:szCs w:val="24"/>
        </w:rPr>
        <w:t xml:space="preserve"> </w:t>
      </w:r>
      <w:r w:rsidR="005425C8" w:rsidRPr="00531E34">
        <w:rPr>
          <w:rFonts w:ascii="Arial" w:hAnsi="Arial" w:cs="Arial"/>
          <w:sz w:val="24"/>
          <w:szCs w:val="24"/>
        </w:rPr>
        <w:t>c</w:t>
      </w:r>
      <w:r w:rsidRPr="00531E34">
        <w:rPr>
          <w:rFonts w:ascii="Arial" w:hAnsi="Arial" w:cs="Arial"/>
          <w:sz w:val="24"/>
          <w:szCs w:val="24"/>
        </w:rPr>
        <w:t>reatine boosts strength and power, making it ideal for high-intensity tasks.</w:t>
      </w:r>
    </w:p>
    <w:p w14:paraId="71133ACC" w14:textId="43888711"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Sustained Endurance:</w:t>
      </w:r>
      <w:r w:rsidRPr="00531E34">
        <w:rPr>
          <w:rFonts w:ascii="Arial" w:hAnsi="Arial" w:cs="Arial"/>
          <w:sz w:val="24"/>
          <w:szCs w:val="24"/>
        </w:rPr>
        <w:t xml:space="preserve"> </w:t>
      </w:r>
      <w:r w:rsidR="005425C8" w:rsidRPr="00531E34">
        <w:rPr>
          <w:rFonts w:ascii="Arial" w:hAnsi="Arial" w:cs="Arial"/>
          <w:sz w:val="24"/>
          <w:szCs w:val="24"/>
        </w:rPr>
        <w:t>t</w:t>
      </w:r>
      <w:r w:rsidRPr="00531E34">
        <w:rPr>
          <w:rFonts w:ascii="Arial" w:hAnsi="Arial" w:cs="Arial"/>
          <w:sz w:val="24"/>
          <w:szCs w:val="24"/>
        </w:rPr>
        <w:t>aurine ensures proper muscle function and hydration, allowing for longer periods of exertion.</w:t>
      </w:r>
    </w:p>
    <w:p w14:paraId="36E3821E" w14:textId="62291A53" w:rsidR="005425C8" w:rsidRPr="00531E34" w:rsidRDefault="000232B5" w:rsidP="005425C8">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Faster Recovery:</w:t>
      </w:r>
      <w:r w:rsidRPr="00531E34">
        <w:rPr>
          <w:rFonts w:ascii="Arial" w:hAnsi="Arial" w:cs="Arial"/>
          <w:sz w:val="24"/>
          <w:szCs w:val="24"/>
        </w:rPr>
        <w:t xml:space="preserve"> </w:t>
      </w:r>
      <w:r w:rsidR="005425C8" w:rsidRPr="00531E34">
        <w:rPr>
          <w:rFonts w:ascii="Arial" w:hAnsi="Arial" w:cs="Arial"/>
          <w:sz w:val="24"/>
          <w:szCs w:val="24"/>
        </w:rPr>
        <w:t>t</w:t>
      </w:r>
      <w:r w:rsidRPr="00531E34">
        <w:rPr>
          <w:rFonts w:ascii="Arial" w:hAnsi="Arial" w:cs="Arial"/>
          <w:sz w:val="24"/>
          <w:szCs w:val="24"/>
        </w:rPr>
        <w:t>he combination of creatine and taurine aids in quicker recovery, reducing downtime between missions.</w:t>
      </w:r>
    </w:p>
    <w:p w14:paraId="479E0E5C" w14:textId="77777777" w:rsidR="000232B5" w:rsidRPr="00531E34" w:rsidRDefault="000232B5" w:rsidP="00513DE7">
      <w:pPr>
        <w:pStyle w:val="NoSpacing"/>
        <w:jc w:val="both"/>
        <w:rPr>
          <w:rFonts w:ascii="Arial" w:hAnsi="Arial" w:cs="Arial"/>
          <w:sz w:val="24"/>
          <w:szCs w:val="24"/>
        </w:rPr>
      </w:pPr>
    </w:p>
    <w:p w14:paraId="44F2162F" w14:textId="77777777" w:rsidR="000232B5" w:rsidRPr="00531E34" w:rsidRDefault="000232B5" w:rsidP="00513DE7">
      <w:pPr>
        <w:pStyle w:val="NoSpacing"/>
        <w:jc w:val="both"/>
        <w:rPr>
          <w:rFonts w:ascii="Arial" w:hAnsi="Arial" w:cs="Arial"/>
          <w:sz w:val="24"/>
          <w:szCs w:val="24"/>
        </w:rPr>
      </w:pPr>
    </w:p>
    <w:p w14:paraId="2D36A9CD" w14:textId="348B8E67" w:rsidR="000232B5" w:rsidRPr="00531E34" w:rsidRDefault="000232B5" w:rsidP="00513DE7">
      <w:pPr>
        <w:pStyle w:val="NoSpacing"/>
        <w:jc w:val="both"/>
        <w:rPr>
          <w:rFonts w:ascii="Arial" w:hAnsi="Arial" w:cs="Arial"/>
          <w:sz w:val="24"/>
          <w:szCs w:val="24"/>
        </w:rPr>
      </w:pPr>
    </w:p>
    <w:p w14:paraId="68E2C721" w14:textId="5EFE224A" w:rsidR="00513DE7" w:rsidRPr="00531E34" w:rsidRDefault="00513DE7" w:rsidP="00513DE7">
      <w:pPr>
        <w:pStyle w:val="NoSpacing"/>
        <w:jc w:val="both"/>
        <w:rPr>
          <w:rFonts w:ascii="Arial" w:hAnsi="Arial" w:cs="Arial"/>
          <w:sz w:val="24"/>
          <w:szCs w:val="24"/>
        </w:rPr>
      </w:pPr>
    </w:p>
    <w:p w14:paraId="567660E6" w14:textId="1670469A" w:rsidR="00513DE7" w:rsidRPr="00531E34" w:rsidRDefault="00513DE7" w:rsidP="00513DE7">
      <w:pPr>
        <w:pStyle w:val="NoSpacing"/>
        <w:jc w:val="both"/>
        <w:rPr>
          <w:rFonts w:ascii="Arial" w:hAnsi="Arial" w:cs="Arial"/>
          <w:sz w:val="24"/>
          <w:szCs w:val="24"/>
        </w:rPr>
      </w:pPr>
    </w:p>
    <w:p w14:paraId="6C513CC3" w14:textId="0394F53C" w:rsidR="00513DE7" w:rsidRPr="00531E34" w:rsidRDefault="00513DE7" w:rsidP="00513DE7">
      <w:pPr>
        <w:pStyle w:val="NoSpacing"/>
        <w:jc w:val="both"/>
        <w:rPr>
          <w:rFonts w:ascii="Arial" w:hAnsi="Arial" w:cs="Arial"/>
          <w:sz w:val="24"/>
          <w:szCs w:val="24"/>
        </w:rPr>
      </w:pPr>
    </w:p>
    <w:p w14:paraId="0490C3F6" w14:textId="40BA5A95" w:rsidR="00513DE7" w:rsidRPr="00531E34" w:rsidRDefault="00513DE7" w:rsidP="00513DE7">
      <w:pPr>
        <w:pStyle w:val="NoSpacing"/>
        <w:jc w:val="both"/>
        <w:rPr>
          <w:rFonts w:ascii="Arial" w:hAnsi="Arial" w:cs="Arial"/>
          <w:sz w:val="24"/>
          <w:szCs w:val="24"/>
        </w:rPr>
      </w:pPr>
    </w:p>
    <w:p w14:paraId="4831D208" w14:textId="3A5356D2" w:rsidR="00513DE7" w:rsidRPr="00531E34" w:rsidRDefault="00513DE7" w:rsidP="00513DE7">
      <w:pPr>
        <w:pStyle w:val="NoSpacing"/>
        <w:jc w:val="both"/>
        <w:rPr>
          <w:rFonts w:ascii="Arial" w:hAnsi="Arial" w:cs="Arial"/>
          <w:sz w:val="24"/>
          <w:szCs w:val="24"/>
        </w:rPr>
      </w:pPr>
    </w:p>
    <w:p w14:paraId="2A368EEE" w14:textId="0A1615BC" w:rsidR="00513DE7" w:rsidRPr="00531E34" w:rsidRDefault="00513DE7" w:rsidP="00513DE7">
      <w:pPr>
        <w:pStyle w:val="NoSpacing"/>
        <w:jc w:val="both"/>
        <w:rPr>
          <w:rFonts w:ascii="Arial" w:hAnsi="Arial" w:cs="Arial"/>
          <w:sz w:val="24"/>
          <w:szCs w:val="24"/>
        </w:rPr>
      </w:pPr>
    </w:p>
    <w:p w14:paraId="0C4C7589" w14:textId="6C45D0FF" w:rsidR="00513DE7" w:rsidRPr="00531E34" w:rsidRDefault="00513DE7" w:rsidP="00513DE7">
      <w:pPr>
        <w:pStyle w:val="NoSpacing"/>
        <w:jc w:val="both"/>
        <w:rPr>
          <w:rFonts w:ascii="Arial" w:hAnsi="Arial" w:cs="Arial"/>
          <w:sz w:val="24"/>
          <w:szCs w:val="24"/>
        </w:rPr>
      </w:pPr>
    </w:p>
    <w:p w14:paraId="4D6FCABC" w14:textId="54C17120" w:rsidR="00513DE7" w:rsidRPr="00531E34" w:rsidRDefault="00513DE7" w:rsidP="00513DE7">
      <w:pPr>
        <w:pStyle w:val="NoSpacing"/>
        <w:jc w:val="both"/>
        <w:rPr>
          <w:rFonts w:ascii="Arial" w:hAnsi="Arial" w:cs="Arial"/>
          <w:sz w:val="24"/>
          <w:szCs w:val="24"/>
        </w:rPr>
      </w:pPr>
    </w:p>
    <w:p w14:paraId="1C1DC8DF" w14:textId="3DAFCA3C" w:rsidR="00513DE7" w:rsidRPr="00531E34" w:rsidRDefault="00513DE7" w:rsidP="00513DE7">
      <w:pPr>
        <w:pStyle w:val="NoSpacing"/>
        <w:jc w:val="both"/>
        <w:rPr>
          <w:rFonts w:ascii="Arial" w:hAnsi="Arial" w:cs="Arial"/>
          <w:sz w:val="24"/>
          <w:szCs w:val="24"/>
        </w:rPr>
      </w:pPr>
    </w:p>
    <w:p w14:paraId="1BEE349E" w14:textId="1C655C8E" w:rsidR="00513DE7" w:rsidRPr="00531E34" w:rsidRDefault="00513DE7" w:rsidP="00513DE7">
      <w:pPr>
        <w:pStyle w:val="NoSpacing"/>
        <w:jc w:val="both"/>
        <w:rPr>
          <w:rFonts w:ascii="Arial" w:hAnsi="Arial" w:cs="Arial"/>
          <w:sz w:val="24"/>
          <w:szCs w:val="24"/>
        </w:rPr>
      </w:pPr>
    </w:p>
    <w:p w14:paraId="779C6E2D" w14:textId="5DE3D850" w:rsidR="00513DE7" w:rsidRPr="00531E34" w:rsidRDefault="00513DE7" w:rsidP="00513DE7">
      <w:pPr>
        <w:pStyle w:val="NoSpacing"/>
        <w:jc w:val="both"/>
        <w:rPr>
          <w:rFonts w:ascii="Arial" w:hAnsi="Arial" w:cs="Arial"/>
          <w:sz w:val="24"/>
          <w:szCs w:val="24"/>
        </w:rPr>
      </w:pPr>
    </w:p>
    <w:p w14:paraId="08EE6010" w14:textId="3BE807FA" w:rsidR="005425C8" w:rsidRPr="00531E34" w:rsidRDefault="005425C8" w:rsidP="00513DE7">
      <w:pPr>
        <w:pStyle w:val="NoSpacing"/>
        <w:jc w:val="both"/>
        <w:rPr>
          <w:rFonts w:ascii="Arial" w:hAnsi="Arial" w:cs="Arial"/>
          <w:sz w:val="24"/>
          <w:szCs w:val="24"/>
        </w:rPr>
      </w:pPr>
    </w:p>
    <w:p w14:paraId="4F86C435" w14:textId="0021FC8D" w:rsidR="005425C8" w:rsidRPr="00531E34" w:rsidRDefault="005425C8" w:rsidP="00513DE7">
      <w:pPr>
        <w:pStyle w:val="NoSpacing"/>
        <w:jc w:val="both"/>
        <w:rPr>
          <w:rFonts w:ascii="Arial" w:hAnsi="Arial" w:cs="Arial"/>
          <w:sz w:val="24"/>
          <w:szCs w:val="24"/>
        </w:rPr>
      </w:pPr>
    </w:p>
    <w:p w14:paraId="32E251CA" w14:textId="4BABFFDB" w:rsidR="005425C8" w:rsidRDefault="005425C8" w:rsidP="00513DE7">
      <w:pPr>
        <w:pStyle w:val="NoSpacing"/>
        <w:jc w:val="both"/>
        <w:rPr>
          <w:rFonts w:ascii="Arial" w:hAnsi="Arial" w:cs="Arial"/>
          <w:sz w:val="24"/>
          <w:szCs w:val="24"/>
        </w:rPr>
      </w:pPr>
    </w:p>
    <w:p w14:paraId="208348EE" w14:textId="67919A2A" w:rsidR="00531E34" w:rsidRDefault="00531E34" w:rsidP="00513DE7">
      <w:pPr>
        <w:pStyle w:val="NoSpacing"/>
        <w:jc w:val="both"/>
        <w:rPr>
          <w:rFonts w:ascii="Arial" w:hAnsi="Arial" w:cs="Arial"/>
          <w:sz w:val="24"/>
          <w:szCs w:val="24"/>
        </w:rPr>
      </w:pPr>
    </w:p>
    <w:p w14:paraId="57D436F1" w14:textId="034C94CB" w:rsidR="00531E34" w:rsidRDefault="00531E34" w:rsidP="00513DE7">
      <w:pPr>
        <w:pStyle w:val="NoSpacing"/>
        <w:jc w:val="both"/>
        <w:rPr>
          <w:rFonts w:ascii="Arial" w:hAnsi="Arial" w:cs="Arial"/>
          <w:sz w:val="24"/>
          <w:szCs w:val="24"/>
        </w:rPr>
      </w:pPr>
    </w:p>
    <w:p w14:paraId="2BF4F009" w14:textId="6EA95D44" w:rsidR="00531E34" w:rsidRDefault="00531E34" w:rsidP="00513DE7">
      <w:pPr>
        <w:pStyle w:val="NoSpacing"/>
        <w:jc w:val="both"/>
        <w:rPr>
          <w:rFonts w:ascii="Arial" w:hAnsi="Arial" w:cs="Arial"/>
          <w:sz w:val="24"/>
          <w:szCs w:val="24"/>
        </w:rPr>
      </w:pPr>
    </w:p>
    <w:p w14:paraId="726BDBEE" w14:textId="2EE13EC2" w:rsidR="00531E34" w:rsidRDefault="00531E34" w:rsidP="00513DE7">
      <w:pPr>
        <w:pStyle w:val="NoSpacing"/>
        <w:jc w:val="both"/>
        <w:rPr>
          <w:rFonts w:ascii="Arial" w:hAnsi="Arial" w:cs="Arial"/>
          <w:sz w:val="24"/>
          <w:szCs w:val="24"/>
        </w:rPr>
      </w:pPr>
    </w:p>
    <w:p w14:paraId="123177B7" w14:textId="0ECA55CA" w:rsidR="00531E34" w:rsidRDefault="00531E34" w:rsidP="00513DE7">
      <w:pPr>
        <w:pStyle w:val="NoSpacing"/>
        <w:jc w:val="both"/>
        <w:rPr>
          <w:rFonts w:ascii="Arial" w:hAnsi="Arial" w:cs="Arial"/>
          <w:sz w:val="24"/>
          <w:szCs w:val="24"/>
        </w:rPr>
      </w:pPr>
    </w:p>
    <w:p w14:paraId="0349E39A" w14:textId="44AD4DC8" w:rsidR="00531E34" w:rsidRDefault="00531E34" w:rsidP="00513DE7">
      <w:pPr>
        <w:pStyle w:val="NoSpacing"/>
        <w:jc w:val="both"/>
        <w:rPr>
          <w:rFonts w:ascii="Arial" w:hAnsi="Arial" w:cs="Arial"/>
          <w:sz w:val="24"/>
          <w:szCs w:val="24"/>
        </w:rPr>
      </w:pPr>
    </w:p>
    <w:p w14:paraId="478DCC66" w14:textId="77777777" w:rsidR="00531E34" w:rsidRPr="00531E34" w:rsidRDefault="00531E34" w:rsidP="00513DE7">
      <w:pPr>
        <w:pStyle w:val="NoSpacing"/>
        <w:jc w:val="both"/>
        <w:rPr>
          <w:rFonts w:ascii="Arial" w:hAnsi="Arial" w:cs="Arial"/>
          <w:sz w:val="24"/>
          <w:szCs w:val="24"/>
        </w:rPr>
      </w:pPr>
    </w:p>
    <w:p w14:paraId="58C99420" w14:textId="4844620C" w:rsidR="00513DE7" w:rsidRPr="00531E34" w:rsidRDefault="00513DE7" w:rsidP="00513DE7">
      <w:pPr>
        <w:pStyle w:val="NoSpacing"/>
        <w:jc w:val="both"/>
        <w:rPr>
          <w:rFonts w:ascii="Arial" w:hAnsi="Arial" w:cs="Arial"/>
          <w:sz w:val="24"/>
          <w:szCs w:val="24"/>
        </w:rPr>
      </w:pPr>
    </w:p>
    <w:p w14:paraId="027238B6" w14:textId="77777777" w:rsidR="00513DE7" w:rsidRPr="00531E34" w:rsidRDefault="00513DE7" w:rsidP="00513DE7">
      <w:pPr>
        <w:pStyle w:val="NoSpacing"/>
        <w:jc w:val="both"/>
        <w:rPr>
          <w:rFonts w:ascii="Arial" w:hAnsi="Arial" w:cs="Arial"/>
          <w:sz w:val="24"/>
          <w:szCs w:val="24"/>
        </w:rPr>
      </w:pPr>
    </w:p>
    <w:p w14:paraId="5F4937C6" w14:textId="77777777" w:rsidR="000232B5" w:rsidRPr="00531E34" w:rsidRDefault="000232B5" w:rsidP="00513DE7">
      <w:pPr>
        <w:pStyle w:val="NoSpacing"/>
        <w:jc w:val="both"/>
        <w:rPr>
          <w:rFonts w:ascii="Arial" w:hAnsi="Arial" w:cs="Arial"/>
          <w:sz w:val="24"/>
          <w:szCs w:val="24"/>
        </w:rPr>
      </w:pPr>
    </w:p>
    <w:p w14:paraId="31C507FB" w14:textId="77777777" w:rsidR="000232B5" w:rsidRPr="00531E34" w:rsidRDefault="000232B5" w:rsidP="00513DE7">
      <w:pPr>
        <w:pStyle w:val="NoSpacing"/>
        <w:jc w:val="both"/>
        <w:rPr>
          <w:rFonts w:ascii="Arial" w:hAnsi="Arial" w:cs="Arial"/>
          <w:sz w:val="24"/>
          <w:szCs w:val="24"/>
        </w:rPr>
      </w:pPr>
    </w:p>
    <w:p w14:paraId="25756829" w14:textId="60E1816B" w:rsidR="000232B5" w:rsidRPr="00531E34" w:rsidRDefault="0051230D"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lastRenderedPageBreak/>
        <w:t xml:space="preserve">Product Name: </w:t>
      </w:r>
      <w:r w:rsidRPr="00531E34">
        <w:rPr>
          <w:rFonts w:ascii="Arial" w:hAnsi="Arial" w:cs="Arial"/>
          <w:b/>
          <w:bCs/>
          <w:sz w:val="24"/>
          <w:szCs w:val="24"/>
          <w:highlight w:val="yellow"/>
        </w:rPr>
        <w:t xml:space="preserve">SUPREME DEFENDER </w:t>
      </w:r>
      <w:r w:rsidR="001F3D12" w:rsidRPr="00531E34">
        <w:rPr>
          <w:rFonts w:ascii="Arial" w:hAnsi="Arial" w:cs="Arial"/>
          <w:b/>
          <w:bCs/>
          <w:sz w:val="24"/>
          <w:szCs w:val="24"/>
          <w:highlight w:val="yellow"/>
        </w:rPr>
        <w:t>MN04</w:t>
      </w:r>
      <w:r w:rsidR="001F3D12" w:rsidRPr="00531E34">
        <w:rPr>
          <w:rFonts w:ascii="Arial" w:hAnsi="Arial" w:cs="Arial"/>
          <w:b/>
          <w:bCs/>
          <w:sz w:val="24"/>
          <w:szCs w:val="24"/>
        </w:rPr>
        <w:t xml:space="preserve"> </w:t>
      </w:r>
      <w:r w:rsidR="001F3D12" w:rsidRPr="00531E34">
        <w:rPr>
          <w:rFonts w:ascii="Arial" w:hAnsi="Arial" w:cs="Arial"/>
          <w:sz w:val="24"/>
          <w:szCs w:val="24"/>
        </w:rPr>
        <w:t>(muscle recovery complex)</w:t>
      </w:r>
    </w:p>
    <w:p w14:paraId="2429A551"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Target Audience:</w:t>
      </w:r>
      <w:r w:rsidRPr="00531E34">
        <w:rPr>
          <w:rFonts w:ascii="Arial" w:hAnsi="Arial" w:cs="Arial"/>
          <w:sz w:val="24"/>
          <w:szCs w:val="24"/>
        </w:rPr>
        <w:t xml:space="preserve"> Military Personnel</w:t>
      </w:r>
    </w:p>
    <w:p w14:paraId="6CB7E5A5"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Primary Purpose:</w:t>
      </w:r>
      <w:r w:rsidRPr="00531E34">
        <w:rPr>
          <w:rFonts w:ascii="Arial" w:hAnsi="Arial" w:cs="Arial"/>
          <w:sz w:val="24"/>
          <w:szCs w:val="24"/>
        </w:rPr>
        <w:t xml:space="preserve"> Accelerating muscle recovery and reducing pain</w:t>
      </w:r>
    </w:p>
    <w:p w14:paraId="65F1E73F"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p>
    <w:p w14:paraId="3EB0DB7B" w14:textId="72260BE1" w:rsidR="000232B5" w:rsidRPr="00531E34" w:rsidRDefault="001F3D12"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sz w:val="24"/>
          <w:szCs w:val="24"/>
        </w:rPr>
        <w:t>MN04 COMPLEX</w:t>
      </w:r>
      <w:r w:rsidR="000232B5" w:rsidRPr="00531E34">
        <w:rPr>
          <w:rFonts w:ascii="Arial" w:hAnsi="Arial" w:cs="Arial"/>
          <w:sz w:val="24"/>
          <w:szCs w:val="24"/>
        </w:rPr>
        <w:t xml:space="preserve"> is formulated to support military personnel in recovering quickly after intense physical activities. This supplement combines essential nutrients that promote muscle repair, reduce soreness, and enhance overall recovery.</w:t>
      </w:r>
      <w:r w:rsidR="004D4A89" w:rsidRPr="00531E34">
        <w:rPr>
          <w:rFonts w:ascii="Arial" w:hAnsi="Arial" w:cs="Arial"/>
          <w:sz w:val="24"/>
          <w:szCs w:val="24"/>
        </w:rPr>
        <w:t xml:space="preserve"> With the MN04 COMPLEX, military personnel can recover faster, reduce pain, and return to their duties with renewed strength and endurance, ensuring they remain at peak performance.</w:t>
      </w:r>
    </w:p>
    <w:p w14:paraId="56C75E8F"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21E0DAAC" w14:textId="3EFF11D6" w:rsidR="000232B5" w:rsidRPr="00531E34" w:rsidRDefault="000232B5"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Key Ingredients and Benefits:</w:t>
      </w:r>
    </w:p>
    <w:p w14:paraId="5A5C1B6D"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7103127D" w14:textId="7C26D730" w:rsidR="000232B5" w:rsidRPr="00531E34" w:rsidRDefault="000232B5" w:rsidP="0067701F">
      <w:pPr>
        <w:numPr>
          <w:ilvl w:val="1"/>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Essential Amino Acids (</w:t>
      </w:r>
      <w:r w:rsidR="005425C8" w:rsidRPr="00531E34">
        <w:rPr>
          <w:rFonts w:ascii="Arial" w:hAnsi="Arial" w:cs="Arial"/>
          <w:b/>
          <w:bCs/>
          <w:sz w:val="24"/>
          <w:szCs w:val="24"/>
        </w:rPr>
        <w:t>histidine, isoleucine, leucine, lysine, methionine, phenylalanine, threonine, tryptophan, valine</w:t>
      </w:r>
      <w:r w:rsidRPr="00531E34">
        <w:rPr>
          <w:rFonts w:ascii="Arial" w:hAnsi="Arial" w:cs="Arial"/>
          <w:b/>
          <w:bCs/>
          <w:sz w:val="24"/>
          <w:szCs w:val="24"/>
        </w:rPr>
        <w:t>)</w:t>
      </w:r>
      <w:r w:rsidRPr="00531E34">
        <w:rPr>
          <w:rFonts w:ascii="Arial" w:hAnsi="Arial" w:cs="Arial"/>
          <w:sz w:val="24"/>
          <w:szCs w:val="24"/>
        </w:rPr>
        <w:t xml:space="preserve"> are crucial for muscle repair and growth, helping to reduce recovery time and improve muscle strength.</w:t>
      </w:r>
    </w:p>
    <w:p w14:paraId="1DE949BC" w14:textId="3EC1CB2F"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Glutamine</w:t>
      </w:r>
      <w:r w:rsidRPr="00531E34">
        <w:rPr>
          <w:rFonts w:ascii="Arial" w:hAnsi="Arial" w:cs="Arial"/>
          <w:sz w:val="24"/>
          <w:szCs w:val="24"/>
        </w:rPr>
        <w:t xml:space="preserve"> </w:t>
      </w:r>
      <w:r w:rsidR="005425C8" w:rsidRPr="00531E34">
        <w:rPr>
          <w:rFonts w:ascii="Arial" w:hAnsi="Arial" w:cs="Arial"/>
          <w:sz w:val="24"/>
          <w:szCs w:val="24"/>
        </w:rPr>
        <w:t>s</w:t>
      </w:r>
      <w:r w:rsidRPr="00531E34">
        <w:rPr>
          <w:rFonts w:ascii="Arial" w:hAnsi="Arial" w:cs="Arial"/>
          <w:sz w:val="24"/>
          <w:szCs w:val="24"/>
        </w:rPr>
        <w:t>upports muscle recovery by replenishing glycogen stores and reducing muscle breakdown after exercise.</w:t>
      </w:r>
    </w:p>
    <w:p w14:paraId="19BE82BF" w14:textId="269B0AF8"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Carnitine</w:t>
      </w:r>
      <w:r w:rsidRPr="00531E34">
        <w:rPr>
          <w:rFonts w:ascii="Arial" w:hAnsi="Arial" w:cs="Arial"/>
          <w:sz w:val="24"/>
          <w:szCs w:val="24"/>
        </w:rPr>
        <w:t xml:space="preserve"> </w:t>
      </w:r>
      <w:r w:rsidR="005425C8" w:rsidRPr="00531E34">
        <w:rPr>
          <w:rFonts w:ascii="Arial" w:hAnsi="Arial" w:cs="Arial"/>
          <w:sz w:val="24"/>
          <w:szCs w:val="24"/>
        </w:rPr>
        <w:t>e</w:t>
      </w:r>
      <w:r w:rsidRPr="00531E34">
        <w:rPr>
          <w:rFonts w:ascii="Arial" w:hAnsi="Arial" w:cs="Arial"/>
          <w:sz w:val="24"/>
          <w:szCs w:val="24"/>
        </w:rPr>
        <w:t>nhances energy production and reduces muscle soreness, promoting faster recovery and improved endurance.</w:t>
      </w:r>
    </w:p>
    <w:p w14:paraId="3CAA9DDF" w14:textId="7C1EEA57"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Ginger</w:t>
      </w:r>
      <w:r w:rsidRPr="00531E34">
        <w:rPr>
          <w:rFonts w:ascii="Arial" w:hAnsi="Arial" w:cs="Arial"/>
          <w:sz w:val="24"/>
          <w:szCs w:val="24"/>
        </w:rPr>
        <w:t xml:space="preserve"> </w:t>
      </w:r>
      <w:r w:rsidR="005425C8" w:rsidRPr="00531E34">
        <w:rPr>
          <w:rFonts w:ascii="Arial" w:hAnsi="Arial" w:cs="Arial"/>
          <w:sz w:val="24"/>
          <w:szCs w:val="24"/>
        </w:rPr>
        <w:t>a</w:t>
      </w:r>
      <w:r w:rsidRPr="00531E34">
        <w:rPr>
          <w:rFonts w:ascii="Arial" w:hAnsi="Arial" w:cs="Arial"/>
          <w:sz w:val="24"/>
          <w:szCs w:val="24"/>
        </w:rPr>
        <w:t>cts as a natural anti-inflammatory, helping to reduce muscle pain and stiffness, and improving overall recovery.</w:t>
      </w:r>
    </w:p>
    <w:p w14:paraId="2D2A1F84"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78774E99" w14:textId="35936816" w:rsidR="000232B5" w:rsidRPr="00531E34" w:rsidRDefault="000232B5"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Product Benefits:</w:t>
      </w:r>
    </w:p>
    <w:p w14:paraId="730CD6AD"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140F3494" w14:textId="367EB9F9"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Accelerated Recovery:</w:t>
      </w:r>
      <w:r w:rsidRPr="00531E34">
        <w:rPr>
          <w:rFonts w:ascii="Arial" w:hAnsi="Arial" w:cs="Arial"/>
          <w:sz w:val="24"/>
          <w:szCs w:val="24"/>
        </w:rPr>
        <w:t xml:space="preserve"> </w:t>
      </w:r>
      <w:r w:rsidR="005425C8" w:rsidRPr="00531E34">
        <w:rPr>
          <w:rFonts w:ascii="Arial" w:hAnsi="Arial" w:cs="Arial"/>
          <w:sz w:val="24"/>
          <w:szCs w:val="24"/>
        </w:rPr>
        <w:t>e</w:t>
      </w:r>
      <w:r w:rsidRPr="00531E34">
        <w:rPr>
          <w:rFonts w:ascii="Arial" w:hAnsi="Arial" w:cs="Arial"/>
          <w:sz w:val="24"/>
          <w:szCs w:val="24"/>
        </w:rPr>
        <w:t>ssential amino acids and glutamine speed up muscle repair, reducing downtime between workouts or missions.</w:t>
      </w:r>
    </w:p>
    <w:p w14:paraId="2660C1F2" w14:textId="4CD5A177"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Pain Reduction:</w:t>
      </w:r>
      <w:r w:rsidRPr="00531E34">
        <w:rPr>
          <w:rFonts w:ascii="Arial" w:hAnsi="Arial" w:cs="Arial"/>
          <w:sz w:val="24"/>
          <w:szCs w:val="24"/>
        </w:rPr>
        <w:t xml:space="preserve"> </w:t>
      </w:r>
      <w:r w:rsidR="005425C8" w:rsidRPr="00531E34">
        <w:rPr>
          <w:rFonts w:ascii="Arial" w:hAnsi="Arial" w:cs="Arial"/>
          <w:sz w:val="24"/>
          <w:szCs w:val="24"/>
        </w:rPr>
        <w:t>g</w:t>
      </w:r>
      <w:r w:rsidRPr="00531E34">
        <w:rPr>
          <w:rFonts w:ascii="Arial" w:hAnsi="Arial" w:cs="Arial"/>
          <w:sz w:val="24"/>
          <w:szCs w:val="24"/>
        </w:rPr>
        <w:t>inger and carnitine work together to alleviate muscle soreness and pain, allowing for quicker return to peak performance.</w:t>
      </w:r>
    </w:p>
    <w:p w14:paraId="68FD32E2" w14:textId="138F5CF9"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Enhanced Muscle Repair:</w:t>
      </w:r>
      <w:r w:rsidR="005425C8" w:rsidRPr="00531E34">
        <w:rPr>
          <w:rFonts w:ascii="Arial" w:hAnsi="Arial" w:cs="Arial"/>
          <w:b/>
          <w:bCs/>
          <w:sz w:val="24"/>
          <w:szCs w:val="24"/>
        </w:rPr>
        <w:t xml:space="preserve"> </w:t>
      </w:r>
      <w:r w:rsidR="005425C8" w:rsidRPr="00531E34">
        <w:rPr>
          <w:rFonts w:ascii="Arial" w:hAnsi="Arial" w:cs="Arial"/>
          <w:sz w:val="24"/>
          <w:szCs w:val="24"/>
        </w:rPr>
        <w:t>t</w:t>
      </w:r>
      <w:r w:rsidRPr="00531E34">
        <w:rPr>
          <w:rFonts w:ascii="Arial" w:hAnsi="Arial" w:cs="Arial"/>
          <w:sz w:val="24"/>
          <w:szCs w:val="24"/>
        </w:rPr>
        <w:t>he combination of ingredients ensures that muscles recover stronger and more resilient.</w:t>
      </w:r>
    </w:p>
    <w:p w14:paraId="679EE966" w14:textId="7DEE8176" w:rsidR="000232B5" w:rsidRPr="00531E34" w:rsidRDefault="000232B5" w:rsidP="00513DE7">
      <w:pPr>
        <w:pStyle w:val="NoSpacing"/>
        <w:jc w:val="both"/>
        <w:rPr>
          <w:rFonts w:ascii="Arial" w:hAnsi="Arial" w:cs="Arial"/>
          <w:sz w:val="24"/>
          <w:szCs w:val="24"/>
        </w:rPr>
      </w:pPr>
    </w:p>
    <w:p w14:paraId="41E9973C" w14:textId="395BACF1" w:rsidR="005425C8" w:rsidRPr="00531E34" w:rsidRDefault="005425C8" w:rsidP="00513DE7">
      <w:pPr>
        <w:pStyle w:val="NoSpacing"/>
        <w:jc w:val="both"/>
        <w:rPr>
          <w:rFonts w:ascii="Arial" w:hAnsi="Arial" w:cs="Arial"/>
          <w:sz w:val="24"/>
          <w:szCs w:val="24"/>
        </w:rPr>
      </w:pPr>
    </w:p>
    <w:p w14:paraId="0D0672B8" w14:textId="4B6BB62A" w:rsidR="005425C8" w:rsidRPr="00531E34" w:rsidRDefault="005425C8" w:rsidP="00513DE7">
      <w:pPr>
        <w:pStyle w:val="NoSpacing"/>
        <w:jc w:val="both"/>
        <w:rPr>
          <w:rFonts w:ascii="Arial" w:hAnsi="Arial" w:cs="Arial"/>
          <w:sz w:val="24"/>
          <w:szCs w:val="24"/>
        </w:rPr>
      </w:pPr>
    </w:p>
    <w:p w14:paraId="7E38415F" w14:textId="4F30CABA" w:rsidR="005425C8" w:rsidRPr="00531E34" w:rsidRDefault="005425C8" w:rsidP="00513DE7">
      <w:pPr>
        <w:pStyle w:val="NoSpacing"/>
        <w:jc w:val="both"/>
        <w:rPr>
          <w:rFonts w:ascii="Arial" w:hAnsi="Arial" w:cs="Arial"/>
          <w:sz w:val="24"/>
          <w:szCs w:val="24"/>
        </w:rPr>
      </w:pPr>
    </w:p>
    <w:p w14:paraId="1DDE2D18" w14:textId="6F74BE4B" w:rsidR="005425C8" w:rsidRPr="00531E34" w:rsidRDefault="005425C8" w:rsidP="00513DE7">
      <w:pPr>
        <w:pStyle w:val="NoSpacing"/>
        <w:jc w:val="both"/>
        <w:rPr>
          <w:rFonts w:ascii="Arial" w:hAnsi="Arial" w:cs="Arial"/>
          <w:sz w:val="24"/>
          <w:szCs w:val="24"/>
        </w:rPr>
      </w:pPr>
    </w:p>
    <w:p w14:paraId="6CB53582" w14:textId="7ED2BC93" w:rsidR="005425C8" w:rsidRPr="00531E34" w:rsidRDefault="005425C8" w:rsidP="00513DE7">
      <w:pPr>
        <w:pStyle w:val="NoSpacing"/>
        <w:jc w:val="both"/>
        <w:rPr>
          <w:rFonts w:ascii="Arial" w:hAnsi="Arial" w:cs="Arial"/>
          <w:sz w:val="24"/>
          <w:szCs w:val="24"/>
        </w:rPr>
      </w:pPr>
    </w:p>
    <w:p w14:paraId="75995972" w14:textId="170968F9" w:rsidR="005425C8" w:rsidRPr="00531E34" w:rsidRDefault="005425C8" w:rsidP="00513DE7">
      <w:pPr>
        <w:pStyle w:val="NoSpacing"/>
        <w:jc w:val="both"/>
        <w:rPr>
          <w:rFonts w:ascii="Arial" w:hAnsi="Arial" w:cs="Arial"/>
          <w:sz w:val="24"/>
          <w:szCs w:val="24"/>
        </w:rPr>
      </w:pPr>
    </w:p>
    <w:p w14:paraId="5F0CC3FD" w14:textId="07C7AF35" w:rsidR="005425C8" w:rsidRPr="00531E34" w:rsidRDefault="005425C8" w:rsidP="00513DE7">
      <w:pPr>
        <w:pStyle w:val="NoSpacing"/>
        <w:jc w:val="both"/>
        <w:rPr>
          <w:rFonts w:ascii="Arial" w:hAnsi="Arial" w:cs="Arial"/>
          <w:sz w:val="24"/>
          <w:szCs w:val="24"/>
        </w:rPr>
      </w:pPr>
    </w:p>
    <w:p w14:paraId="1299461E" w14:textId="25E72E43" w:rsidR="005425C8" w:rsidRDefault="005425C8" w:rsidP="00513DE7">
      <w:pPr>
        <w:pStyle w:val="NoSpacing"/>
        <w:jc w:val="both"/>
        <w:rPr>
          <w:rFonts w:ascii="Arial" w:hAnsi="Arial" w:cs="Arial"/>
          <w:sz w:val="24"/>
          <w:szCs w:val="24"/>
        </w:rPr>
      </w:pPr>
    </w:p>
    <w:p w14:paraId="30E68593" w14:textId="169F2BF3" w:rsidR="00531E34" w:rsidRDefault="00531E34" w:rsidP="00513DE7">
      <w:pPr>
        <w:pStyle w:val="NoSpacing"/>
        <w:jc w:val="both"/>
        <w:rPr>
          <w:rFonts w:ascii="Arial" w:hAnsi="Arial" w:cs="Arial"/>
          <w:sz w:val="24"/>
          <w:szCs w:val="24"/>
        </w:rPr>
      </w:pPr>
    </w:p>
    <w:p w14:paraId="7365D10E" w14:textId="241206BD" w:rsidR="00531E34" w:rsidRDefault="00531E34" w:rsidP="00513DE7">
      <w:pPr>
        <w:pStyle w:val="NoSpacing"/>
        <w:jc w:val="both"/>
        <w:rPr>
          <w:rFonts w:ascii="Arial" w:hAnsi="Arial" w:cs="Arial"/>
          <w:sz w:val="24"/>
          <w:szCs w:val="24"/>
        </w:rPr>
      </w:pPr>
    </w:p>
    <w:p w14:paraId="629955DA" w14:textId="2F7F7A31" w:rsidR="00531E34" w:rsidRDefault="00531E34" w:rsidP="00513DE7">
      <w:pPr>
        <w:pStyle w:val="NoSpacing"/>
        <w:jc w:val="both"/>
        <w:rPr>
          <w:rFonts w:ascii="Arial" w:hAnsi="Arial" w:cs="Arial"/>
          <w:sz w:val="24"/>
          <w:szCs w:val="24"/>
        </w:rPr>
      </w:pPr>
    </w:p>
    <w:p w14:paraId="487F7627" w14:textId="5CE49387" w:rsidR="00531E34" w:rsidRDefault="00531E34" w:rsidP="00513DE7">
      <w:pPr>
        <w:pStyle w:val="NoSpacing"/>
        <w:jc w:val="both"/>
        <w:rPr>
          <w:rFonts w:ascii="Arial" w:hAnsi="Arial" w:cs="Arial"/>
          <w:sz w:val="24"/>
          <w:szCs w:val="24"/>
        </w:rPr>
      </w:pPr>
    </w:p>
    <w:p w14:paraId="47FC8852" w14:textId="3E06894E" w:rsidR="00531E34" w:rsidRDefault="00531E34" w:rsidP="00513DE7">
      <w:pPr>
        <w:pStyle w:val="NoSpacing"/>
        <w:jc w:val="both"/>
        <w:rPr>
          <w:rFonts w:ascii="Arial" w:hAnsi="Arial" w:cs="Arial"/>
          <w:sz w:val="24"/>
          <w:szCs w:val="24"/>
        </w:rPr>
      </w:pPr>
    </w:p>
    <w:p w14:paraId="1BCE552C" w14:textId="55A638AC" w:rsidR="00531E34" w:rsidRDefault="00531E34" w:rsidP="00513DE7">
      <w:pPr>
        <w:pStyle w:val="NoSpacing"/>
        <w:jc w:val="both"/>
        <w:rPr>
          <w:rFonts w:ascii="Arial" w:hAnsi="Arial" w:cs="Arial"/>
          <w:sz w:val="24"/>
          <w:szCs w:val="24"/>
        </w:rPr>
      </w:pPr>
    </w:p>
    <w:p w14:paraId="64D90775" w14:textId="77777777" w:rsidR="00531E34" w:rsidRPr="00531E34" w:rsidRDefault="00531E34" w:rsidP="00513DE7">
      <w:pPr>
        <w:pStyle w:val="NoSpacing"/>
        <w:jc w:val="both"/>
        <w:rPr>
          <w:rFonts w:ascii="Arial" w:hAnsi="Arial" w:cs="Arial"/>
          <w:sz w:val="24"/>
          <w:szCs w:val="24"/>
        </w:rPr>
      </w:pPr>
    </w:p>
    <w:p w14:paraId="7E9AC8B4" w14:textId="13129130" w:rsidR="005425C8" w:rsidRPr="00531E34" w:rsidRDefault="005425C8" w:rsidP="00513DE7">
      <w:pPr>
        <w:pStyle w:val="NoSpacing"/>
        <w:jc w:val="both"/>
        <w:rPr>
          <w:rFonts w:ascii="Arial" w:hAnsi="Arial" w:cs="Arial"/>
          <w:sz w:val="24"/>
          <w:szCs w:val="24"/>
        </w:rPr>
      </w:pPr>
    </w:p>
    <w:p w14:paraId="4A589236" w14:textId="557C2B6E" w:rsidR="005425C8" w:rsidRPr="00531E34" w:rsidRDefault="005425C8" w:rsidP="00513DE7">
      <w:pPr>
        <w:pStyle w:val="NoSpacing"/>
        <w:jc w:val="both"/>
        <w:rPr>
          <w:rFonts w:ascii="Arial" w:hAnsi="Arial" w:cs="Arial"/>
          <w:sz w:val="24"/>
          <w:szCs w:val="24"/>
        </w:rPr>
      </w:pPr>
    </w:p>
    <w:p w14:paraId="179B1133" w14:textId="77777777" w:rsidR="004D4A89" w:rsidRPr="00531E34" w:rsidRDefault="004D4A89" w:rsidP="00513DE7">
      <w:pPr>
        <w:pStyle w:val="NoSpacing"/>
        <w:jc w:val="both"/>
        <w:rPr>
          <w:rFonts w:ascii="Arial" w:hAnsi="Arial" w:cs="Arial"/>
          <w:sz w:val="24"/>
          <w:szCs w:val="24"/>
        </w:rPr>
      </w:pPr>
    </w:p>
    <w:p w14:paraId="41C8872A" w14:textId="77777777" w:rsidR="005425C8" w:rsidRPr="00531E34" w:rsidRDefault="005425C8" w:rsidP="00513DE7">
      <w:pPr>
        <w:pStyle w:val="NoSpacing"/>
        <w:jc w:val="both"/>
        <w:rPr>
          <w:rFonts w:ascii="Arial" w:hAnsi="Arial" w:cs="Arial"/>
          <w:sz w:val="24"/>
          <w:szCs w:val="24"/>
        </w:rPr>
      </w:pPr>
    </w:p>
    <w:p w14:paraId="29486AD1" w14:textId="77777777" w:rsidR="000232B5" w:rsidRPr="00531E34" w:rsidRDefault="000232B5" w:rsidP="00513DE7">
      <w:pPr>
        <w:pStyle w:val="NoSpacing"/>
        <w:jc w:val="both"/>
        <w:rPr>
          <w:rFonts w:ascii="Arial" w:hAnsi="Arial" w:cs="Arial"/>
          <w:sz w:val="24"/>
          <w:szCs w:val="24"/>
        </w:rPr>
      </w:pPr>
    </w:p>
    <w:p w14:paraId="7DFFF205" w14:textId="77777777" w:rsidR="000232B5" w:rsidRPr="00531E34" w:rsidRDefault="000232B5" w:rsidP="00513DE7">
      <w:pPr>
        <w:pStyle w:val="NoSpacing"/>
        <w:jc w:val="both"/>
        <w:rPr>
          <w:rFonts w:ascii="Arial" w:hAnsi="Arial" w:cs="Arial"/>
          <w:sz w:val="24"/>
          <w:szCs w:val="24"/>
        </w:rPr>
      </w:pPr>
    </w:p>
    <w:p w14:paraId="0C97A81D" w14:textId="1B989218" w:rsidR="000232B5" w:rsidRPr="00531E34" w:rsidRDefault="0051230D"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lastRenderedPageBreak/>
        <w:t xml:space="preserve">Product Name: </w:t>
      </w:r>
      <w:r w:rsidRPr="00531E34">
        <w:rPr>
          <w:rFonts w:ascii="Arial" w:hAnsi="Arial" w:cs="Arial"/>
          <w:b/>
          <w:bCs/>
          <w:sz w:val="24"/>
          <w:szCs w:val="24"/>
          <w:highlight w:val="yellow"/>
        </w:rPr>
        <w:t xml:space="preserve">SUPREME DEFENDER </w:t>
      </w:r>
      <w:r w:rsidR="001F3D12" w:rsidRPr="00531E34">
        <w:rPr>
          <w:rFonts w:ascii="Arial" w:hAnsi="Arial" w:cs="Arial"/>
          <w:b/>
          <w:bCs/>
          <w:sz w:val="24"/>
          <w:szCs w:val="24"/>
          <w:highlight w:val="yellow"/>
        </w:rPr>
        <w:t>MN05</w:t>
      </w:r>
      <w:r w:rsidR="001F3D12" w:rsidRPr="00531E34">
        <w:rPr>
          <w:rFonts w:ascii="Arial" w:hAnsi="Arial" w:cs="Arial"/>
          <w:sz w:val="24"/>
          <w:szCs w:val="24"/>
        </w:rPr>
        <w:t xml:space="preserve"> (gastrointestinal complex)</w:t>
      </w:r>
    </w:p>
    <w:p w14:paraId="31191057"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Target Audience:</w:t>
      </w:r>
      <w:r w:rsidRPr="00531E34">
        <w:rPr>
          <w:rFonts w:ascii="Arial" w:hAnsi="Arial" w:cs="Arial"/>
          <w:sz w:val="24"/>
          <w:szCs w:val="24"/>
        </w:rPr>
        <w:t xml:space="preserve"> Military Personnel</w:t>
      </w:r>
    </w:p>
    <w:p w14:paraId="2994AF1A" w14:textId="1F29C2DA" w:rsidR="000232B5" w:rsidRPr="00531E34" w:rsidRDefault="000232B5"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Primary Purpose:</w:t>
      </w:r>
      <w:r w:rsidRPr="00531E34">
        <w:rPr>
          <w:rFonts w:ascii="Arial" w:hAnsi="Arial" w:cs="Arial"/>
          <w:sz w:val="24"/>
          <w:szCs w:val="24"/>
        </w:rPr>
        <w:t xml:space="preserve"> Managing symptoms of </w:t>
      </w:r>
      <w:r w:rsidR="005425C8" w:rsidRPr="00531E34">
        <w:rPr>
          <w:rFonts w:ascii="Arial" w:hAnsi="Arial" w:cs="Arial"/>
          <w:sz w:val="24"/>
          <w:szCs w:val="24"/>
        </w:rPr>
        <w:t>i</w:t>
      </w:r>
      <w:r w:rsidRPr="00531E34">
        <w:rPr>
          <w:rFonts w:ascii="Arial" w:hAnsi="Arial" w:cs="Arial"/>
          <w:sz w:val="24"/>
          <w:szCs w:val="24"/>
        </w:rPr>
        <w:t xml:space="preserve">rritable </w:t>
      </w:r>
      <w:r w:rsidR="005425C8" w:rsidRPr="00531E34">
        <w:rPr>
          <w:rFonts w:ascii="Arial" w:hAnsi="Arial" w:cs="Arial"/>
          <w:sz w:val="24"/>
          <w:szCs w:val="24"/>
        </w:rPr>
        <w:t>b</w:t>
      </w:r>
      <w:r w:rsidRPr="00531E34">
        <w:rPr>
          <w:rFonts w:ascii="Arial" w:hAnsi="Arial" w:cs="Arial"/>
          <w:sz w:val="24"/>
          <w:szCs w:val="24"/>
        </w:rPr>
        <w:t xml:space="preserve">owel </w:t>
      </w:r>
      <w:r w:rsidR="005425C8" w:rsidRPr="00531E34">
        <w:rPr>
          <w:rFonts w:ascii="Arial" w:hAnsi="Arial" w:cs="Arial"/>
          <w:sz w:val="24"/>
          <w:szCs w:val="24"/>
        </w:rPr>
        <w:t>s</w:t>
      </w:r>
      <w:r w:rsidRPr="00531E34">
        <w:rPr>
          <w:rFonts w:ascii="Arial" w:hAnsi="Arial" w:cs="Arial"/>
          <w:sz w:val="24"/>
          <w:szCs w:val="24"/>
        </w:rPr>
        <w:t>yndrome (IBS)</w:t>
      </w:r>
      <w:r w:rsidR="005425C8" w:rsidRPr="00531E34">
        <w:rPr>
          <w:rFonts w:ascii="Arial" w:hAnsi="Arial" w:cs="Arial"/>
          <w:sz w:val="24"/>
          <w:szCs w:val="24"/>
        </w:rPr>
        <w:t>,</w:t>
      </w:r>
      <w:r w:rsidRPr="00531E34">
        <w:rPr>
          <w:rFonts w:ascii="Arial" w:hAnsi="Arial" w:cs="Arial"/>
          <w:sz w:val="24"/>
          <w:szCs w:val="24"/>
        </w:rPr>
        <w:t xml:space="preserve"> bloating, colic, diarrhea, and constipation</w:t>
      </w:r>
    </w:p>
    <w:p w14:paraId="480E3596"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p>
    <w:p w14:paraId="51F1A111" w14:textId="5B46D9CA" w:rsidR="000232B5" w:rsidRPr="00531E34" w:rsidRDefault="001F3D12"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sz w:val="24"/>
          <w:szCs w:val="24"/>
        </w:rPr>
        <w:t>MN05 COMPLEX</w:t>
      </w:r>
      <w:r w:rsidR="000232B5" w:rsidRPr="00531E34">
        <w:rPr>
          <w:rFonts w:ascii="Arial" w:hAnsi="Arial" w:cs="Arial"/>
          <w:sz w:val="24"/>
          <w:szCs w:val="24"/>
        </w:rPr>
        <w:t xml:space="preserve"> is specifically designed for military personnel who experience digestive discomfort due to the demanding nature of their work. This supplement combines a comprehensive blend of ingredients to support gut health, alleviate symptoms of IBS, and promote overall digestive wellness.</w:t>
      </w:r>
    </w:p>
    <w:p w14:paraId="486E9D33"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3DBCE15E" w14:textId="135A6590" w:rsidR="000232B5" w:rsidRPr="00531E34" w:rsidRDefault="000232B5"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Key Ingredients and Benefits:</w:t>
      </w:r>
    </w:p>
    <w:p w14:paraId="0DF70F45"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121EA4F9" w14:textId="7249E45F"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Probiotics</w:t>
      </w:r>
      <w:r w:rsidRPr="00531E34">
        <w:rPr>
          <w:rFonts w:ascii="Arial" w:hAnsi="Arial" w:cs="Arial"/>
          <w:sz w:val="24"/>
          <w:szCs w:val="24"/>
        </w:rPr>
        <w:t xml:space="preserve"> </w:t>
      </w:r>
      <w:r w:rsidR="005425C8" w:rsidRPr="00531E34">
        <w:rPr>
          <w:rFonts w:ascii="Arial" w:hAnsi="Arial" w:cs="Arial"/>
          <w:sz w:val="24"/>
          <w:szCs w:val="24"/>
        </w:rPr>
        <w:t>s</w:t>
      </w:r>
      <w:r w:rsidRPr="00531E34">
        <w:rPr>
          <w:rFonts w:ascii="Arial" w:hAnsi="Arial" w:cs="Arial"/>
          <w:sz w:val="24"/>
          <w:szCs w:val="24"/>
        </w:rPr>
        <w:t>upport a healthy gut microbiome by introducing beneficial bacteria that improve digestion and reduce IBS symptoms.</w:t>
      </w:r>
    </w:p>
    <w:p w14:paraId="3CABA56C" w14:textId="285B822F"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Prebiotics</w:t>
      </w:r>
      <w:r w:rsidRPr="00531E34">
        <w:rPr>
          <w:rFonts w:ascii="Arial" w:hAnsi="Arial" w:cs="Arial"/>
          <w:sz w:val="24"/>
          <w:szCs w:val="24"/>
        </w:rPr>
        <w:t xml:space="preserve"> </w:t>
      </w:r>
      <w:r w:rsidR="005425C8" w:rsidRPr="00531E34">
        <w:rPr>
          <w:rFonts w:ascii="Arial" w:hAnsi="Arial" w:cs="Arial"/>
          <w:sz w:val="24"/>
          <w:szCs w:val="24"/>
        </w:rPr>
        <w:t>s</w:t>
      </w:r>
      <w:r w:rsidRPr="00531E34">
        <w:rPr>
          <w:rFonts w:ascii="Arial" w:hAnsi="Arial" w:cs="Arial"/>
          <w:sz w:val="24"/>
          <w:szCs w:val="24"/>
        </w:rPr>
        <w:t>erve as food for probiotics, enhancing their effectiveness and promoting gut health.</w:t>
      </w:r>
    </w:p>
    <w:p w14:paraId="1FF5E638" w14:textId="0C6F366F"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Postbiotics</w:t>
      </w:r>
      <w:r w:rsidRPr="00531E34">
        <w:rPr>
          <w:rFonts w:ascii="Arial" w:hAnsi="Arial" w:cs="Arial"/>
          <w:sz w:val="24"/>
          <w:szCs w:val="24"/>
        </w:rPr>
        <w:t xml:space="preserve"> </w:t>
      </w:r>
      <w:r w:rsidR="005425C8" w:rsidRPr="00531E34">
        <w:rPr>
          <w:rFonts w:ascii="Arial" w:hAnsi="Arial" w:cs="Arial"/>
          <w:sz w:val="24"/>
          <w:szCs w:val="24"/>
        </w:rPr>
        <w:t>are b</w:t>
      </w:r>
      <w:r w:rsidRPr="00531E34">
        <w:rPr>
          <w:rFonts w:ascii="Arial" w:hAnsi="Arial" w:cs="Arial"/>
          <w:sz w:val="24"/>
          <w:szCs w:val="24"/>
        </w:rPr>
        <w:t>y-products of probiotic fermentation, these compounds support the immune system and reinforce gut barrier function.</w:t>
      </w:r>
    </w:p>
    <w:p w14:paraId="378DBED9" w14:textId="4A321A3C"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Parabiotics</w:t>
      </w:r>
      <w:r w:rsidRPr="00531E34">
        <w:rPr>
          <w:rFonts w:ascii="Arial" w:hAnsi="Arial" w:cs="Arial"/>
          <w:sz w:val="24"/>
          <w:szCs w:val="24"/>
        </w:rPr>
        <w:t xml:space="preserve"> </w:t>
      </w:r>
      <w:r w:rsidR="005425C8" w:rsidRPr="00531E34">
        <w:rPr>
          <w:rFonts w:ascii="Arial" w:hAnsi="Arial" w:cs="Arial"/>
          <w:sz w:val="24"/>
          <w:szCs w:val="24"/>
        </w:rPr>
        <w:t>are n</w:t>
      </w:r>
      <w:r w:rsidRPr="00531E34">
        <w:rPr>
          <w:rFonts w:ascii="Arial" w:hAnsi="Arial" w:cs="Arial"/>
          <w:sz w:val="24"/>
          <w:szCs w:val="24"/>
        </w:rPr>
        <w:t>on-living microbial cells that provide similar benefits to probiotics, including anti-inflammatory effects and improved gut health.</w:t>
      </w:r>
    </w:p>
    <w:p w14:paraId="53DF4FC4" w14:textId="5C7F0D63"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Cinnamon</w:t>
      </w:r>
      <w:r w:rsidRPr="00531E34">
        <w:rPr>
          <w:rFonts w:ascii="Arial" w:hAnsi="Arial" w:cs="Arial"/>
          <w:sz w:val="24"/>
          <w:szCs w:val="24"/>
        </w:rPr>
        <w:t xml:space="preserve"> </w:t>
      </w:r>
      <w:r w:rsidR="005425C8" w:rsidRPr="00531E34">
        <w:rPr>
          <w:rFonts w:ascii="Arial" w:hAnsi="Arial" w:cs="Arial"/>
          <w:sz w:val="24"/>
          <w:szCs w:val="24"/>
        </w:rPr>
        <w:t>h</w:t>
      </w:r>
      <w:r w:rsidRPr="00531E34">
        <w:rPr>
          <w:rFonts w:ascii="Arial" w:hAnsi="Arial" w:cs="Arial"/>
          <w:sz w:val="24"/>
          <w:szCs w:val="24"/>
        </w:rPr>
        <w:t>elps reduce bloating and gas, and has anti-inflammatory properties that soothe the digestive tract.</w:t>
      </w:r>
    </w:p>
    <w:p w14:paraId="3903F03D" w14:textId="019FE91C"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Dandelion</w:t>
      </w:r>
      <w:r w:rsidRPr="00531E34">
        <w:rPr>
          <w:rFonts w:ascii="Arial" w:hAnsi="Arial" w:cs="Arial"/>
          <w:sz w:val="24"/>
          <w:szCs w:val="24"/>
        </w:rPr>
        <w:t xml:space="preserve"> </w:t>
      </w:r>
      <w:r w:rsidR="005425C8" w:rsidRPr="00531E34">
        <w:rPr>
          <w:rFonts w:ascii="Arial" w:hAnsi="Arial" w:cs="Arial"/>
          <w:sz w:val="24"/>
          <w:szCs w:val="24"/>
        </w:rPr>
        <w:t>a</w:t>
      </w:r>
      <w:r w:rsidRPr="00531E34">
        <w:rPr>
          <w:rFonts w:ascii="Arial" w:hAnsi="Arial" w:cs="Arial"/>
          <w:sz w:val="24"/>
          <w:szCs w:val="24"/>
        </w:rPr>
        <w:t>ids digestion by stimulating bile production and relieving bloating.</w:t>
      </w:r>
    </w:p>
    <w:p w14:paraId="67242C6C" w14:textId="35D60C1E"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Ginger</w:t>
      </w:r>
      <w:r w:rsidRPr="00531E34">
        <w:rPr>
          <w:rFonts w:ascii="Arial" w:hAnsi="Arial" w:cs="Arial"/>
          <w:sz w:val="24"/>
          <w:szCs w:val="24"/>
        </w:rPr>
        <w:t xml:space="preserve"> </w:t>
      </w:r>
      <w:r w:rsidR="005425C8" w:rsidRPr="00531E34">
        <w:rPr>
          <w:rFonts w:ascii="Arial" w:hAnsi="Arial" w:cs="Arial"/>
          <w:sz w:val="24"/>
          <w:szCs w:val="24"/>
        </w:rPr>
        <w:t>r</w:t>
      </w:r>
      <w:r w:rsidRPr="00531E34">
        <w:rPr>
          <w:rFonts w:ascii="Arial" w:hAnsi="Arial" w:cs="Arial"/>
          <w:sz w:val="24"/>
          <w:szCs w:val="24"/>
        </w:rPr>
        <w:t>educes nausea and colic while promoting smooth digestion and easing gut discomfort.</w:t>
      </w:r>
    </w:p>
    <w:p w14:paraId="71C92A63" w14:textId="2029ADB8"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Berberine</w:t>
      </w:r>
      <w:r w:rsidRPr="00531E34">
        <w:rPr>
          <w:rFonts w:ascii="Arial" w:hAnsi="Arial" w:cs="Arial"/>
          <w:sz w:val="24"/>
          <w:szCs w:val="24"/>
        </w:rPr>
        <w:t xml:space="preserve"> </w:t>
      </w:r>
      <w:r w:rsidR="005425C8" w:rsidRPr="00531E34">
        <w:rPr>
          <w:rFonts w:ascii="Arial" w:hAnsi="Arial" w:cs="Arial"/>
          <w:sz w:val="24"/>
          <w:szCs w:val="24"/>
        </w:rPr>
        <w:t>is k</w:t>
      </w:r>
      <w:r w:rsidRPr="00531E34">
        <w:rPr>
          <w:rFonts w:ascii="Arial" w:hAnsi="Arial" w:cs="Arial"/>
          <w:sz w:val="24"/>
          <w:szCs w:val="24"/>
        </w:rPr>
        <w:t>nown for its antimicrobial properties, it helps maintain gut health and reduce diarrhea.</w:t>
      </w:r>
    </w:p>
    <w:p w14:paraId="4D6BFB2B" w14:textId="76914701"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Silymarin</w:t>
      </w:r>
      <w:r w:rsidRPr="00531E34">
        <w:rPr>
          <w:rFonts w:ascii="Arial" w:hAnsi="Arial" w:cs="Arial"/>
          <w:sz w:val="24"/>
          <w:szCs w:val="24"/>
        </w:rPr>
        <w:t xml:space="preserve"> supports liver health, aiding in detoxification and improving digestion.</w:t>
      </w:r>
    </w:p>
    <w:p w14:paraId="428F8D58" w14:textId="4C581675"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Peony</w:t>
      </w:r>
      <w:r w:rsidRPr="00531E34">
        <w:rPr>
          <w:rFonts w:ascii="Arial" w:hAnsi="Arial" w:cs="Arial"/>
          <w:sz w:val="24"/>
          <w:szCs w:val="24"/>
        </w:rPr>
        <w:t xml:space="preserve"> </w:t>
      </w:r>
      <w:r w:rsidR="005425C8" w:rsidRPr="00531E34">
        <w:rPr>
          <w:rFonts w:ascii="Arial" w:hAnsi="Arial" w:cs="Arial"/>
          <w:sz w:val="24"/>
          <w:szCs w:val="24"/>
        </w:rPr>
        <w:t>t</w:t>
      </w:r>
      <w:r w:rsidRPr="00531E34">
        <w:rPr>
          <w:rFonts w:ascii="Arial" w:hAnsi="Arial" w:cs="Arial"/>
          <w:sz w:val="24"/>
          <w:szCs w:val="24"/>
        </w:rPr>
        <w:t xml:space="preserve">raditionally used to alleviate abdominal pain and </w:t>
      </w:r>
      <w:r w:rsidR="005425C8" w:rsidRPr="00531E34">
        <w:rPr>
          <w:rFonts w:ascii="Arial" w:hAnsi="Arial" w:cs="Arial"/>
          <w:sz w:val="24"/>
          <w:szCs w:val="24"/>
        </w:rPr>
        <w:t xml:space="preserve">bloating, and </w:t>
      </w:r>
      <w:r w:rsidRPr="00531E34">
        <w:rPr>
          <w:rFonts w:ascii="Arial" w:hAnsi="Arial" w:cs="Arial"/>
          <w:sz w:val="24"/>
          <w:szCs w:val="24"/>
        </w:rPr>
        <w:t>it helps soothe the digestive system.</w:t>
      </w:r>
    </w:p>
    <w:p w14:paraId="182E31F4" w14:textId="6980315D"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Zinc</w:t>
      </w:r>
      <w:r w:rsidRPr="00531E34">
        <w:rPr>
          <w:rFonts w:ascii="Arial" w:hAnsi="Arial" w:cs="Arial"/>
          <w:sz w:val="24"/>
          <w:szCs w:val="24"/>
        </w:rPr>
        <w:t xml:space="preserve"> </w:t>
      </w:r>
      <w:r w:rsidR="005425C8" w:rsidRPr="00531E34">
        <w:rPr>
          <w:rFonts w:ascii="Arial" w:hAnsi="Arial" w:cs="Arial"/>
          <w:sz w:val="24"/>
          <w:szCs w:val="24"/>
        </w:rPr>
        <w:t>s</w:t>
      </w:r>
      <w:r w:rsidRPr="00531E34">
        <w:rPr>
          <w:rFonts w:ascii="Arial" w:hAnsi="Arial" w:cs="Arial"/>
          <w:sz w:val="24"/>
          <w:szCs w:val="24"/>
        </w:rPr>
        <w:t>upports overall gut health by promoting healing of the gut lining and reducing inflammation.</w:t>
      </w:r>
    </w:p>
    <w:p w14:paraId="718570B1"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3F3F0DF8" w14:textId="27412306" w:rsidR="000232B5" w:rsidRPr="00531E34" w:rsidRDefault="000232B5"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Product Benefits:</w:t>
      </w:r>
    </w:p>
    <w:p w14:paraId="08E9663D"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7107C300" w14:textId="77777777"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Symptom Relief:</w:t>
      </w:r>
      <w:r w:rsidRPr="00531E34">
        <w:rPr>
          <w:rFonts w:ascii="Arial" w:hAnsi="Arial" w:cs="Arial"/>
          <w:sz w:val="24"/>
          <w:szCs w:val="24"/>
        </w:rPr>
        <w:t xml:space="preserve"> Effective in managing common IBS symptoms like bloating, colic, diarrhea, and constipation.</w:t>
      </w:r>
    </w:p>
    <w:p w14:paraId="51D0C405" w14:textId="77777777"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Gut Health Support:</w:t>
      </w:r>
      <w:r w:rsidRPr="00531E34">
        <w:rPr>
          <w:rFonts w:ascii="Arial" w:hAnsi="Arial" w:cs="Arial"/>
          <w:sz w:val="24"/>
          <w:szCs w:val="24"/>
        </w:rPr>
        <w:t xml:space="preserve"> Probiotics, prebiotics, postbiotics, and parabiotics work together to maintain a healthy gut microbiome.</w:t>
      </w:r>
    </w:p>
    <w:p w14:paraId="50FCD8BE" w14:textId="77777777"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Natural Digestive Aid:</w:t>
      </w:r>
      <w:r w:rsidRPr="00531E34">
        <w:rPr>
          <w:rFonts w:ascii="Arial" w:hAnsi="Arial" w:cs="Arial"/>
          <w:sz w:val="24"/>
          <w:szCs w:val="24"/>
        </w:rPr>
        <w:t xml:space="preserve"> Herbal ingredients like cinnamon, ginger, and dandelion provide natural relief and support for digestive health.</w:t>
      </w:r>
    </w:p>
    <w:p w14:paraId="4FCAC109" w14:textId="7D03E974" w:rsidR="000232B5" w:rsidRPr="00531E34" w:rsidRDefault="000232B5" w:rsidP="00513DE7">
      <w:pPr>
        <w:pStyle w:val="NoSpacing"/>
        <w:jc w:val="both"/>
        <w:rPr>
          <w:rFonts w:ascii="Arial" w:hAnsi="Arial" w:cs="Arial"/>
          <w:sz w:val="24"/>
          <w:szCs w:val="24"/>
        </w:rPr>
      </w:pPr>
    </w:p>
    <w:p w14:paraId="1A20094B" w14:textId="77777777" w:rsidR="005425C8" w:rsidRPr="00531E34" w:rsidRDefault="005425C8" w:rsidP="00513DE7">
      <w:pPr>
        <w:pStyle w:val="NoSpacing"/>
        <w:jc w:val="both"/>
        <w:rPr>
          <w:rFonts w:ascii="Arial" w:hAnsi="Arial" w:cs="Arial"/>
          <w:sz w:val="24"/>
          <w:szCs w:val="24"/>
        </w:rPr>
      </w:pPr>
    </w:p>
    <w:p w14:paraId="709133B6" w14:textId="77777777" w:rsidR="000232B5" w:rsidRPr="00531E34" w:rsidRDefault="000232B5" w:rsidP="00513DE7">
      <w:pPr>
        <w:pStyle w:val="NoSpacing"/>
        <w:jc w:val="both"/>
        <w:rPr>
          <w:rFonts w:ascii="Arial" w:hAnsi="Arial" w:cs="Arial"/>
          <w:sz w:val="24"/>
          <w:szCs w:val="24"/>
        </w:rPr>
      </w:pPr>
    </w:p>
    <w:p w14:paraId="11BE7775" w14:textId="74FFFFB3" w:rsidR="000232B5" w:rsidRDefault="000232B5" w:rsidP="00513DE7">
      <w:pPr>
        <w:pStyle w:val="NoSpacing"/>
        <w:jc w:val="both"/>
        <w:rPr>
          <w:rFonts w:ascii="Arial" w:hAnsi="Arial" w:cs="Arial"/>
          <w:sz w:val="24"/>
          <w:szCs w:val="24"/>
        </w:rPr>
      </w:pPr>
    </w:p>
    <w:p w14:paraId="1C015AF5" w14:textId="7B0B3640" w:rsidR="00531E34" w:rsidRDefault="00531E34" w:rsidP="00513DE7">
      <w:pPr>
        <w:pStyle w:val="NoSpacing"/>
        <w:jc w:val="both"/>
        <w:rPr>
          <w:rFonts w:ascii="Arial" w:hAnsi="Arial" w:cs="Arial"/>
          <w:sz w:val="24"/>
          <w:szCs w:val="24"/>
        </w:rPr>
      </w:pPr>
    </w:p>
    <w:p w14:paraId="782D3FDD" w14:textId="7AF802FC" w:rsidR="00531E34" w:rsidRDefault="00531E34" w:rsidP="00513DE7">
      <w:pPr>
        <w:pStyle w:val="NoSpacing"/>
        <w:jc w:val="both"/>
        <w:rPr>
          <w:rFonts w:ascii="Arial" w:hAnsi="Arial" w:cs="Arial"/>
          <w:sz w:val="24"/>
          <w:szCs w:val="24"/>
        </w:rPr>
      </w:pPr>
    </w:p>
    <w:p w14:paraId="17976793" w14:textId="266D26C7" w:rsidR="00531E34" w:rsidRDefault="00531E34" w:rsidP="00513DE7">
      <w:pPr>
        <w:pStyle w:val="NoSpacing"/>
        <w:jc w:val="both"/>
        <w:rPr>
          <w:rFonts w:ascii="Arial" w:hAnsi="Arial" w:cs="Arial"/>
          <w:sz w:val="24"/>
          <w:szCs w:val="24"/>
        </w:rPr>
      </w:pPr>
    </w:p>
    <w:p w14:paraId="447578DC" w14:textId="69AA5E38" w:rsidR="00531E34" w:rsidRDefault="00531E34" w:rsidP="00513DE7">
      <w:pPr>
        <w:pStyle w:val="NoSpacing"/>
        <w:jc w:val="both"/>
        <w:rPr>
          <w:rFonts w:ascii="Arial" w:hAnsi="Arial" w:cs="Arial"/>
          <w:sz w:val="24"/>
          <w:szCs w:val="24"/>
        </w:rPr>
      </w:pPr>
    </w:p>
    <w:p w14:paraId="47ED836D" w14:textId="7DD7DAD0" w:rsidR="00531E34" w:rsidRDefault="00531E34" w:rsidP="00513DE7">
      <w:pPr>
        <w:pStyle w:val="NoSpacing"/>
        <w:jc w:val="both"/>
        <w:rPr>
          <w:rFonts w:ascii="Arial" w:hAnsi="Arial" w:cs="Arial"/>
          <w:sz w:val="24"/>
          <w:szCs w:val="24"/>
        </w:rPr>
      </w:pPr>
    </w:p>
    <w:p w14:paraId="5CF2652E" w14:textId="5A208D38" w:rsidR="00531E34" w:rsidRDefault="00531E34" w:rsidP="00513DE7">
      <w:pPr>
        <w:pStyle w:val="NoSpacing"/>
        <w:jc w:val="both"/>
        <w:rPr>
          <w:rFonts w:ascii="Arial" w:hAnsi="Arial" w:cs="Arial"/>
          <w:sz w:val="24"/>
          <w:szCs w:val="24"/>
        </w:rPr>
      </w:pPr>
    </w:p>
    <w:p w14:paraId="2DD692AF" w14:textId="77777777" w:rsidR="00531E34" w:rsidRPr="00531E34" w:rsidRDefault="00531E34" w:rsidP="00513DE7">
      <w:pPr>
        <w:pStyle w:val="NoSpacing"/>
        <w:jc w:val="both"/>
        <w:rPr>
          <w:rFonts w:ascii="Arial" w:hAnsi="Arial" w:cs="Arial"/>
          <w:sz w:val="24"/>
          <w:szCs w:val="24"/>
        </w:rPr>
      </w:pPr>
    </w:p>
    <w:p w14:paraId="113AC89E" w14:textId="77777777" w:rsidR="00CC18EB" w:rsidRPr="00531E34" w:rsidRDefault="00CC18EB" w:rsidP="00513DE7">
      <w:pPr>
        <w:pStyle w:val="NoSpacing"/>
        <w:jc w:val="both"/>
        <w:rPr>
          <w:rFonts w:ascii="Arial" w:hAnsi="Arial" w:cs="Arial"/>
          <w:sz w:val="24"/>
          <w:szCs w:val="24"/>
        </w:rPr>
      </w:pPr>
    </w:p>
    <w:p w14:paraId="48562158" w14:textId="77777777" w:rsidR="000232B5" w:rsidRPr="00531E34" w:rsidRDefault="000232B5" w:rsidP="00513DE7">
      <w:pPr>
        <w:pStyle w:val="NoSpacing"/>
        <w:jc w:val="both"/>
        <w:rPr>
          <w:rFonts w:ascii="Arial" w:hAnsi="Arial" w:cs="Arial"/>
          <w:sz w:val="24"/>
          <w:szCs w:val="24"/>
        </w:rPr>
      </w:pPr>
    </w:p>
    <w:p w14:paraId="5469888C" w14:textId="77777777" w:rsidR="000232B5" w:rsidRPr="00531E34" w:rsidRDefault="000232B5" w:rsidP="00513DE7">
      <w:pPr>
        <w:pStyle w:val="NoSpacing"/>
        <w:jc w:val="both"/>
        <w:rPr>
          <w:rFonts w:ascii="Arial" w:hAnsi="Arial" w:cs="Arial"/>
          <w:sz w:val="24"/>
          <w:szCs w:val="24"/>
        </w:rPr>
      </w:pPr>
    </w:p>
    <w:p w14:paraId="26D6B20D" w14:textId="77777777" w:rsidR="000232B5" w:rsidRPr="00531E34" w:rsidRDefault="000232B5" w:rsidP="00513DE7">
      <w:pPr>
        <w:pStyle w:val="NoSpacing"/>
        <w:jc w:val="both"/>
        <w:rPr>
          <w:rFonts w:ascii="Arial" w:hAnsi="Arial" w:cs="Arial"/>
          <w:sz w:val="24"/>
          <w:szCs w:val="24"/>
        </w:rPr>
      </w:pPr>
    </w:p>
    <w:p w14:paraId="1CD5934F" w14:textId="6E590646" w:rsidR="000232B5" w:rsidRPr="00531E34" w:rsidRDefault="0051230D"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lastRenderedPageBreak/>
        <w:t xml:space="preserve">Product Name: </w:t>
      </w:r>
      <w:r w:rsidRPr="00531E34">
        <w:rPr>
          <w:rFonts w:ascii="Arial" w:hAnsi="Arial" w:cs="Arial"/>
          <w:b/>
          <w:bCs/>
          <w:sz w:val="24"/>
          <w:szCs w:val="24"/>
          <w:highlight w:val="yellow"/>
        </w:rPr>
        <w:t xml:space="preserve">SUPREME DEFENDER </w:t>
      </w:r>
      <w:r w:rsidR="00CC18EB" w:rsidRPr="00531E34">
        <w:rPr>
          <w:rFonts w:ascii="Arial" w:hAnsi="Arial" w:cs="Arial"/>
          <w:b/>
          <w:bCs/>
          <w:sz w:val="24"/>
          <w:szCs w:val="24"/>
          <w:highlight w:val="yellow"/>
        </w:rPr>
        <w:t>MN06</w:t>
      </w:r>
      <w:r w:rsidR="00CC18EB" w:rsidRPr="00531E34">
        <w:rPr>
          <w:rFonts w:ascii="Arial" w:hAnsi="Arial" w:cs="Arial"/>
          <w:sz w:val="24"/>
          <w:szCs w:val="24"/>
        </w:rPr>
        <w:t xml:space="preserve"> (</w:t>
      </w:r>
      <w:r w:rsidR="00EE2941">
        <w:rPr>
          <w:rFonts w:ascii="Arial" w:hAnsi="Arial" w:cs="Arial"/>
          <w:sz w:val="24"/>
          <w:szCs w:val="24"/>
        </w:rPr>
        <w:t>neurological</w:t>
      </w:r>
      <w:r w:rsidR="00CC18EB" w:rsidRPr="00531E34">
        <w:rPr>
          <w:rFonts w:ascii="Arial" w:hAnsi="Arial" w:cs="Arial"/>
          <w:sz w:val="24"/>
          <w:szCs w:val="24"/>
        </w:rPr>
        <w:t xml:space="preserve"> complex)</w:t>
      </w:r>
    </w:p>
    <w:p w14:paraId="4881119E"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Target Audience:</w:t>
      </w:r>
      <w:r w:rsidRPr="00531E34">
        <w:rPr>
          <w:rFonts w:ascii="Arial" w:hAnsi="Arial" w:cs="Arial"/>
          <w:sz w:val="24"/>
          <w:szCs w:val="24"/>
        </w:rPr>
        <w:t xml:space="preserve"> Military Personnel</w:t>
      </w:r>
    </w:p>
    <w:p w14:paraId="1A8DC506"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Primary Purpose:</w:t>
      </w:r>
      <w:r w:rsidRPr="00531E34">
        <w:rPr>
          <w:rFonts w:ascii="Arial" w:hAnsi="Arial" w:cs="Arial"/>
          <w:sz w:val="24"/>
          <w:szCs w:val="24"/>
        </w:rPr>
        <w:t xml:space="preserve"> Promoting restful sleep, alleviating symptoms of depression, and reducing anxiety</w:t>
      </w:r>
    </w:p>
    <w:p w14:paraId="4BCC3CDD" w14:textId="77777777" w:rsidR="000232B5" w:rsidRPr="00531E34" w:rsidRDefault="000232B5" w:rsidP="00513DE7">
      <w:pPr>
        <w:autoSpaceDE w:val="0"/>
        <w:autoSpaceDN w:val="0"/>
        <w:adjustRightInd w:val="0"/>
        <w:spacing w:after="0" w:line="240" w:lineRule="auto"/>
        <w:jc w:val="both"/>
        <w:rPr>
          <w:rFonts w:ascii="Arial" w:hAnsi="Arial" w:cs="Arial"/>
          <w:sz w:val="24"/>
          <w:szCs w:val="24"/>
        </w:rPr>
      </w:pPr>
    </w:p>
    <w:p w14:paraId="5CCE9636" w14:textId="217BDF8F" w:rsidR="000232B5" w:rsidRPr="00531E34" w:rsidRDefault="00CC18EB"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sz w:val="24"/>
          <w:szCs w:val="24"/>
        </w:rPr>
        <w:t>MN06 COMPLEX</w:t>
      </w:r>
      <w:r w:rsidR="000232B5" w:rsidRPr="00531E34">
        <w:rPr>
          <w:rFonts w:ascii="Arial" w:hAnsi="Arial" w:cs="Arial"/>
          <w:sz w:val="24"/>
          <w:szCs w:val="24"/>
        </w:rPr>
        <w:t xml:space="preserve"> is formulated to address the mental health challenges faced by military personnel. This supplement combines key ingredients that promote relaxation, improve mood, and support healthy sleep patterns, helping to manage the effects of stress, anxiety, and depression.</w:t>
      </w:r>
      <w:r w:rsidR="004D4A89" w:rsidRPr="00531E34">
        <w:rPr>
          <w:rFonts w:ascii="Arial" w:hAnsi="Arial" w:cs="Arial"/>
          <w:sz w:val="24"/>
          <w:szCs w:val="24"/>
        </w:rPr>
        <w:t xml:space="preserve"> With the MN06 COMPLEX, military personnel can achieve better sleep, improved mood, and reduced anxiety, helping them maintain mental resilience and perform at their best.</w:t>
      </w:r>
    </w:p>
    <w:p w14:paraId="1DD8D2C2"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7C657226" w14:textId="4AB7BFB3" w:rsidR="000232B5" w:rsidRPr="00531E34" w:rsidRDefault="000232B5"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Key Ingredients and Benefits:</w:t>
      </w:r>
    </w:p>
    <w:p w14:paraId="06420442"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5AD92885" w14:textId="3E0EC6DB"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GABA (Gamma-Aminobutyric Acid)</w:t>
      </w:r>
      <w:r w:rsidRPr="00531E34">
        <w:rPr>
          <w:rFonts w:ascii="Arial" w:hAnsi="Arial" w:cs="Arial"/>
          <w:sz w:val="24"/>
          <w:szCs w:val="24"/>
        </w:rPr>
        <w:t xml:space="preserve"> </w:t>
      </w:r>
      <w:r w:rsidR="005425C8" w:rsidRPr="00531E34">
        <w:rPr>
          <w:rFonts w:ascii="Arial" w:hAnsi="Arial" w:cs="Arial"/>
          <w:sz w:val="24"/>
          <w:szCs w:val="24"/>
        </w:rPr>
        <w:t>is a</w:t>
      </w:r>
      <w:r w:rsidRPr="00531E34">
        <w:rPr>
          <w:rFonts w:ascii="Arial" w:hAnsi="Arial" w:cs="Arial"/>
          <w:sz w:val="24"/>
          <w:szCs w:val="24"/>
        </w:rPr>
        <w:t xml:space="preserve"> neurotransmitter that promotes relaxation and reduces anxiety, helping to calm the mind and prepare the body for restful sleep.</w:t>
      </w:r>
    </w:p>
    <w:p w14:paraId="57F454F3" w14:textId="5FB45E95"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Magnesium</w:t>
      </w:r>
      <w:r w:rsidRPr="00531E34">
        <w:rPr>
          <w:rFonts w:ascii="Arial" w:hAnsi="Arial" w:cs="Arial"/>
          <w:sz w:val="24"/>
          <w:szCs w:val="24"/>
        </w:rPr>
        <w:t xml:space="preserve"> </w:t>
      </w:r>
      <w:r w:rsidR="005425C8" w:rsidRPr="00531E34">
        <w:rPr>
          <w:rFonts w:ascii="Arial" w:hAnsi="Arial" w:cs="Arial"/>
          <w:sz w:val="24"/>
          <w:szCs w:val="24"/>
        </w:rPr>
        <w:t>p</w:t>
      </w:r>
      <w:r w:rsidRPr="00531E34">
        <w:rPr>
          <w:rFonts w:ascii="Arial" w:hAnsi="Arial" w:cs="Arial"/>
          <w:sz w:val="24"/>
          <w:szCs w:val="24"/>
        </w:rPr>
        <w:t>lays a crucial role in calming the nervous system, reducing stress, and improving sleep quality. It also supports muscle relaxation and overall mental well-being.</w:t>
      </w:r>
    </w:p>
    <w:p w14:paraId="536BD7ED" w14:textId="4AE8C26D" w:rsidR="000232B5" w:rsidRPr="00531E34" w:rsidRDefault="000232B5"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5-HTP (5-Hydroxytryptophan)</w:t>
      </w:r>
      <w:r w:rsidRPr="00531E34">
        <w:rPr>
          <w:rFonts w:ascii="Arial" w:hAnsi="Arial" w:cs="Arial"/>
          <w:sz w:val="24"/>
          <w:szCs w:val="24"/>
        </w:rPr>
        <w:t xml:space="preserve"> </w:t>
      </w:r>
      <w:r w:rsidR="005425C8" w:rsidRPr="00531E34">
        <w:rPr>
          <w:rFonts w:ascii="Arial" w:hAnsi="Arial" w:cs="Arial"/>
          <w:sz w:val="24"/>
          <w:szCs w:val="24"/>
        </w:rPr>
        <w:t>is a</w:t>
      </w:r>
      <w:r w:rsidRPr="00531E34">
        <w:rPr>
          <w:rFonts w:ascii="Arial" w:hAnsi="Arial" w:cs="Arial"/>
          <w:sz w:val="24"/>
          <w:szCs w:val="24"/>
        </w:rPr>
        <w:t xml:space="preserve"> precursor to serotonin, this compound helps improve mood, reduce symptoms of depression, and promote better sleep by increasing melatonin production.</w:t>
      </w:r>
    </w:p>
    <w:p w14:paraId="6D69CB20"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6B477D48" w14:textId="043706E1" w:rsidR="000232B5" w:rsidRPr="00531E34" w:rsidRDefault="000232B5"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Product Benefits:</w:t>
      </w:r>
    </w:p>
    <w:p w14:paraId="4E0F99D0" w14:textId="77777777" w:rsidR="005425C8" w:rsidRPr="00531E34" w:rsidRDefault="005425C8" w:rsidP="00513DE7">
      <w:pPr>
        <w:autoSpaceDE w:val="0"/>
        <w:autoSpaceDN w:val="0"/>
        <w:adjustRightInd w:val="0"/>
        <w:spacing w:after="0" w:line="240" w:lineRule="auto"/>
        <w:jc w:val="both"/>
        <w:rPr>
          <w:rFonts w:ascii="Arial" w:hAnsi="Arial" w:cs="Arial"/>
          <w:b/>
          <w:bCs/>
          <w:sz w:val="24"/>
          <w:szCs w:val="24"/>
        </w:rPr>
      </w:pPr>
    </w:p>
    <w:p w14:paraId="309E195C" w14:textId="77777777"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Improved Sleep Quality:</w:t>
      </w:r>
      <w:r w:rsidRPr="00531E34">
        <w:rPr>
          <w:rFonts w:ascii="Arial" w:hAnsi="Arial" w:cs="Arial"/>
          <w:sz w:val="24"/>
          <w:szCs w:val="24"/>
        </w:rPr>
        <w:t xml:space="preserve"> GABA and magnesium work together to promote relaxation and help military personnel fall asleep more easily and stay asleep longer.</w:t>
      </w:r>
    </w:p>
    <w:p w14:paraId="3C3FAEF8" w14:textId="77777777"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Mood Enhancement:</w:t>
      </w:r>
      <w:r w:rsidRPr="00531E34">
        <w:rPr>
          <w:rFonts w:ascii="Arial" w:hAnsi="Arial" w:cs="Arial"/>
          <w:sz w:val="24"/>
          <w:szCs w:val="24"/>
        </w:rPr>
        <w:t xml:space="preserve"> 5-HTP increases serotonin levels, which can help alleviate symptoms of depression and improve overall mood.</w:t>
      </w:r>
    </w:p>
    <w:p w14:paraId="7228440C" w14:textId="77777777" w:rsidR="000232B5" w:rsidRPr="00531E34" w:rsidRDefault="000232B5"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Anxiety Reduction:</w:t>
      </w:r>
      <w:r w:rsidRPr="00531E34">
        <w:rPr>
          <w:rFonts w:ascii="Arial" w:hAnsi="Arial" w:cs="Arial"/>
          <w:sz w:val="24"/>
          <w:szCs w:val="24"/>
        </w:rPr>
        <w:t xml:space="preserve"> The calming effects of GABA and magnesium help to reduce anxiety, allowing for better mental focus and emotional stability.</w:t>
      </w:r>
    </w:p>
    <w:p w14:paraId="5306538C" w14:textId="5E77A012" w:rsidR="000232B5" w:rsidRPr="00531E34" w:rsidRDefault="000232B5" w:rsidP="00513DE7">
      <w:pPr>
        <w:pStyle w:val="NoSpacing"/>
        <w:jc w:val="both"/>
        <w:rPr>
          <w:rFonts w:ascii="Arial" w:hAnsi="Arial" w:cs="Arial"/>
          <w:sz w:val="24"/>
          <w:szCs w:val="24"/>
        </w:rPr>
      </w:pPr>
    </w:p>
    <w:p w14:paraId="2E44BAFE" w14:textId="1DC65DB2" w:rsidR="005425C8" w:rsidRPr="00531E34" w:rsidRDefault="005425C8" w:rsidP="00513DE7">
      <w:pPr>
        <w:pStyle w:val="NoSpacing"/>
        <w:jc w:val="both"/>
        <w:rPr>
          <w:rFonts w:ascii="Arial" w:hAnsi="Arial" w:cs="Arial"/>
          <w:sz w:val="24"/>
          <w:szCs w:val="24"/>
        </w:rPr>
      </w:pPr>
    </w:p>
    <w:p w14:paraId="5E052AB6" w14:textId="0744790A" w:rsidR="005425C8" w:rsidRPr="00531E34" w:rsidRDefault="005425C8" w:rsidP="00513DE7">
      <w:pPr>
        <w:pStyle w:val="NoSpacing"/>
        <w:jc w:val="both"/>
        <w:rPr>
          <w:rFonts w:ascii="Arial" w:hAnsi="Arial" w:cs="Arial"/>
          <w:sz w:val="24"/>
          <w:szCs w:val="24"/>
        </w:rPr>
      </w:pPr>
    </w:p>
    <w:p w14:paraId="68E41DD7" w14:textId="1259BD91" w:rsidR="005425C8" w:rsidRPr="00531E34" w:rsidRDefault="005425C8" w:rsidP="00513DE7">
      <w:pPr>
        <w:pStyle w:val="NoSpacing"/>
        <w:jc w:val="both"/>
        <w:rPr>
          <w:rFonts w:ascii="Arial" w:hAnsi="Arial" w:cs="Arial"/>
          <w:sz w:val="24"/>
          <w:szCs w:val="24"/>
        </w:rPr>
      </w:pPr>
    </w:p>
    <w:p w14:paraId="17CA0BD7" w14:textId="3D34F85E" w:rsidR="005425C8" w:rsidRPr="00531E34" w:rsidRDefault="005425C8" w:rsidP="00513DE7">
      <w:pPr>
        <w:pStyle w:val="NoSpacing"/>
        <w:jc w:val="both"/>
        <w:rPr>
          <w:rFonts w:ascii="Arial" w:hAnsi="Arial" w:cs="Arial"/>
          <w:sz w:val="24"/>
          <w:szCs w:val="24"/>
        </w:rPr>
      </w:pPr>
    </w:p>
    <w:p w14:paraId="34291001" w14:textId="2657D8BF" w:rsidR="005425C8" w:rsidRPr="00531E34" w:rsidRDefault="005425C8" w:rsidP="00513DE7">
      <w:pPr>
        <w:pStyle w:val="NoSpacing"/>
        <w:jc w:val="both"/>
        <w:rPr>
          <w:rFonts w:ascii="Arial" w:hAnsi="Arial" w:cs="Arial"/>
          <w:sz w:val="24"/>
          <w:szCs w:val="24"/>
        </w:rPr>
      </w:pPr>
    </w:p>
    <w:p w14:paraId="1322DDD3" w14:textId="3BA4913D" w:rsidR="005425C8" w:rsidRPr="00531E34" w:rsidRDefault="005425C8" w:rsidP="00513DE7">
      <w:pPr>
        <w:pStyle w:val="NoSpacing"/>
        <w:jc w:val="both"/>
        <w:rPr>
          <w:rFonts w:ascii="Arial" w:hAnsi="Arial" w:cs="Arial"/>
          <w:sz w:val="24"/>
          <w:szCs w:val="24"/>
        </w:rPr>
      </w:pPr>
    </w:p>
    <w:p w14:paraId="3364A3BB" w14:textId="36EA1D38" w:rsidR="005425C8" w:rsidRPr="00531E34" w:rsidRDefault="005425C8" w:rsidP="00513DE7">
      <w:pPr>
        <w:pStyle w:val="NoSpacing"/>
        <w:jc w:val="both"/>
        <w:rPr>
          <w:rFonts w:ascii="Arial" w:hAnsi="Arial" w:cs="Arial"/>
          <w:sz w:val="24"/>
          <w:szCs w:val="24"/>
        </w:rPr>
      </w:pPr>
    </w:p>
    <w:p w14:paraId="4E6FB07B" w14:textId="2DD22EEF" w:rsidR="005425C8" w:rsidRPr="00531E34" w:rsidRDefault="005425C8" w:rsidP="00513DE7">
      <w:pPr>
        <w:pStyle w:val="NoSpacing"/>
        <w:jc w:val="both"/>
        <w:rPr>
          <w:rFonts w:ascii="Arial" w:hAnsi="Arial" w:cs="Arial"/>
          <w:sz w:val="24"/>
          <w:szCs w:val="24"/>
        </w:rPr>
      </w:pPr>
    </w:p>
    <w:p w14:paraId="735F4EE7" w14:textId="2A62EA15" w:rsidR="005425C8" w:rsidRPr="00531E34" w:rsidRDefault="005425C8" w:rsidP="00513DE7">
      <w:pPr>
        <w:pStyle w:val="NoSpacing"/>
        <w:jc w:val="both"/>
        <w:rPr>
          <w:rFonts w:ascii="Arial" w:hAnsi="Arial" w:cs="Arial"/>
          <w:sz w:val="24"/>
          <w:szCs w:val="24"/>
        </w:rPr>
      </w:pPr>
    </w:p>
    <w:p w14:paraId="2FBAEC57" w14:textId="1BC60849" w:rsidR="005425C8" w:rsidRDefault="005425C8" w:rsidP="00513DE7">
      <w:pPr>
        <w:pStyle w:val="NoSpacing"/>
        <w:jc w:val="both"/>
        <w:rPr>
          <w:rFonts w:ascii="Arial" w:hAnsi="Arial" w:cs="Arial"/>
          <w:sz w:val="24"/>
          <w:szCs w:val="24"/>
        </w:rPr>
      </w:pPr>
    </w:p>
    <w:p w14:paraId="1738A1A7" w14:textId="729E41EE" w:rsidR="00531E34" w:rsidRDefault="00531E34" w:rsidP="00513DE7">
      <w:pPr>
        <w:pStyle w:val="NoSpacing"/>
        <w:jc w:val="both"/>
        <w:rPr>
          <w:rFonts w:ascii="Arial" w:hAnsi="Arial" w:cs="Arial"/>
          <w:sz w:val="24"/>
          <w:szCs w:val="24"/>
        </w:rPr>
      </w:pPr>
    </w:p>
    <w:p w14:paraId="3C54457E" w14:textId="07FABA55" w:rsidR="00531E34" w:rsidRDefault="00531E34" w:rsidP="00513DE7">
      <w:pPr>
        <w:pStyle w:val="NoSpacing"/>
        <w:jc w:val="both"/>
        <w:rPr>
          <w:rFonts w:ascii="Arial" w:hAnsi="Arial" w:cs="Arial"/>
          <w:sz w:val="24"/>
          <w:szCs w:val="24"/>
        </w:rPr>
      </w:pPr>
    </w:p>
    <w:p w14:paraId="38CB1443" w14:textId="61D52FD2" w:rsidR="00531E34" w:rsidRDefault="00531E34" w:rsidP="00513DE7">
      <w:pPr>
        <w:pStyle w:val="NoSpacing"/>
        <w:jc w:val="both"/>
        <w:rPr>
          <w:rFonts w:ascii="Arial" w:hAnsi="Arial" w:cs="Arial"/>
          <w:sz w:val="24"/>
          <w:szCs w:val="24"/>
        </w:rPr>
      </w:pPr>
    </w:p>
    <w:p w14:paraId="4A987131" w14:textId="553B3FD6" w:rsidR="00531E34" w:rsidRDefault="00531E34" w:rsidP="00513DE7">
      <w:pPr>
        <w:pStyle w:val="NoSpacing"/>
        <w:jc w:val="both"/>
        <w:rPr>
          <w:rFonts w:ascii="Arial" w:hAnsi="Arial" w:cs="Arial"/>
          <w:sz w:val="24"/>
          <w:szCs w:val="24"/>
        </w:rPr>
      </w:pPr>
    </w:p>
    <w:p w14:paraId="5D0CE92E" w14:textId="535A6DE4" w:rsidR="00531E34" w:rsidRDefault="00531E34" w:rsidP="00513DE7">
      <w:pPr>
        <w:pStyle w:val="NoSpacing"/>
        <w:jc w:val="both"/>
        <w:rPr>
          <w:rFonts w:ascii="Arial" w:hAnsi="Arial" w:cs="Arial"/>
          <w:sz w:val="24"/>
          <w:szCs w:val="24"/>
        </w:rPr>
      </w:pPr>
    </w:p>
    <w:p w14:paraId="4F36980C" w14:textId="7C73E47D" w:rsidR="00531E34" w:rsidRDefault="00531E34" w:rsidP="00513DE7">
      <w:pPr>
        <w:pStyle w:val="NoSpacing"/>
        <w:jc w:val="both"/>
        <w:rPr>
          <w:rFonts w:ascii="Arial" w:hAnsi="Arial" w:cs="Arial"/>
          <w:sz w:val="24"/>
          <w:szCs w:val="24"/>
        </w:rPr>
      </w:pPr>
    </w:p>
    <w:p w14:paraId="05119157" w14:textId="77777777" w:rsidR="00531E34" w:rsidRPr="00531E34" w:rsidRDefault="00531E34" w:rsidP="00513DE7">
      <w:pPr>
        <w:pStyle w:val="NoSpacing"/>
        <w:jc w:val="both"/>
        <w:rPr>
          <w:rFonts w:ascii="Arial" w:hAnsi="Arial" w:cs="Arial"/>
          <w:sz w:val="24"/>
          <w:szCs w:val="24"/>
        </w:rPr>
      </w:pPr>
    </w:p>
    <w:p w14:paraId="2A1E6B2C" w14:textId="77777777" w:rsidR="00316573" w:rsidRPr="00531E34" w:rsidRDefault="00316573" w:rsidP="00513DE7">
      <w:pPr>
        <w:pStyle w:val="NoSpacing"/>
        <w:jc w:val="both"/>
        <w:rPr>
          <w:rFonts w:ascii="Arial" w:hAnsi="Arial" w:cs="Arial"/>
          <w:sz w:val="24"/>
          <w:szCs w:val="24"/>
        </w:rPr>
      </w:pPr>
    </w:p>
    <w:p w14:paraId="56B5A6ED" w14:textId="11D1A9C4" w:rsidR="005425C8" w:rsidRPr="00531E34" w:rsidRDefault="005425C8" w:rsidP="00513DE7">
      <w:pPr>
        <w:pStyle w:val="NoSpacing"/>
        <w:jc w:val="both"/>
        <w:rPr>
          <w:rFonts w:ascii="Arial" w:hAnsi="Arial" w:cs="Arial"/>
          <w:sz w:val="24"/>
          <w:szCs w:val="24"/>
        </w:rPr>
      </w:pPr>
    </w:p>
    <w:p w14:paraId="336A8B9C" w14:textId="197ABD7C" w:rsidR="005425C8" w:rsidRPr="00531E34" w:rsidRDefault="005425C8" w:rsidP="00513DE7">
      <w:pPr>
        <w:pStyle w:val="NoSpacing"/>
        <w:jc w:val="both"/>
        <w:rPr>
          <w:rFonts w:ascii="Arial" w:hAnsi="Arial" w:cs="Arial"/>
          <w:sz w:val="24"/>
          <w:szCs w:val="24"/>
        </w:rPr>
      </w:pPr>
    </w:p>
    <w:p w14:paraId="14C40169" w14:textId="77777777" w:rsidR="005425C8" w:rsidRPr="00531E34" w:rsidRDefault="005425C8" w:rsidP="00513DE7">
      <w:pPr>
        <w:pStyle w:val="NoSpacing"/>
        <w:jc w:val="both"/>
        <w:rPr>
          <w:rFonts w:ascii="Arial" w:hAnsi="Arial" w:cs="Arial"/>
          <w:sz w:val="24"/>
          <w:szCs w:val="24"/>
        </w:rPr>
      </w:pPr>
    </w:p>
    <w:p w14:paraId="444A5226" w14:textId="77777777" w:rsidR="000232B5" w:rsidRPr="00531E34" w:rsidRDefault="000232B5" w:rsidP="00513DE7">
      <w:pPr>
        <w:pStyle w:val="NoSpacing"/>
        <w:jc w:val="both"/>
        <w:rPr>
          <w:rFonts w:ascii="Arial" w:hAnsi="Arial" w:cs="Arial"/>
          <w:sz w:val="24"/>
          <w:szCs w:val="24"/>
        </w:rPr>
      </w:pPr>
    </w:p>
    <w:p w14:paraId="5AADC087" w14:textId="77777777" w:rsidR="000232B5" w:rsidRPr="00531E34" w:rsidRDefault="000232B5" w:rsidP="00513DE7">
      <w:pPr>
        <w:pStyle w:val="NoSpacing"/>
        <w:jc w:val="both"/>
        <w:rPr>
          <w:rFonts w:ascii="Arial" w:hAnsi="Arial" w:cs="Arial"/>
          <w:sz w:val="24"/>
          <w:szCs w:val="24"/>
        </w:rPr>
      </w:pPr>
    </w:p>
    <w:p w14:paraId="1B649099" w14:textId="77777777" w:rsidR="000232B5" w:rsidRPr="00531E34" w:rsidRDefault="000232B5" w:rsidP="00513DE7">
      <w:pPr>
        <w:pStyle w:val="NoSpacing"/>
        <w:jc w:val="both"/>
        <w:rPr>
          <w:rFonts w:ascii="Arial" w:hAnsi="Arial" w:cs="Arial"/>
          <w:sz w:val="24"/>
          <w:szCs w:val="24"/>
        </w:rPr>
      </w:pPr>
    </w:p>
    <w:p w14:paraId="44213F4A" w14:textId="7CF826B3" w:rsidR="00F11264" w:rsidRPr="00531E34" w:rsidRDefault="0051230D"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lastRenderedPageBreak/>
        <w:t xml:space="preserve">Product Name: </w:t>
      </w:r>
      <w:r w:rsidRPr="00531E34">
        <w:rPr>
          <w:rFonts w:ascii="Arial" w:hAnsi="Arial" w:cs="Arial"/>
          <w:b/>
          <w:bCs/>
          <w:sz w:val="24"/>
          <w:szCs w:val="24"/>
          <w:highlight w:val="yellow"/>
        </w:rPr>
        <w:t xml:space="preserve">SUPREME DEFENDER </w:t>
      </w:r>
      <w:r w:rsidR="00316573" w:rsidRPr="00531E34">
        <w:rPr>
          <w:rFonts w:ascii="Arial" w:hAnsi="Arial" w:cs="Arial"/>
          <w:b/>
          <w:bCs/>
          <w:sz w:val="24"/>
          <w:szCs w:val="24"/>
          <w:highlight w:val="yellow"/>
        </w:rPr>
        <w:t>MN07</w:t>
      </w:r>
      <w:r w:rsidR="00316573" w:rsidRPr="00531E34">
        <w:rPr>
          <w:rFonts w:ascii="Arial" w:hAnsi="Arial" w:cs="Arial"/>
          <w:sz w:val="24"/>
          <w:szCs w:val="24"/>
        </w:rPr>
        <w:t xml:space="preserve"> (</w:t>
      </w:r>
      <w:r w:rsidR="00EE2941">
        <w:rPr>
          <w:rFonts w:ascii="Arial" w:hAnsi="Arial" w:cs="Arial"/>
          <w:sz w:val="24"/>
          <w:szCs w:val="24"/>
        </w:rPr>
        <w:t>brain</w:t>
      </w:r>
      <w:r w:rsidR="00316573" w:rsidRPr="00531E34">
        <w:rPr>
          <w:rFonts w:ascii="Arial" w:hAnsi="Arial" w:cs="Arial"/>
          <w:sz w:val="24"/>
          <w:szCs w:val="24"/>
        </w:rPr>
        <w:t xml:space="preserve"> complex)</w:t>
      </w:r>
    </w:p>
    <w:p w14:paraId="4A85E3AE"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Target Audience:</w:t>
      </w:r>
      <w:r w:rsidRPr="00531E34">
        <w:rPr>
          <w:rFonts w:ascii="Arial" w:hAnsi="Arial" w:cs="Arial"/>
          <w:sz w:val="24"/>
          <w:szCs w:val="24"/>
        </w:rPr>
        <w:t xml:space="preserve"> Military Personnel</w:t>
      </w:r>
    </w:p>
    <w:p w14:paraId="0D7C7656"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Primary Purpose:</w:t>
      </w:r>
      <w:r w:rsidRPr="00531E34">
        <w:rPr>
          <w:rFonts w:ascii="Arial" w:hAnsi="Arial" w:cs="Arial"/>
          <w:sz w:val="24"/>
          <w:szCs w:val="24"/>
        </w:rPr>
        <w:t xml:space="preserve"> Enhancing cognitive functions, improving focus, and boosting memory</w:t>
      </w:r>
    </w:p>
    <w:p w14:paraId="7AD478D6"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p>
    <w:p w14:paraId="7F38C967" w14:textId="2A67B491" w:rsidR="00F11264" w:rsidRPr="00531E34" w:rsidRDefault="00316573"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sz w:val="24"/>
          <w:szCs w:val="24"/>
        </w:rPr>
        <w:t>MN07 COMPLEX</w:t>
      </w:r>
      <w:r w:rsidR="00F11264" w:rsidRPr="00531E34">
        <w:rPr>
          <w:rFonts w:ascii="Arial" w:hAnsi="Arial" w:cs="Arial"/>
          <w:sz w:val="24"/>
          <w:szCs w:val="24"/>
        </w:rPr>
        <w:t xml:space="preserve"> is specifically formulated to enhance the cognitive abilities of military personnel. This product leverages the synergistic effects of key nutrients to support brain health, increase mental clarity, and improve memory retention.</w:t>
      </w:r>
      <w:r w:rsidRPr="00531E34">
        <w:rPr>
          <w:rFonts w:ascii="Arial" w:hAnsi="Arial" w:cs="Arial"/>
          <w:sz w:val="24"/>
          <w:szCs w:val="24"/>
        </w:rPr>
        <w:t xml:space="preserve"> With the MN07 COMPLEX, military personnel can expect improved mental acuity, enhanced focus, and better memory retention, ensuring they are always ready and able to tackle complex tasks effectively.</w:t>
      </w:r>
    </w:p>
    <w:p w14:paraId="2ADA90B9" w14:textId="77777777" w:rsidR="00316573" w:rsidRPr="00531E34" w:rsidRDefault="00316573" w:rsidP="00513DE7">
      <w:pPr>
        <w:autoSpaceDE w:val="0"/>
        <w:autoSpaceDN w:val="0"/>
        <w:adjustRightInd w:val="0"/>
        <w:spacing w:after="0" w:line="240" w:lineRule="auto"/>
        <w:jc w:val="both"/>
        <w:rPr>
          <w:rFonts w:ascii="Arial" w:hAnsi="Arial" w:cs="Arial"/>
          <w:sz w:val="24"/>
          <w:szCs w:val="24"/>
        </w:rPr>
      </w:pPr>
    </w:p>
    <w:p w14:paraId="40935E38" w14:textId="4F5A2C08" w:rsidR="00F11264" w:rsidRPr="00531E34" w:rsidRDefault="00F11264"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Key Ingredients and Benefits:</w:t>
      </w:r>
    </w:p>
    <w:p w14:paraId="5158158F" w14:textId="77777777" w:rsidR="00316573" w:rsidRPr="00531E34" w:rsidRDefault="00316573" w:rsidP="00513DE7">
      <w:pPr>
        <w:autoSpaceDE w:val="0"/>
        <w:autoSpaceDN w:val="0"/>
        <w:adjustRightInd w:val="0"/>
        <w:spacing w:after="0" w:line="240" w:lineRule="auto"/>
        <w:jc w:val="both"/>
        <w:rPr>
          <w:rFonts w:ascii="Arial" w:hAnsi="Arial" w:cs="Arial"/>
          <w:b/>
          <w:bCs/>
          <w:sz w:val="24"/>
          <w:szCs w:val="24"/>
        </w:rPr>
      </w:pPr>
    </w:p>
    <w:p w14:paraId="70925019" w14:textId="5D945B76"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Arginine</w:t>
      </w:r>
      <w:r w:rsidRPr="00531E34">
        <w:rPr>
          <w:rFonts w:ascii="Arial" w:hAnsi="Arial" w:cs="Arial"/>
          <w:sz w:val="24"/>
          <w:szCs w:val="24"/>
        </w:rPr>
        <w:t xml:space="preserve"> </w:t>
      </w:r>
      <w:r w:rsidR="00316573" w:rsidRPr="00531E34">
        <w:rPr>
          <w:rFonts w:ascii="Arial" w:hAnsi="Arial" w:cs="Arial"/>
          <w:sz w:val="24"/>
          <w:szCs w:val="24"/>
        </w:rPr>
        <w:t>i</w:t>
      </w:r>
      <w:r w:rsidRPr="00531E34">
        <w:rPr>
          <w:rFonts w:ascii="Arial" w:hAnsi="Arial" w:cs="Arial"/>
          <w:sz w:val="24"/>
          <w:szCs w:val="24"/>
        </w:rPr>
        <w:t>mproves blood flow to the brain, which enhances cognitive function and boosts mental performance.</w:t>
      </w:r>
    </w:p>
    <w:p w14:paraId="3817D368" w14:textId="1482C9BD"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Glycine</w:t>
      </w:r>
      <w:r w:rsidRPr="00531E34">
        <w:rPr>
          <w:rFonts w:ascii="Arial" w:hAnsi="Arial" w:cs="Arial"/>
          <w:sz w:val="24"/>
          <w:szCs w:val="24"/>
        </w:rPr>
        <w:t xml:space="preserve"> </w:t>
      </w:r>
      <w:r w:rsidR="00316573" w:rsidRPr="00531E34">
        <w:rPr>
          <w:rFonts w:ascii="Arial" w:hAnsi="Arial" w:cs="Arial"/>
          <w:sz w:val="24"/>
          <w:szCs w:val="24"/>
        </w:rPr>
        <w:t>a</w:t>
      </w:r>
      <w:r w:rsidRPr="00531E34">
        <w:rPr>
          <w:rFonts w:ascii="Arial" w:hAnsi="Arial" w:cs="Arial"/>
          <w:sz w:val="24"/>
          <w:szCs w:val="24"/>
        </w:rPr>
        <w:t>cts as a neurotransmitter that promotes relaxation and mental focus, while also supporting memory and cognitive processing.</w:t>
      </w:r>
    </w:p>
    <w:p w14:paraId="05160E3B" w14:textId="52DBC728"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B12</w:t>
      </w:r>
      <w:r w:rsidRPr="00531E34">
        <w:rPr>
          <w:rFonts w:ascii="Arial" w:hAnsi="Arial" w:cs="Arial"/>
          <w:sz w:val="24"/>
          <w:szCs w:val="24"/>
        </w:rPr>
        <w:t xml:space="preserve"> </w:t>
      </w:r>
      <w:r w:rsidR="00316573" w:rsidRPr="00531E34">
        <w:rPr>
          <w:rFonts w:ascii="Arial" w:hAnsi="Arial" w:cs="Arial"/>
          <w:sz w:val="24"/>
          <w:szCs w:val="24"/>
        </w:rPr>
        <w:t>is c</w:t>
      </w:r>
      <w:r w:rsidRPr="00531E34">
        <w:rPr>
          <w:rFonts w:ascii="Arial" w:hAnsi="Arial" w:cs="Arial"/>
          <w:sz w:val="24"/>
          <w:szCs w:val="24"/>
        </w:rPr>
        <w:t>rucial for nerve health and the proper functioning of the brain, B12 is essential for maintaining energy levels and improving memory and focus.</w:t>
      </w:r>
    </w:p>
    <w:p w14:paraId="1F6902D5" w14:textId="77777777" w:rsidR="00316573" w:rsidRPr="00531E34" w:rsidRDefault="00316573" w:rsidP="00513DE7">
      <w:pPr>
        <w:autoSpaceDE w:val="0"/>
        <w:autoSpaceDN w:val="0"/>
        <w:adjustRightInd w:val="0"/>
        <w:spacing w:after="0" w:line="240" w:lineRule="auto"/>
        <w:jc w:val="both"/>
        <w:rPr>
          <w:rFonts w:ascii="Arial" w:hAnsi="Arial" w:cs="Arial"/>
          <w:b/>
          <w:bCs/>
          <w:sz w:val="24"/>
          <w:szCs w:val="24"/>
        </w:rPr>
      </w:pPr>
    </w:p>
    <w:p w14:paraId="3A2CB1EB" w14:textId="1A9E6D50" w:rsidR="00F11264" w:rsidRPr="00531E34" w:rsidRDefault="00F11264"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Product Benefits:</w:t>
      </w:r>
    </w:p>
    <w:p w14:paraId="4AD457ED" w14:textId="77777777" w:rsidR="00316573" w:rsidRPr="00531E34" w:rsidRDefault="00316573" w:rsidP="00513DE7">
      <w:pPr>
        <w:autoSpaceDE w:val="0"/>
        <w:autoSpaceDN w:val="0"/>
        <w:adjustRightInd w:val="0"/>
        <w:spacing w:after="0" w:line="240" w:lineRule="auto"/>
        <w:jc w:val="both"/>
        <w:rPr>
          <w:rFonts w:ascii="Arial" w:hAnsi="Arial" w:cs="Arial"/>
          <w:b/>
          <w:bCs/>
          <w:sz w:val="24"/>
          <w:szCs w:val="24"/>
        </w:rPr>
      </w:pPr>
    </w:p>
    <w:p w14:paraId="5FB25EF5" w14:textId="1D901A62"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Enhanced Cognitive Function:</w:t>
      </w:r>
      <w:r w:rsidRPr="00531E34">
        <w:rPr>
          <w:rFonts w:ascii="Arial" w:hAnsi="Arial" w:cs="Arial"/>
          <w:sz w:val="24"/>
          <w:szCs w:val="24"/>
        </w:rPr>
        <w:t xml:space="preserve"> </w:t>
      </w:r>
      <w:r w:rsidR="00960A06" w:rsidRPr="00531E34">
        <w:rPr>
          <w:rFonts w:ascii="Arial" w:hAnsi="Arial" w:cs="Arial"/>
          <w:sz w:val="24"/>
          <w:szCs w:val="24"/>
        </w:rPr>
        <w:t>a</w:t>
      </w:r>
      <w:r w:rsidRPr="00531E34">
        <w:rPr>
          <w:rFonts w:ascii="Arial" w:hAnsi="Arial" w:cs="Arial"/>
          <w:sz w:val="24"/>
          <w:szCs w:val="24"/>
        </w:rPr>
        <w:t>rginine boosts brain function by improving blood circulation, which is vital for peak mental performance.</w:t>
      </w:r>
    </w:p>
    <w:p w14:paraId="58F1CDFF" w14:textId="07528C2E"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Improved Focus and Concentration:</w:t>
      </w:r>
      <w:r w:rsidRPr="00531E34">
        <w:rPr>
          <w:rFonts w:ascii="Arial" w:hAnsi="Arial" w:cs="Arial"/>
          <w:sz w:val="24"/>
          <w:szCs w:val="24"/>
        </w:rPr>
        <w:t xml:space="preserve"> </w:t>
      </w:r>
      <w:r w:rsidR="00960A06" w:rsidRPr="00531E34">
        <w:rPr>
          <w:rFonts w:ascii="Arial" w:hAnsi="Arial" w:cs="Arial"/>
          <w:sz w:val="24"/>
          <w:szCs w:val="24"/>
        </w:rPr>
        <w:t>g</w:t>
      </w:r>
      <w:r w:rsidRPr="00531E34">
        <w:rPr>
          <w:rFonts w:ascii="Arial" w:hAnsi="Arial" w:cs="Arial"/>
          <w:sz w:val="24"/>
          <w:szCs w:val="24"/>
        </w:rPr>
        <w:t>lycine helps to stabilize cognitive function and enhances the ability to focus during demanding tasks.</w:t>
      </w:r>
    </w:p>
    <w:p w14:paraId="4F78862E" w14:textId="7CC08032"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Boosted Memory Retention:</w:t>
      </w:r>
      <w:r w:rsidRPr="00531E34">
        <w:rPr>
          <w:rFonts w:ascii="Arial" w:hAnsi="Arial" w:cs="Arial"/>
          <w:sz w:val="24"/>
          <w:szCs w:val="24"/>
        </w:rPr>
        <w:t xml:space="preserve"> </w:t>
      </w:r>
      <w:r w:rsidR="00960A06" w:rsidRPr="00531E34">
        <w:rPr>
          <w:rFonts w:ascii="Arial" w:hAnsi="Arial" w:cs="Arial"/>
          <w:sz w:val="24"/>
          <w:szCs w:val="24"/>
        </w:rPr>
        <w:t>v</w:t>
      </w:r>
      <w:r w:rsidRPr="00531E34">
        <w:rPr>
          <w:rFonts w:ascii="Arial" w:hAnsi="Arial" w:cs="Arial"/>
          <w:sz w:val="24"/>
          <w:szCs w:val="24"/>
        </w:rPr>
        <w:t>itamin B12 plays a key role in the formation of nerve cells and is essential for memory retention and mental clarity.</w:t>
      </w:r>
    </w:p>
    <w:p w14:paraId="4371E5F0" w14:textId="6786F358" w:rsidR="00F11264" w:rsidRPr="00531E34" w:rsidRDefault="00F11264" w:rsidP="00513DE7">
      <w:pPr>
        <w:pStyle w:val="NoSpacing"/>
        <w:jc w:val="both"/>
        <w:rPr>
          <w:rFonts w:ascii="Arial" w:hAnsi="Arial" w:cs="Arial"/>
          <w:sz w:val="24"/>
          <w:szCs w:val="24"/>
        </w:rPr>
      </w:pPr>
    </w:p>
    <w:p w14:paraId="3F325A8C" w14:textId="09C89610" w:rsidR="00316573" w:rsidRPr="00531E34" w:rsidRDefault="00316573" w:rsidP="00513DE7">
      <w:pPr>
        <w:pStyle w:val="NoSpacing"/>
        <w:jc w:val="both"/>
        <w:rPr>
          <w:rFonts w:ascii="Arial" w:hAnsi="Arial" w:cs="Arial"/>
          <w:sz w:val="24"/>
          <w:szCs w:val="24"/>
        </w:rPr>
      </w:pPr>
    </w:p>
    <w:p w14:paraId="6F31982F" w14:textId="5CA84200" w:rsidR="00316573" w:rsidRPr="00531E34" w:rsidRDefault="00316573" w:rsidP="00513DE7">
      <w:pPr>
        <w:pStyle w:val="NoSpacing"/>
        <w:jc w:val="both"/>
        <w:rPr>
          <w:rFonts w:ascii="Arial" w:hAnsi="Arial" w:cs="Arial"/>
          <w:sz w:val="24"/>
          <w:szCs w:val="24"/>
        </w:rPr>
      </w:pPr>
    </w:p>
    <w:p w14:paraId="3DF8EED0" w14:textId="11EE8239" w:rsidR="00316573" w:rsidRPr="00531E34" w:rsidRDefault="00316573" w:rsidP="00513DE7">
      <w:pPr>
        <w:pStyle w:val="NoSpacing"/>
        <w:jc w:val="both"/>
        <w:rPr>
          <w:rFonts w:ascii="Arial" w:hAnsi="Arial" w:cs="Arial"/>
          <w:sz w:val="24"/>
          <w:szCs w:val="24"/>
        </w:rPr>
      </w:pPr>
    </w:p>
    <w:p w14:paraId="06068453" w14:textId="430F1FCC" w:rsidR="00316573" w:rsidRPr="00531E34" w:rsidRDefault="00316573" w:rsidP="00513DE7">
      <w:pPr>
        <w:pStyle w:val="NoSpacing"/>
        <w:jc w:val="both"/>
        <w:rPr>
          <w:rFonts w:ascii="Arial" w:hAnsi="Arial" w:cs="Arial"/>
          <w:sz w:val="24"/>
          <w:szCs w:val="24"/>
        </w:rPr>
      </w:pPr>
    </w:p>
    <w:p w14:paraId="36439F11" w14:textId="5B3A0D5D" w:rsidR="00316573" w:rsidRPr="00531E34" w:rsidRDefault="00316573" w:rsidP="00513DE7">
      <w:pPr>
        <w:pStyle w:val="NoSpacing"/>
        <w:jc w:val="both"/>
        <w:rPr>
          <w:rFonts w:ascii="Arial" w:hAnsi="Arial" w:cs="Arial"/>
          <w:sz w:val="24"/>
          <w:szCs w:val="24"/>
        </w:rPr>
      </w:pPr>
    </w:p>
    <w:p w14:paraId="5D1F9FD8" w14:textId="2144135D" w:rsidR="00316573" w:rsidRPr="00531E34" w:rsidRDefault="00316573" w:rsidP="00513DE7">
      <w:pPr>
        <w:pStyle w:val="NoSpacing"/>
        <w:jc w:val="both"/>
        <w:rPr>
          <w:rFonts w:ascii="Arial" w:hAnsi="Arial" w:cs="Arial"/>
          <w:sz w:val="24"/>
          <w:szCs w:val="24"/>
        </w:rPr>
      </w:pPr>
    </w:p>
    <w:p w14:paraId="4BA78DDB" w14:textId="75F9F7CD" w:rsidR="00316573" w:rsidRPr="00531E34" w:rsidRDefault="00316573" w:rsidP="00513DE7">
      <w:pPr>
        <w:pStyle w:val="NoSpacing"/>
        <w:jc w:val="both"/>
        <w:rPr>
          <w:rFonts w:ascii="Arial" w:hAnsi="Arial" w:cs="Arial"/>
          <w:sz w:val="24"/>
          <w:szCs w:val="24"/>
        </w:rPr>
      </w:pPr>
    </w:p>
    <w:p w14:paraId="11A46D3C" w14:textId="6BFF50B7" w:rsidR="00316573" w:rsidRPr="00531E34" w:rsidRDefault="00316573" w:rsidP="00513DE7">
      <w:pPr>
        <w:pStyle w:val="NoSpacing"/>
        <w:jc w:val="both"/>
        <w:rPr>
          <w:rFonts w:ascii="Arial" w:hAnsi="Arial" w:cs="Arial"/>
          <w:sz w:val="24"/>
          <w:szCs w:val="24"/>
        </w:rPr>
      </w:pPr>
    </w:p>
    <w:p w14:paraId="3CC865FB" w14:textId="6EFD1E6E" w:rsidR="00316573" w:rsidRPr="00531E34" w:rsidRDefault="00316573" w:rsidP="00513DE7">
      <w:pPr>
        <w:pStyle w:val="NoSpacing"/>
        <w:jc w:val="both"/>
        <w:rPr>
          <w:rFonts w:ascii="Arial" w:hAnsi="Arial" w:cs="Arial"/>
          <w:sz w:val="24"/>
          <w:szCs w:val="24"/>
        </w:rPr>
      </w:pPr>
    </w:p>
    <w:p w14:paraId="7F855067" w14:textId="386A75BB" w:rsidR="00316573" w:rsidRPr="00531E34" w:rsidRDefault="00316573" w:rsidP="00513DE7">
      <w:pPr>
        <w:pStyle w:val="NoSpacing"/>
        <w:jc w:val="both"/>
        <w:rPr>
          <w:rFonts w:ascii="Arial" w:hAnsi="Arial" w:cs="Arial"/>
          <w:sz w:val="24"/>
          <w:szCs w:val="24"/>
        </w:rPr>
      </w:pPr>
    </w:p>
    <w:p w14:paraId="67335994" w14:textId="38006A05" w:rsidR="00316573" w:rsidRPr="00531E34" w:rsidRDefault="00316573" w:rsidP="00513DE7">
      <w:pPr>
        <w:pStyle w:val="NoSpacing"/>
        <w:jc w:val="both"/>
        <w:rPr>
          <w:rFonts w:ascii="Arial" w:hAnsi="Arial" w:cs="Arial"/>
          <w:sz w:val="24"/>
          <w:szCs w:val="24"/>
        </w:rPr>
      </w:pPr>
    </w:p>
    <w:p w14:paraId="02F000D6" w14:textId="0E0168E3" w:rsidR="00316573" w:rsidRDefault="00316573" w:rsidP="00513DE7">
      <w:pPr>
        <w:pStyle w:val="NoSpacing"/>
        <w:jc w:val="both"/>
        <w:rPr>
          <w:rFonts w:ascii="Arial" w:hAnsi="Arial" w:cs="Arial"/>
          <w:sz w:val="24"/>
          <w:szCs w:val="24"/>
        </w:rPr>
      </w:pPr>
    </w:p>
    <w:p w14:paraId="67217B5E" w14:textId="0A86BA1D" w:rsidR="00531E34" w:rsidRDefault="00531E34" w:rsidP="00513DE7">
      <w:pPr>
        <w:pStyle w:val="NoSpacing"/>
        <w:jc w:val="both"/>
        <w:rPr>
          <w:rFonts w:ascii="Arial" w:hAnsi="Arial" w:cs="Arial"/>
          <w:sz w:val="24"/>
          <w:szCs w:val="24"/>
        </w:rPr>
      </w:pPr>
    </w:p>
    <w:p w14:paraId="6D9EB2C3" w14:textId="7C3CE6EF" w:rsidR="00531E34" w:rsidRDefault="00531E34" w:rsidP="00513DE7">
      <w:pPr>
        <w:pStyle w:val="NoSpacing"/>
        <w:jc w:val="both"/>
        <w:rPr>
          <w:rFonts w:ascii="Arial" w:hAnsi="Arial" w:cs="Arial"/>
          <w:sz w:val="24"/>
          <w:szCs w:val="24"/>
        </w:rPr>
      </w:pPr>
    </w:p>
    <w:p w14:paraId="47746805" w14:textId="57C751C5" w:rsidR="00531E34" w:rsidRDefault="00531E34" w:rsidP="00513DE7">
      <w:pPr>
        <w:pStyle w:val="NoSpacing"/>
        <w:jc w:val="both"/>
        <w:rPr>
          <w:rFonts w:ascii="Arial" w:hAnsi="Arial" w:cs="Arial"/>
          <w:sz w:val="24"/>
          <w:szCs w:val="24"/>
        </w:rPr>
      </w:pPr>
    </w:p>
    <w:p w14:paraId="1498D720" w14:textId="468190F6" w:rsidR="00531E34" w:rsidRDefault="00531E34" w:rsidP="00513DE7">
      <w:pPr>
        <w:pStyle w:val="NoSpacing"/>
        <w:jc w:val="both"/>
        <w:rPr>
          <w:rFonts w:ascii="Arial" w:hAnsi="Arial" w:cs="Arial"/>
          <w:sz w:val="24"/>
          <w:szCs w:val="24"/>
        </w:rPr>
      </w:pPr>
    </w:p>
    <w:p w14:paraId="73A2F8E4" w14:textId="4E3346A0" w:rsidR="00531E34" w:rsidRDefault="00531E34" w:rsidP="00513DE7">
      <w:pPr>
        <w:pStyle w:val="NoSpacing"/>
        <w:jc w:val="both"/>
        <w:rPr>
          <w:rFonts w:ascii="Arial" w:hAnsi="Arial" w:cs="Arial"/>
          <w:sz w:val="24"/>
          <w:szCs w:val="24"/>
        </w:rPr>
      </w:pPr>
    </w:p>
    <w:p w14:paraId="20295573" w14:textId="6CBFD0C6" w:rsidR="00531E34" w:rsidRDefault="00531E34" w:rsidP="00513DE7">
      <w:pPr>
        <w:pStyle w:val="NoSpacing"/>
        <w:jc w:val="both"/>
        <w:rPr>
          <w:rFonts w:ascii="Arial" w:hAnsi="Arial" w:cs="Arial"/>
          <w:sz w:val="24"/>
          <w:szCs w:val="24"/>
        </w:rPr>
      </w:pPr>
    </w:p>
    <w:p w14:paraId="15B93E62" w14:textId="77777777" w:rsidR="00531E34" w:rsidRPr="00531E34" w:rsidRDefault="00531E34" w:rsidP="00513DE7">
      <w:pPr>
        <w:pStyle w:val="NoSpacing"/>
        <w:jc w:val="both"/>
        <w:rPr>
          <w:rFonts w:ascii="Arial" w:hAnsi="Arial" w:cs="Arial"/>
          <w:sz w:val="24"/>
          <w:szCs w:val="24"/>
        </w:rPr>
      </w:pPr>
    </w:p>
    <w:p w14:paraId="1CA536ED" w14:textId="77777777" w:rsidR="00316573" w:rsidRPr="00531E34" w:rsidRDefault="00316573" w:rsidP="00513DE7">
      <w:pPr>
        <w:pStyle w:val="NoSpacing"/>
        <w:jc w:val="both"/>
        <w:rPr>
          <w:rFonts w:ascii="Arial" w:hAnsi="Arial" w:cs="Arial"/>
          <w:sz w:val="24"/>
          <w:szCs w:val="24"/>
        </w:rPr>
      </w:pPr>
    </w:p>
    <w:p w14:paraId="21224EA6" w14:textId="77777777" w:rsidR="00F11264" w:rsidRPr="00531E34" w:rsidRDefault="00F11264" w:rsidP="00513DE7">
      <w:pPr>
        <w:pStyle w:val="NoSpacing"/>
        <w:jc w:val="both"/>
        <w:rPr>
          <w:rFonts w:ascii="Arial" w:hAnsi="Arial" w:cs="Arial"/>
          <w:sz w:val="24"/>
          <w:szCs w:val="24"/>
        </w:rPr>
      </w:pPr>
    </w:p>
    <w:p w14:paraId="1561ECBF" w14:textId="77777777" w:rsidR="00F11264" w:rsidRPr="00531E34" w:rsidRDefault="00F11264" w:rsidP="00513DE7">
      <w:pPr>
        <w:pStyle w:val="NoSpacing"/>
        <w:jc w:val="both"/>
        <w:rPr>
          <w:rFonts w:ascii="Arial" w:hAnsi="Arial" w:cs="Arial"/>
          <w:sz w:val="24"/>
          <w:szCs w:val="24"/>
        </w:rPr>
      </w:pPr>
    </w:p>
    <w:p w14:paraId="438F5090" w14:textId="77777777" w:rsidR="00F11264" w:rsidRPr="00531E34" w:rsidRDefault="00F11264" w:rsidP="00513DE7">
      <w:pPr>
        <w:pStyle w:val="NoSpacing"/>
        <w:jc w:val="both"/>
        <w:rPr>
          <w:rFonts w:ascii="Arial" w:hAnsi="Arial" w:cs="Arial"/>
          <w:sz w:val="24"/>
          <w:szCs w:val="24"/>
        </w:rPr>
      </w:pPr>
    </w:p>
    <w:p w14:paraId="0B38F7A1" w14:textId="77777777" w:rsidR="009F37DF" w:rsidRPr="00531E34" w:rsidRDefault="009F37DF" w:rsidP="00513DE7">
      <w:pPr>
        <w:pStyle w:val="NoSpacing"/>
        <w:jc w:val="both"/>
        <w:rPr>
          <w:rFonts w:ascii="Arial" w:hAnsi="Arial" w:cs="Arial"/>
          <w:sz w:val="24"/>
          <w:szCs w:val="24"/>
        </w:rPr>
      </w:pPr>
    </w:p>
    <w:p w14:paraId="69859F4F" w14:textId="5B1D84CB" w:rsidR="00F11264" w:rsidRPr="00531E34" w:rsidRDefault="0051230D"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lastRenderedPageBreak/>
        <w:t xml:space="preserve">Product Name: </w:t>
      </w:r>
      <w:r w:rsidRPr="00531E34">
        <w:rPr>
          <w:rFonts w:ascii="Arial" w:hAnsi="Arial" w:cs="Arial"/>
          <w:b/>
          <w:bCs/>
          <w:sz w:val="24"/>
          <w:szCs w:val="24"/>
          <w:highlight w:val="yellow"/>
        </w:rPr>
        <w:t xml:space="preserve">SUPREME DEFENDER </w:t>
      </w:r>
      <w:r w:rsidR="00E9087A" w:rsidRPr="00531E34">
        <w:rPr>
          <w:rFonts w:ascii="Arial" w:hAnsi="Arial" w:cs="Arial"/>
          <w:b/>
          <w:bCs/>
          <w:sz w:val="24"/>
          <w:szCs w:val="24"/>
          <w:highlight w:val="yellow"/>
        </w:rPr>
        <w:t>MN08</w:t>
      </w:r>
      <w:r w:rsidR="00E9087A" w:rsidRPr="00531E34">
        <w:rPr>
          <w:rFonts w:ascii="Arial" w:hAnsi="Arial" w:cs="Arial"/>
          <w:sz w:val="24"/>
          <w:szCs w:val="24"/>
        </w:rPr>
        <w:t xml:space="preserve"> (iron deficiency complex)</w:t>
      </w:r>
    </w:p>
    <w:p w14:paraId="463D891E"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Target Audience:</w:t>
      </w:r>
      <w:r w:rsidRPr="00531E34">
        <w:rPr>
          <w:rFonts w:ascii="Arial" w:hAnsi="Arial" w:cs="Arial"/>
          <w:sz w:val="24"/>
          <w:szCs w:val="24"/>
        </w:rPr>
        <w:t xml:space="preserve"> Military Personnel</w:t>
      </w:r>
    </w:p>
    <w:p w14:paraId="41C2218F" w14:textId="5A6BB62D" w:rsidR="00F11264" w:rsidRPr="00EE2941" w:rsidRDefault="00F11264"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Primary Purpose:</w:t>
      </w:r>
      <w:r w:rsidRPr="00531E34">
        <w:rPr>
          <w:rFonts w:ascii="Arial" w:hAnsi="Arial" w:cs="Arial"/>
          <w:sz w:val="24"/>
          <w:szCs w:val="24"/>
        </w:rPr>
        <w:t xml:space="preserve"> Treating and preventing anemia</w:t>
      </w:r>
      <w:r w:rsidR="00EE2941" w:rsidRPr="00EE2941">
        <w:rPr>
          <w:rFonts w:ascii="Arial" w:hAnsi="Arial" w:cs="Arial"/>
          <w:sz w:val="24"/>
          <w:szCs w:val="24"/>
        </w:rPr>
        <w:t xml:space="preserve"> </w:t>
      </w:r>
      <w:r w:rsidR="00EE2941">
        <w:rPr>
          <w:rFonts w:ascii="Arial" w:hAnsi="Arial" w:cs="Arial"/>
          <w:sz w:val="24"/>
          <w:szCs w:val="24"/>
        </w:rPr>
        <w:t xml:space="preserve">and </w:t>
      </w:r>
      <w:r w:rsidR="00EE2941" w:rsidRPr="00531E34">
        <w:rPr>
          <w:rFonts w:ascii="Arial" w:hAnsi="Arial" w:cs="Arial"/>
          <w:sz w:val="24"/>
          <w:szCs w:val="24"/>
        </w:rPr>
        <w:t>iron deficiency</w:t>
      </w:r>
    </w:p>
    <w:p w14:paraId="4F8E46BC"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p>
    <w:p w14:paraId="4D2E72A2" w14:textId="43BE32D1" w:rsidR="00F11264" w:rsidRPr="00531E34" w:rsidRDefault="00E9087A"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sz w:val="24"/>
          <w:szCs w:val="24"/>
        </w:rPr>
        <w:t>MN08 COMPLEX</w:t>
      </w:r>
      <w:r w:rsidR="00F11264" w:rsidRPr="00531E34">
        <w:rPr>
          <w:rFonts w:ascii="Arial" w:hAnsi="Arial" w:cs="Arial"/>
          <w:sz w:val="24"/>
          <w:szCs w:val="24"/>
        </w:rPr>
        <w:t xml:space="preserve"> is designed to address the specific needs of military personnel who may be at risk of iron deficiency due to rigorous physical demands. This formula combines essential nutrients that facilitate iron absorption and promote healthy blood cell production.</w:t>
      </w:r>
      <w:r w:rsidRPr="00531E34">
        <w:rPr>
          <w:rFonts w:ascii="Arial" w:hAnsi="Arial" w:cs="Arial"/>
          <w:sz w:val="24"/>
          <w:szCs w:val="24"/>
        </w:rPr>
        <w:t xml:space="preserve"> With the MN08 COMPLEX, military personnel can maintain optimal iron levels, ensuring energy, vitality, and performance are not compromised by nutritional deficiencies.</w:t>
      </w:r>
    </w:p>
    <w:p w14:paraId="57A76C60" w14:textId="77777777" w:rsidR="00E9087A" w:rsidRPr="00531E34" w:rsidRDefault="00E9087A" w:rsidP="00513DE7">
      <w:pPr>
        <w:autoSpaceDE w:val="0"/>
        <w:autoSpaceDN w:val="0"/>
        <w:adjustRightInd w:val="0"/>
        <w:spacing w:after="0" w:line="240" w:lineRule="auto"/>
        <w:jc w:val="both"/>
        <w:rPr>
          <w:rFonts w:ascii="Arial" w:hAnsi="Arial" w:cs="Arial"/>
          <w:sz w:val="24"/>
          <w:szCs w:val="24"/>
        </w:rPr>
      </w:pPr>
    </w:p>
    <w:p w14:paraId="09F088D2" w14:textId="04710BF9" w:rsidR="00F11264" w:rsidRPr="00531E34" w:rsidRDefault="00F11264"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Key Ingredients and Benefits:</w:t>
      </w:r>
    </w:p>
    <w:p w14:paraId="7FE50A7F" w14:textId="77777777" w:rsidR="00E9087A" w:rsidRPr="00531E34" w:rsidRDefault="00E9087A" w:rsidP="00513DE7">
      <w:pPr>
        <w:autoSpaceDE w:val="0"/>
        <w:autoSpaceDN w:val="0"/>
        <w:adjustRightInd w:val="0"/>
        <w:spacing w:after="0" w:line="240" w:lineRule="auto"/>
        <w:jc w:val="both"/>
        <w:rPr>
          <w:rFonts w:ascii="Arial" w:hAnsi="Arial" w:cs="Arial"/>
          <w:b/>
          <w:bCs/>
          <w:sz w:val="24"/>
          <w:szCs w:val="24"/>
        </w:rPr>
      </w:pPr>
    </w:p>
    <w:p w14:paraId="6BBD9D34" w14:textId="134519AA"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Iron</w:t>
      </w:r>
      <w:r w:rsidRPr="00531E34">
        <w:rPr>
          <w:rFonts w:ascii="Arial" w:hAnsi="Arial" w:cs="Arial"/>
          <w:sz w:val="24"/>
          <w:szCs w:val="24"/>
        </w:rPr>
        <w:t xml:space="preserve"> </w:t>
      </w:r>
      <w:r w:rsidR="00E9087A" w:rsidRPr="00531E34">
        <w:rPr>
          <w:rFonts w:ascii="Arial" w:hAnsi="Arial" w:cs="Arial"/>
          <w:sz w:val="24"/>
          <w:szCs w:val="24"/>
        </w:rPr>
        <w:t>is f</w:t>
      </w:r>
      <w:r w:rsidRPr="00531E34">
        <w:rPr>
          <w:rFonts w:ascii="Arial" w:hAnsi="Arial" w:cs="Arial"/>
          <w:sz w:val="24"/>
          <w:szCs w:val="24"/>
        </w:rPr>
        <w:t>undamental for the production of hemoglobin, which carries oxygen in the blood, crucial for maintaining energy levels and overall health.</w:t>
      </w:r>
    </w:p>
    <w:p w14:paraId="6444C794" w14:textId="4E21FE02"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C</w:t>
      </w:r>
      <w:r w:rsidRPr="00531E34">
        <w:rPr>
          <w:rFonts w:ascii="Arial" w:hAnsi="Arial" w:cs="Arial"/>
          <w:sz w:val="24"/>
          <w:szCs w:val="24"/>
        </w:rPr>
        <w:t xml:space="preserve"> </w:t>
      </w:r>
      <w:r w:rsidR="00E9087A" w:rsidRPr="00531E34">
        <w:rPr>
          <w:rFonts w:ascii="Arial" w:hAnsi="Arial" w:cs="Arial"/>
          <w:sz w:val="24"/>
          <w:szCs w:val="24"/>
        </w:rPr>
        <w:t>e</w:t>
      </w:r>
      <w:r w:rsidRPr="00531E34">
        <w:rPr>
          <w:rFonts w:ascii="Arial" w:hAnsi="Arial" w:cs="Arial"/>
          <w:sz w:val="24"/>
          <w:szCs w:val="24"/>
        </w:rPr>
        <w:t>nhances the absorption of iron from the digestive tract into the bloodstream, maximizing the efficacy of the supplemented iron.</w:t>
      </w:r>
    </w:p>
    <w:p w14:paraId="3DA963FD" w14:textId="3B9AB287"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Arginine</w:t>
      </w:r>
      <w:r w:rsidRPr="00531E34">
        <w:rPr>
          <w:rFonts w:ascii="Arial" w:hAnsi="Arial" w:cs="Arial"/>
          <w:sz w:val="24"/>
          <w:szCs w:val="24"/>
        </w:rPr>
        <w:t xml:space="preserve"> </w:t>
      </w:r>
      <w:r w:rsidR="00E9087A" w:rsidRPr="00531E34">
        <w:rPr>
          <w:rFonts w:ascii="Arial" w:hAnsi="Arial" w:cs="Arial"/>
          <w:sz w:val="24"/>
          <w:szCs w:val="24"/>
        </w:rPr>
        <w:t>p</w:t>
      </w:r>
      <w:r w:rsidRPr="00531E34">
        <w:rPr>
          <w:rFonts w:ascii="Arial" w:hAnsi="Arial" w:cs="Arial"/>
          <w:sz w:val="24"/>
          <w:szCs w:val="24"/>
        </w:rPr>
        <w:t>romotes blood flow, supporting the delivery of oxygen and nutrients to tissues, which is vital for physical health and performance.</w:t>
      </w:r>
    </w:p>
    <w:p w14:paraId="266DB7FB" w14:textId="6241FE63"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Glycine</w:t>
      </w:r>
      <w:r w:rsidRPr="00531E34">
        <w:rPr>
          <w:rFonts w:ascii="Arial" w:hAnsi="Arial" w:cs="Arial"/>
          <w:sz w:val="24"/>
          <w:szCs w:val="24"/>
        </w:rPr>
        <w:t xml:space="preserve"> </w:t>
      </w:r>
      <w:r w:rsidR="00E9087A" w:rsidRPr="00531E34">
        <w:rPr>
          <w:rFonts w:ascii="Arial" w:hAnsi="Arial" w:cs="Arial"/>
          <w:sz w:val="24"/>
          <w:szCs w:val="24"/>
        </w:rPr>
        <w:t>is a</w:t>
      </w:r>
      <w:r w:rsidRPr="00531E34">
        <w:rPr>
          <w:rFonts w:ascii="Arial" w:hAnsi="Arial" w:cs="Arial"/>
          <w:sz w:val="24"/>
          <w:szCs w:val="24"/>
        </w:rPr>
        <w:t xml:space="preserve"> component of hemoglobin that helps form healthy blood cells and enhances iron's role in oxygen transport.</w:t>
      </w:r>
    </w:p>
    <w:p w14:paraId="339DE605" w14:textId="77777777" w:rsidR="00E9087A" w:rsidRPr="00531E34" w:rsidRDefault="00E9087A" w:rsidP="00513DE7">
      <w:pPr>
        <w:autoSpaceDE w:val="0"/>
        <w:autoSpaceDN w:val="0"/>
        <w:adjustRightInd w:val="0"/>
        <w:spacing w:after="0" w:line="240" w:lineRule="auto"/>
        <w:jc w:val="both"/>
        <w:rPr>
          <w:rFonts w:ascii="Arial" w:hAnsi="Arial" w:cs="Arial"/>
          <w:b/>
          <w:bCs/>
          <w:sz w:val="24"/>
          <w:szCs w:val="24"/>
        </w:rPr>
      </w:pPr>
    </w:p>
    <w:p w14:paraId="5A37CE35" w14:textId="4B8E288E" w:rsidR="00F11264" w:rsidRPr="00531E34" w:rsidRDefault="00F11264"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Product Benefits:</w:t>
      </w:r>
    </w:p>
    <w:p w14:paraId="27B6A827" w14:textId="77777777" w:rsidR="00E9087A" w:rsidRPr="00531E34" w:rsidRDefault="00E9087A" w:rsidP="00513DE7">
      <w:pPr>
        <w:autoSpaceDE w:val="0"/>
        <w:autoSpaceDN w:val="0"/>
        <w:adjustRightInd w:val="0"/>
        <w:spacing w:after="0" w:line="240" w:lineRule="auto"/>
        <w:jc w:val="both"/>
        <w:rPr>
          <w:rFonts w:ascii="Arial" w:hAnsi="Arial" w:cs="Arial"/>
          <w:b/>
          <w:bCs/>
          <w:sz w:val="24"/>
          <w:szCs w:val="24"/>
        </w:rPr>
      </w:pPr>
    </w:p>
    <w:p w14:paraId="29EE9FAC" w14:textId="741FA840"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Effective Treatment of Iron Deficiency:</w:t>
      </w:r>
      <w:r w:rsidRPr="00531E34">
        <w:rPr>
          <w:rFonts w:ascii="Arial" w:hAnsi="Arial" w:cs="Arial"/>
          <w:sz w:val="24"/>
          <w:szCs w:val="24"/>
        </w:rPr>
        <w:t xml:space="preserve"> </w:t>
      </w:r>
      <w:r w:rsidR="00E9087A" w:rsidRPr="00531E34">
        <w:rPr>
          <w:rFonts w:ascii="Arial" w:hAnsi="Arial" w:cs="Arial"/>
          <w:sz w:val="24"/>
          <w:szCs w:val="24"/>
        </w:rPr>
        <w:t>e</w:t>
      </w:r>
      <w:r w:rsidRPr="00531E34">
        <w:rPr>
          <w:rFonts w:ascii="Arial" w:hAnsi="Arial" w:cs="Arial"/>
          <w:sz w:val="24"/>
          <w:szCs w:val="24"/>
        </w:rPr>
        <w:t>nsures adequate iron levels in the body, preventing fatigue and associated symptoms of anemia.</w:t>
      </w:r>
    </w:p>
    <w:p w14:paraId="427049D9" w14:textId="2F04E94F"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Improved Oxygen Delivery:</w:t>
      </w:r>
      <w:r w:rsidRPr="00531E34">
        <w:rPr>
          <w:rFonts w:ascii="Arial" w:hAnsi="Arial" w:cs="Arial"/>
          <w:sz w:val="24"/>
          <w:szCs w:val="24"/>
        </w:rPr>
        <w:t xml:space="preserve"> </w:t>
      </w:r>
      <w:r w:rsidR="00E9087A" w:rsidRPr="00531E34">
        <w:rPr>
          <w:rFonts w:ascii="Arial" w:hAnsi="Arial" w:cs="Arial"/>
          <w:sz w:val="24"/>
          <w:szCs w:val="24"/>
        </w:rPr>
        <w:t>s</w:t>
      </w:r>
      <w:r w:rsidRPr="00531E34">
        <w:rPr>
          <w:rFonts w:ascii="Arial" w:hAnsi="Arial" w:cs="Arial"/>
          <w:sz w:val="24"/>
          <w:szCs w:val="24"/>
        </w:rPr>
        <w:t>upports the formation of hemoglobin and red blood cells, enhancing oxygen transport and improving endurance.</w:t>
      </w:r>
    </w:p>
    <w:p w14:paraId="68CDE4CB" w14:textId="7B5F0BBD"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Enhanced Absorption and Utilization:</w:t>
      </w:r>
      <w:r w:rsidRPr="00531E34">
        <w:rPr>
          <w:rFonts w:ascii="Arial" w:hAnsi="Arial" w:cs="Arial"/>
          <w:sz w:val="24"/>
          <w:szCs w:val="24"/>
        </w:rPr>
        <w:t xml:space="preserve"> </w:t>
      </w:r>
      <w:r w:rsidR="00E9087A" w:rsidRPr="00531E34">
        <w:rPr>
          <w:rFonts w:ascii="Arial" w:hAnsi="Arial" w:cs="Arial"/>
          <w:sz w:val="24"/>
          <w:szCs w:val="24"/>
        </w:rPr>
        <w:t>v</w:t>
      </w:r>
      <w:r w:rsidRPr="00531E34">
        <w:rPr>
          <w:rFonts w:ascii="Arial" w:hAnsi="Arial" w:cs="Arial"/>
          <w:sz w:val="24"/>
          <w:szCs w:val="24"/>
        </w:rPr>
        <w:t>itamin C and amino acids like arginine and glycine optimize iron absorption and utilization for better health outcomes.</w:t>
      </w:r>
    </w:p>
    <w:p w14:paraId="42338457" w14:textId="72B05670" w:rsidR="00F11264" w:rsidRPr="00531E34" w:rsidRDefault="00F11264" w:rsidP="00513DE7">
      <w:pPr>
        <w:pStyle w:val="NoSpacing"/>
        <w:jc w:val="both"/>
        <w:rPr>
          <w:rFonts w:ascii="Arial" w:hAnsi="Arial" w:cs="Arial"/>
          <w:sz w:val="24"/>
          <w:szCs w:val="24"/>
        </w:rPr>
      </w:pPr>
    </w:p>
    <w:p w14:paraId="71F107B6" w14:textId="46C1C93A" w:rsidR="00E9087A" w:rsidRPr="00531E34" w:rsidRDefault="00E9087A" w:rsidP="00513DE7">
      <w:pPr>
        <w:pStyle w:val="NoSpacing"/>
        <w:jc w:val="both"/>
        <w:rPr>
          <w:rFonts w:ascii="Arial" w:hAnsi="Arial" w:cs="Arial"/>
          <w:sz w:val="24"/>
          <w:szCs w:val="24"/>
        </w:rPr>
      </w:pPr>
    </w:p>
    <w:p w14:paraId="13519682" w14:textId="3C07A3F0" w:rsidR="00E9087A" w:rsidRPr="00531E34" w:rsidRDefault="00E9087A" w:rsidP="00513DE7">
      <w:pPr>
        <w:pStyle w:val="NoSpacing"/>
        <w:jc w:val="both"/>
        <w:rPr>
          <w:rFonts w:ascii="Arial" w:hAnsi="Arial" w:cs="Arial"/>
          <w:sz w:val="24"/>
          <w:szCs w:val="24"/>
        </w:rPr>
      </w:pPr>
    </w:p>
    <w:p w14:paraId="0C28F632" w14:textId="1A79A4FF" w:rsidR="00E9087A" w:rsidRPr="00531E34" w:rsidRDefault="00E9087A" w:rsidP="00513DE7">
      <w:pPr>
        <w:pStyle w:val="NoSpacing"/>
        <w:jc w:val="both"/>
        <w:rPr>
          <w:rFonts w:ascii="Arial" w:hAnsi="Arial" w:cs="Arial"/>
          <w:sz w:val="24"/>
          <w:szCs w:val="24"/>
        </w:rPr>
      </w:pPr>
    </w:p>
    <w:p w14:paraId="47BB9364" w14:textId="02124B7C" w:rsidR="00E9087A" w:rsidRPr="00531E34" w:rsidRDefault="00E9087A" w:rsidP="00513DE7">
      <w:pPr>
        <w:pStyle w:val="NoSpacing"/>
        <w:jc w:val="both"/>
        <w:rPr>
          <w:rFonts w:ascii="Arial" w:hAnsi="Arial" w:cs="Arial"/>
          <w:sz w:val="24"/>
          <w:szCs w:val="24"/>
        </w:rPr>
      </w:pPr>
    </w:p>
    <w:p w14:paraId="12E67398" w14:textId="2DED53C2" w:rsidR="00E9087A" w:rsidRPr="00531E34" w:rsidRDefault="00E9087A" w:rsidP="00513DE7">
      <w:pPr>
        <w:pStyle w:val="NoSpacing"/>
        <w:jc w:val="both"/>
        <w:rPr>
          <w:rFonts w:ascii="Arial" w:hAnsi="Arial" w:cs="Arial"/>
          <w:sz w:val="24"/>
          <w:szCs w:val="24"/>
        </w:rPr>
      </w:pPr>
    </w:p>
    <w:p w14:paraId="04B2F32D" w14:textId="6027B394" w:rsidR="00E9087A" w:rsidRPr="00531E34" w:rsidRDefault="00E9087A" w:rsidP="00513DE7">
      <w:pPr>
        <w:pStyle w:val="NoSpacing"/>
        <w:jc w:val="both"/>
        <w:rPr>
          <w:rFonts w:ascii="Arial" w:hAnsi="Arial" w:cs="Arial"/>
          <w:sz w:val="24"/>
          <w:szCs w:val="24"/>
        </w:rPr>
      </w:pPr>
    </w:p>
    <w:p w14:paraId="6E211160" w14:textId="05A47D33" w:rsidR="00E9087A" w:rsidRPr="00531E34" w:rsidRDefault="00E9087A" w:rsidP="00513DE7">
      <w:pPr>
        <w:pStyle w:val="NoSpacing"/>
        <w:jc w:val="both"/>
        <w:rPr>
          <w:rFonts w:ascii="Arial" w:hAnsi="Arial" w:cs="Arial"/>
          <w:sz w:val="24"/>
          <w:szCs w:val="24"/>
        </w:rPr>
      </w:pPr>
    </w:p>
    <w:p w14:paraId="1263C19B" w14:textId="18071401" w:rsidR="00E9087A" w:rsidRPr="00531E34" w:rsidRDefault="00E9087A" w:rsidP="00513DE7">
      <w:pPr>
        <w:pStyle w:val="NoSpacing"/>
        <w:jc w:val="both"/>
        <w:rPr>
          <w:rFonts w:ascii="Arial" w:hAnsi="Arial" w:cs="Arial"/>
          <w:sz w:val="24"/>
          <w:szCs w:val="24"/>
        </w:rPr>
      </w:pPr>
    </w:p>
    <w:p w14:paraId="629722C8" w14:textId="5B1E4A3E" w:rsidR="00E9087A" w:rsidRPr="00531E34" w:rsidRDefault="00E9087A" w:rsidP="00513DE7">
      <w:pPr>
        <w:pStyle w:val="NoSpacing"/>
        <w:jc w:val="both"/>
        <w:rPr>
          <w:rFonts w:ascii="Arial" w:hAnsi="Arial" w:cs="Arial"/>
          <w:sz w:val="24"/>
          <w:szCs w:val="24"/>
        </w:rPr>
      </w:pPr>
    </w:p>
    <w:p w14:paraId="34130278" w14:textId="5852762E" w:rsidR="00E9087A" w:rsidRPr="00531E34" w:rsidRDefault="00E9087A" w:rsidP="00513DE7">
      <w:pPr>
        <w:pStyle w:val="NoSpacing"/>
        <w:jc w:val="both"/>
        <w:rPr>
          <w:rFonts w:ascii="Arial" w:hAnsi="Arial" w:cs="Arial"/>
          <w:sz w:val="24"/>
          <w:szCs w:val="24"/>
        </w:rPr>
      </w:pPr>
    </w:p>
    <w:p w14:paraId="6E8CB294" w14:textId="26ABB8E0" w:rsidR="00E9087A" w:rsidRPr="00531E34" w:rsidRDefault="00E9087A" w:rsidP="00513DE7">
      <w:pPr>
        <w:pStyle w:val="NoSpacing"/>
        <w:jc w:val="both"/>
        <w:rPr>
          <w:rFonts w:ascii="Arial" w:hAnsi="Arial" w:cs="Arial"/>
          <w:sz w:val="24"/>
          <w:szCs w:val="24"/>
        </w:rPr>
      </w:pPr>
    </w:p>
    <w:p w14:paraId="24E02C70" w14:textId="77777777" w:rsidR="00E9087A" w:rsidRPr="00531E34" w:rsidRDefault="00E9087A" w:rsidP="00513DE7">
      <w:pPr>
        <w:pStyle w:val="NoSpacing"/>
        <w:jc w:val="both"/>
        <w:rPr>
          <w:rFonts w:ascii="Arial" w:hAnsi="Arial" w:cs="Arial"/>
          <w:sz w:val="24"/>
          <w:szCs w:val="24"/>
        </w:rPr>
      </w:pPr>
    </w:p>
    <w:p w14:paraId="2AF96402" w14:textId="77777777" w:rsidR="00F11264" w:rsidRPr="00531E34" w:rsidRDefault="00F11264" w:rsidP="00513DE7">
      <w:pPr>
        <w:pStyle w:val="NoSpacing"/>
        <w:jc w:val="both"/>
        <w:rPr>
          <w:rFonts w:ascii="Arial" w:hAnsi="Arial" w:cs="Arial"/>
          <w:sz w:val="24"/>
          <w:szCs w:val="24"/>
        </w:rPr>
      </w:pPr>
    </w:p>
    <w:p w14:paraId="57AD26D3" w14:textId="7E9AF237" w:rsidR="00F11264" w:rsidRDefault="00F11264" w:rsidP="00513DE7">
      <w:pPr>
        <w:pStyle w:val="NoSpacing"/>
        <w:jc w:val="both"/>
        <w:rPr>
          <w:rFonts w:ascii="Arial" w:hAnsi="Arial" w:cs="Arial"/>
          <w:sz w:val="24"/>
          <w:szCs w:val="24"/>
        </w:rPr>
      </w:pPr>
    </w:p>
    <w:p w14:paraId="194B262A" w14:textId="7303C83C" w:rsidR="00531E34" w:rsidRDefault="00531E34" w:rsidP="00513DE7">
      <w:pPr>
        <w:pStyle w:val="NoSpacing"/>
        <w:jc w:val="both"/>
        <w:rPr>
          <w:rFonts w:ascii="Arial" w:hAnsi="Arial" w:cs="Arial"/>
          <w:sz w:val="24"/>
          <w:szCs w:val="24"/>
        </w:rPr>
      </w:pPr>
    </w:p>
    <w:p w14:paraId="7325A1BA" w14:textId="05BA4732" w:rsidR="00531E34" w:rsidRDefault="00531E34" w:rsidP="00513DE7">
      <w:pPr>
        <w:pStyle w:val="NoSpacing"/>
        <w:jc w:val="both"/>
        <w:rPr>
          <w:rFonts w:ascii="Arial" w:hAnsi="Arial" w:cs="Arial"/>
          <w:sz w:val="24"/>
          <w:szCs w:val="24"/>
        </w:rPr>
      </w:pPr>
    </w:p>
    <w:p w14:paraId="564A0EEC" w14:textId="722B51B1" w:rsidR="00531E34" w:rsidRDefault="00531E34" w:rsidP="00513DE7">
      <w:pPr>
        <w:pStyle w:val="NoSpacing"/>
        <w:jc w:val="both"/>
        <w:rPr>
          <w:rFonts w:ascii="Arial" w:hAnsi="Arial" w:cs="Arial"/>
          <w:sz w:val="24"/>
          <w:szCs w:val="24"/>
        </w:rPr>
      </w:pPr>
    </w:p>
    <w:p w14:paraId="02E9EAF7" w14:textId="77777777" w:rsidR="00531E34" w:rsidRPr="00531E34" w:rsidRDefault="00531E34" w:rsidP="00513DE7">
      <w:pPr>
        <w:pStyle w:val="NoSpacing"/>
        <w:jc w:val="both"/>
        <w:rPr>
          <w:rFonts w:ascii="Arial" w:hAnsi="Arial" w:cs="Arial"/>
          <w:sz w:val="24"/>
          <w:szCs w:val="24"/>
        </w:rPr>
      </w:pPr>
    </w:p>
    <w:p w14:paraId="1D9BD8F8" w14:textId="77777777" w:rsidR="00F11264" w:rsidRPr="00531E34" w:rsidRDefault="00F11264" w:rsidP="00513DE7">
      <w:pPr>
        <w:pStyle w:val="NoSpacing"/>
        <w:jc w:val="both"/>
        <w:rPr>
          <w:rFonts w:ascii="Arial" w:hAnsi="Arial" w:cs="Arial"/>
          <w:sz w:val="24"/>
          <w:szCs w:val="24"/>
        </w:rPr>
      </w:pPr>
    </w:p>
    <w:p w14:paraId="5AFC1B87" w14:textId="77777777" w:rsidR="00F11264" w:rsidRPr="00531E34" w:rsidRDefault="00F11264" w:rsidP="00513DE7">
      <w:pPr>
        <w:pStyle w:val="NoSpacing"/>
        <w:jc w:val="both"/>
        <w:rPr>
          <w:rFonts w:ascii="Arial" w:hAnsi="Arial" w:cs="Arial"/>
          <w:sz w:val="24"/>
          <w:szCs w:val="24"/>
        </w:rPr>
      </w:pPr>
    </w:p>
    <w:p w14:paraId="137B6D3E" w14:textId="77777777" w:rsidR="00F11264" w:rsidRPr="00531E34" w:rsidRDefault="00F11264" w:rsidP="00513DE7">
      <w:pPr>
        <w:pStyle w:val="NoSpacing"/>
        <w:jc w:val="both"/>
        <w:rPr>
          <w:rFonts w:ascii="Arial" w:hAnsi="Arial" w:cs="Arial"/>
          <w:sz w:val="24"/>
          <w:szCs w:val="24"/>
        </w:rPr>
      </w:pPr>
    </w:p>
    <w:p w14:paraId="518D8FFB" w14:textId="77777777" w:rsidR="009F37DF" w:rsidRPr="00531E34" w:rsidRDefault="009F37DF" w:rsidP="00513DE7">
      <w:pPr>
        <w:pStyle w:val="NoSpacing"/>
        <w:jc w:val="both"/>
        <w:rPr>
          <w:rFonts w:ascii="Arial" w:hAnsi="Arial" w:cs="Arial"/>
          <w:sz w:val="24"/>
          <w:szCs w:val="24"/>
        </w:rPr>
      </w:pPr>
    </w:p>
    <w:p w14:paraId="78A94599" w14:textId="07421D46" w:rsidR="00F11264" w:rsidRPr="00531E34" w:rsidRDefault="0051230D"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lastRenderedPageBreak/>
        <w:t xml:space="preserve">Product Name: </w:t>
      </w:r>
      <w:r w:rsidRPr="00531E34">
        <w:rPr>
          <w:rFonts w:ascii="Arial" w:hAnsi="Arial" w:cs="Arial"/>
          <w:b/>
          <w:bCs/>
          <w:sz w:val="24"/>
          <w:szCs w:val="24"/>
          <w:highlight w:val="yellow"/>
        </w:rPr>
        <w:t xml:space="preserve">SUPREME DEFENDER </w:t>
      </w:r>
      <w:r w:rsidR="00D6481A" w:rsidRPr="00531E34">
        <w:rPr>
          <w:rFonts w:ascii="Arial" w:hAnsi="Arial" w:cs="Arial"/>
          <w:b/>
          <w:bCs/>
          <w:sz w:val="24"/>
          <w:szCs w:val="24"/>
          <w:highlight w:val="yellow"/>
        </w:rPr>
        <w:t>MN09</w:t>
      </w:r>
      <w:r w:rsidR="00D6481A" w:rsidRPr="00531E34">
        <w:rPr>
          <w:rFonts w:ascii="Arial" w:hAnsi="Arial" w:cs="Arial"/>
          <w:sz w:val="24"/>
          <w:szCs w:val="24"/>
        </w:rPr>
        <w:t xml:space="preserve"> (bones strength complex)</w:t>
      </w:r>
    </w:p>
    <w:p w14:paraId="10DFFCC4"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Target Audience:</w:t>
      </w:r>
      <w:r w:rsidRPr="00531E34">
        <w:rPr>
          <w:rFonts w:ascii="Arial" w:hAnsi="Arial" w:cs="Arial"/>
          <w:sz w:val="24"/>
          <w:szCs w:val="24"/>
        </w:rPr>
        <w:t xml:space="preserve"> Military Personnel</w:t>
      </w:r>
    </w:p>
    <w:p w14:paraId="7BF09A2E"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Primary Purpose:</w:t>
      </w:r>
      <w:r w:rsidRPr="00531E34">
        <w:rPr>
          <w:rFonts w:ascii="Arial" w:hAnsi="Arial" w:cs="Arial"/>
          <w:sz w:val="24"/>
          <w:szCs w:val="24"/>
        </w:rPr>
        <w:t xml:space="preserve"> Enhancing bone density and strength</w:t>
      </w:r>
    </w:p>
    <w:p w14:paraId="5857D2A4"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p>
    <w:p w14:paraId="69653892" w14:textId="74ADBC09" w:rsidR="00F11264" w:rsidRPr="00531E34" w:rsidRDefault="00D6481A"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sz w:val="24"/>
          <w:szCs w:val="24"/>
        </w:rPr>
        <w:t>MN09 COMPLEX</w:t>
      </w:r>
      <w:r w:rsidR="00F11264" w:rsidRPr="00531E34">
        <w:rPr>
          <w:rFonts w:ascii="Arial" w:hAnsi="Arial" w:cs="Arial"/>
          <w:sz w:val="24"/>
          <w:szCs w:val="24"/>
        </w:rPr>
        <w:t xml:space="preserve"> is specifically tailored for military personnel, ensuring their skeletal system is robust and resilient under the physical demands of military duties. This supplement integrates essential nutrients that are crucial for bone health and strength.</w:t>
      </w:r>
      <w:r w:rsidRPr="00531E34">
        <w:rPr>
          <w:rFonts w:ascii="Arial" w:hAnsi="Arial" w:cs="Arial"/>
          <w:sz w:val="24"/>
          <w:szCs w:val="24"/>
        </w:rPr>
        <w:t xml:space="preserve"> With the MN09 COMPLEX, military personnel can have the confidence that their bone health is supported, allowing them to perform at their best without the risk of bone-related injuries.</w:t>
      </w:r>
    </w:p>
    <w:p w14:paraId="6A78AE11" w14:textId="77777777" w:rsidR="00D6481A" w:rsidRPr="00531E34" w:rsidRDefault="00D6481A" w:rsidP="00513DE7">
      <w:pPr>
        <w:autoSpaceDE w:val="0"/>
        <w:autoSpaceDN w:val="0"/>
        <w:adjustRightInd w:val="0"/>
        <w:spacing w:after="0" w:line="240" w:lineRule="auto"/>
        <w:jc w:val="both"/>
        <w:rPr>
          <w:rFonts w:ascii="Arial" w:hAnsi="Arial" w:cs="Arial"/>
          <w:sz w:val="24"/>
          <w:szCs w:val="24"/>
        </w:rPr>
      </w:pPr>
    </w:p>
    <w:p w14:paraId="6B383664" w14:textId="402F36B8" w:rsidR="00F11264" w:rsidRPr="00531E34" w:rsidRDefault="00F11264"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Key Ingredients and Benefits:</w:t>
      </w:r>
    </w:p>
    <w:p w14:paraId="6E531612" w14:textId="77777777" w:rsidR="00D6481A" w:rsidRPr="00531E34" w:rsidRDefault="00D6481A" w:rsidP="00513DE7">
      <w:pPr>
        <w:autoSpaceDE w:val="0"/>
        <w:autoSpaceDN w:val="0"/>
        <w:adjustRightInd w:val="0"/>
        <w:spacing w:after="0" w:line="240" w:lineRule="auto"/>
        <w:jc w:val="both"/>
        <w:rPr>
          <w:rFonts w:ascii="Arial" w:hAnsi="Arial" w:cs="Arial"/>
          <w:b/>
          <w:bCs/>
          <w:sz w:val="24"/>
          <w:szCs w:val="24"/>
        </w:rPr>
      </w:pPr>
    </w:p>
    <w:p w14:paraId="668B961C" w14:textId="5921318D"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Calcium</w:t>
      </w:r>
      <w:r w:rsidRPr="00531E34">
        <w:rPr>
          <w:rFonts w:ascii="Arial" w:hAnsi="Arial" w:cs="Arial"/>
          <w:sz w:val="24"/>
          <w:szCs w:val="24"/>
        </w:rPr>
        <w:t xml:space="preserve"> </w:t>
      </w:r>
      <w:r w:rsidR="00D6481A" w:rsidRPr="00531E34">
        <w:rPr>
          <w:rFonts w:ascii="Arial" w:hAnsi="Arial" w:cs="Arial"/>
          <w:sz w:val="24"/>
          <w:szCs w:val="24"/>
        </w:rPr>
        <w:t>is t</w:t>
      </w:r>
      <w:r w:rsidRPr="00531E34">
        <w:rPr>
          <w:rFonts w:ascii="Arial" w:hAnsi="Arial" w:cs="Arial"/>
          <w:sz w:val="24"/>
          <w:szCs w:val="24"/>
        </w:rPr>
        <w:t>he primary mineral found in bones, crucial for maintaining bone density and strength.</w:t>
      </w:r>
    </w:p>
    <w:p w14:paraId="140A8CB6" w14:textId="2BFA3600"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Magnesium</w:t>
      </w:r>
      <w:r w:rsidRPr="00531E34">
        <w:rPr>
          <w:rFonts w:ascii="Arial" w:hAnsi="Arial" w:cs="Arial"/>
          <w:sz w:val="24"/>
          <w:szCs w:val="24"/>
        </w:rPr>
        <w:t xml:space="preserve"> </w:t>
      </w:r>
      <w:r w:rsidR="00D6481A" w:rsidRPr="00531E34">
        <w:rPr>
          <w:rFonts w:ascii="Arial" w:hAnsi="Arial" w:cs="Arial"/>
          <w:sz w:val="24"/>
          <w:szCs w:val="24"/>
        </w:rPr>
        <w:t>w</w:t>
      </w:r>
      <w:r w:rsidRPr="00531E34">
        <w:rPr>
          <w:rFonts w:ascii="Arial" w:hAnsi="Arial" w:cs="Arial"/>
          <w:sz w:val="24"/>
          <w:szCs w:val="24"/>
        </w:rPr>
        <w:t>orks synergistically with calcium to support bone health and also aids in the absorption and metabolism of calcium.</w:t>
      </w:r>
    </w:p>
    <w:p w14:paraId="73C4E21A" w14:textId="7583F95B"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Phosphorus</w:t>
      </w:r>
      <w:r w:rsidRPr="00531E34">
        <w:rPr>
          <w:rFonts w:ascii="Arial" w:hAnsi="Arial" w:cs="Arial"/>
          <w:sz w:val="24"/>
          <w:szCs w:val="24"/>
        </w:rPr>
        <w:t xml:space="preserve"> </w:t>
      </w:r>
      <w:r w:rsidR="00D6481A" w:rsidRPr="00531E34">
        <w:rPr>
          <w:rFonts w:ascii="Arial" w:hAnsi="Arial" w:cs="Arial"/>
          <w:sz w:val="24"/>
          <w:szCs w:val="24"/>
        </w:rPr>
        <w:t>p</w:t>
      </w:r>
      <w:r w:rsidRPr="00531E34">
        <w:rPr>
          <w:rFonts w:ascii="Arial" w:hAnsi="Arial" w:cs="Arial"/>
          <w:sz w:val="24"/>
          <w:szCs w:val="24"/>
        </w:rPr>
        <w:t>artners with calcium to build strong bones and teeth.</w:t>
      </w:r>
    </w:p>
    <w:p w14:paraId="6323044B" w14:textId="09A44BDE"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Fluoride</w:t>
      </w:r>
      <w:r w:rsidRPr="00531E34">
        <w:rPr>
          <w:rFonts w:ascii="Arial" w:hAnsi="Arial" w:cs="Arial"/>
          <w:sz w:val="24"/>
          <w:szCs w:val="24"/>
        </w:rPr>
        <w:t xml:space="preserve"> </w:t>
      </w:r>
      <w:r w:rsidR="00D6481A" w:rsidRPr="00531E34">
        <w:rPr>
          <w:rFonts w:ascii="Arial" w:hAnsi="Arial" w:cs="Arial"/>
          <w:sz w:val="24"/>
          <w:szCs w:val="24"/>
        </w:rPr>
        <w:t>s</w:t>
      </w:r>
      <w:r w:rsidRPr="00531E34">
        <w:rPr>
          <w:rFonts w:ascii="Arial" w:hAnsi="Arial" w:cs="Arial"/>
          <w:sz w:val="24"/>
          <w:szCs w:val="24"/>
        </w:rPr>
        <w:t>trengthens bone mineral and reduces the risk of osteoporosis.</w:t>
      </w:r>
    </w:p>
    <w:p w14:paraId="51688D08" w14:textId="192410E9"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D3</w:t>
      </w:r>
      <w:r w:rsidRPr="00531E34">
        <w:rPr>
          <w:rFonts w:ascii="Arial" w:hAnsi="Arial" w:cs="Arial"/>
          <w:sz w:val="24"/>
          <w:szCs w:val="24"/>
        </w:rPr>
        <w:t xml:space="preserve"> </w:t>
      </w:r>
      <w:r w:rsidR="00D6481A" w:rsidRPr="00531E34">
        <w:rPr>
          <w:rFonts w:ascii="Arial" w:hAnsi="Arial" w:cs="Arial"/>
          <w:sz w:val="24"/>
          <w:szCs w:val="24"/>
        </w:rPr>
        <w:t>e</w:t>
      </w:r>
      <w:r w:rsidRPr="00531E34">
        <w:rPr>
          <w:rFonts w:ascii="Arial" w:hAnsi="Arial" w:cs="Arial"/>
          <w:sz w:val="24"/>
          <w:szCs w:val="24"/>
        </w:rPr>
        <w:t xml:space="preserve">nhances calcium absorption from the gut; a deficiency can </w:t>
      </w:r>
      <w:proofErr w:type="gramStart"/>
      <w:r w:rsidRPr="00531E34">
        <w:rPr>
          <w:rFonts w:ascii="Arial" w:hAnsi="Arial" w:cs="Arial"/>
          <w:sz w:val="24"/>
          <w:szCs w:val="24"/>
        </w:rPr>
        <w:t>lead</w:t>
      </w:r>
      <w:proofErr w:type="gramEnd"/>
      <w:r w:rsidRPr="00531E34">
        <w:rPr>
          <w:rFonts w:ascii="Arial" w:hAnsi="Arial" w:cs="Arial"/>
          <w:sz w:val="24"/>
          <w:szCs w:val="24"/>
        </w:rPr>
        <w:t xml:space="preserve"> to weakened bones and increased risk of fractures.</w:t>
      </w:r>
    </w:p>
    <w:p w14:paraId="214B02CF" w14:textId="77777777" w:rsidR="00D6481A" w:rsidRPr="00531E34" w:rsidRDefault="00D6481A" w:rsidP="00513DE7">
      <w:pPr>
        <w:autoSpaceDE w:val="0"/>
        <w:autoSpaceDN w:val="0"/>
        <w:adjustRightInd w:val="0"/>
        <w:spacing w:after="0" w:line="240" w:lineRule="auto"/>
        <w:jc w:val="both"/>
        <w:rPr>
          <w:rFonts w:ascii="Arial" w:hAnsi="Arial" w:cs="Arial"/>
          <w:b/>
          <w:bCs/>
          <w:sz w:val="24"/>
          <w:szCs w:val="24"/>
        </w:rPr>
      </w:pPr>
    </w:p>
    <w:p w14:paraId="32F7594D" w14:textId="0D1C098E" w:rsidR="00F11264" w:rsidRPr="00531E34" w:rsidRDefault="00F11264"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Product Benefits:</w:t>
      </w:r>
    </w:p>
    <w:p w14:paraId="07A740E4" w14:textId="77777777" w:rsidR="00D6481A" w:rsidRPr="00531E34" w:rsidRDefault="00D6481A" w:rsidP="00513DE7">
      <w:pPr>
        <w:autoSpaceDE w:val="0"/>
        <w:autoSpaceDN w:val="0"/>
        <w:adjustRightInd w:val="0"/>
        <w:spacing w:after="0" w:line="240" w:lineRule="auto"/>
        <w:jc w:val="both"/>
        <w:rPr>
          <w:rFonts w:ascii="Arial" w:hAnsi="Arial" w:cs="Arial"/>
          <w:b/>
          <w:bCs/>
          <w:sz w:val="24"/>
          <w:szCs w:val="24"/>
        </w:rPr>
      </w:pPr>
    </w:p>
    <w:p w14:paraId="5629C04E" w14:textId="5C5C7121"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Enhanced Bone Density:</w:t>
      </w:r>
      <w:r w:rsidRPr="00531E34">
        <w:rPr>
          <w:rFonts w:ascii="Arial" w:hAnsi="Arial" w:cs="Arial"/>
          <w:sz w:val="24"/>
          <w:szCs w:val="24"/>
        </w:rPr>
        <w:t xml:space="preserve"> </w:t>
      </w:r>
      <w:r w:rsidR="00D6481A" w:rsidRPr="00531E34">
        <w:rPr>
          <w:rFonts w:ascii="Arial" w:hAnsi="Arial" w:cs="Arial"/>
          <w:sz w:val="24"/>
          <w:szCs w:val="24"/>
        </w:rPr>
        <w:t>p</w:t>
      </w:r>
      <w:r w:rsidRPr="00531E34">
        <w:rPr>
          <w:rFonts w:ascii="Arial" w:hAnsi="Arial" w:cs="Arial"/>
          <w:sz w:val="24"/>
          <w:szCs w:val="24"/>
        </w:rPr>
        <w:t>rovides essential minerals and vitamin D3 to maintain and improve bone density, crucial for preventing fractures.</w:t>
      </w:r>
    </w:p>
    <w:p w14:paraId="1AC3484E" w14:textId="2728F5CD"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Comprehensive Bone Support:</w:t>
      </w:r>
      <w:r w:rsidRPr="00531E34">
        <w:rPr>
          <w:rFonts w:ascii="Arial" w:hAnsi="Arial" w:cs="Arial"/>
          <w:sz w:val="24"/>
          <w:szCs w:val="24"/>
        </w:rPr>
        <w:t xml:space="preserve"> </w:t>
      </w:r>
      <w:r w:rsidR="00D6481A" w:rsidRPr="00531E34">
        <w:rPr>
          <w:rFonts w:ascii="Arial" w:hAnsi="Arial" w:cs="Arial"/>
          <w:sz w:val="24"/>
          <w:szCs w:val="24"/>
        </w:rPr>
        <w:t>e</w:t>
      </w:r>
      <w:r w:rsidRPr="00531E34">
        <w:rPr>
          <w:rFonts w:ascii="Arial" w:hAnsi="Arial" w:cs="Arial"/>
          <w:sz w:val="24"/>
          <w:szCs w:val="24"/>
        </w:rPr>
        <w:t>nsures optimal levels of key nutrients involved in bone metabolism and health.</w:t>
      </w:r>
    </w:p>
    <w:p w14:paraId="50B99540" w14:textId="3809DC97"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Increased Bone Strength:</w:t>
      </w:r>
      <w:r w:rsidRPr="00531E34">
        <w:rPr>
          <w:rFonts w:ascii="Arial" w:hAnsi="Arial" w:cs="Arial"/>
          <w:sz w:val="24"/>
          <w:szCs w:val="24"/>
        </w:rPr>
        <w:t xml:space="preserve"> </w:t>
      </w:r>
      <w:r w:rsidR="00D6481A" w:rsidRPr="00531E34">
        <w:rPr>
          <w:rFonts w:ascii="Arial" w:hAnsi="Arial" w:cs="Arial"/>
          <w:sz w:val="24"/>
          <w:szCs w:val="24"/>
        </w:rPr>
        <w:t>s</w:t>
      </w:r>
      <w:r w:rsidRPr="00531E34">
        <w:rPr>
          <w:rFonts w:ascii="Arial" w:hAnsi="Arial" w:cs="Arial"/>
          <w:sz w:val="24"/>
          <w:szCs w:val="24"/>
        </w:rPr>
        <w:t>upports the structural integrity of bones, essential for the physical challenges faced by military personnel.</w:t>
      </w:r>
    </w:p>
    <w:p w14:paraId="543D03E0" w14:textId="48139E6E" w:rsidR="00F11264" w:rsidRPr="00531E34" w:rsidRDefault="00F11264" w:rsidP="00513DE7">
      <w:pPr>
        <w:autoSpaceDE w:val="0"/>
        <w:autoSpaceDN w:val="0"/>
        <w:adjustRightInd w:val="0"/>
        <w:spacing w:after="0" w:line="240" w:lineRule="auto"/>
        <w:jc w:val="both"/>
        <w:rPr>
          <w:rFonts w:ascii="Arial" w:hAnsi="Arial" w:cs="Arial"/>
          <w:sz w:val="24"/>
          <w:szCs w:val="24"/>
        </w:rPr>
      </w:pPr>
    </w:p>
    <w:p w14:paraId="33B1B0DD" w14:textId="42DACC07" w:rsidR="00D6481A" w:rsidRPr="00531E34" w:rsidRDefault="00D6481A" w:rsidP="00513DE7">
      <w:pPr>
        <w:autoSpaceDE w:val="0"/>
        <w:autoSpaceDN w:val="0"/>
        <w:adjustRightInd w:val="0"/>
        <w:spacing w:after="0" w:line="240" w:lineRule="auto"/>
        <w:jc w:val="both"/>
        <w:rPr>
          <w:rFonts w:ascii="Arial" w:hAnsi="Arial" w:cs="Arial"/>
          <w:sz w:val="24"/>
          <w:szCs w:val="24"/>
        </w:rPr>
      </w:pPr>
    </w:p>
    <w:p w14:paraId="5ED1F5CB" w14:textId="37CF5100" w:rsidR="00D6481A" w:rsidRPr="00531E34" w:rsidRDefault="00D6481A" w:rsidP="00513DE7">
      <w:pPr>
        <w:autoSpaceDE w:val="0"/>
        <w:autoSpaceDN w:val="0"/>
        <w:adjustRightInd w:val="0"/>
        <w:spacing w:after="0" w:line="240" w:lineRule="auto"/>
        <w:jc w:val="both"/>
        <w:rPr>
          <w:rFonts w:ascii="Arial" w:hAnsi="Arial" w:cs="Arial"/>
          <w:sz w:val="24"/>
          <w:szCs w:val="24"/>
        </w:rPr>
      </w:pPr>
    </w:p>
    <w:p w14:paraId="27634831" w14:textId="26D53574" w:rsidR="00D6481A" w:rsidRPr="00531E34" w:rsidRDefault="00D6481A" w:rsidP="00513DE7">
      <w:pPr>
        <w:autoSpaceDE w:val="0"/>
        <w:autoSpaceDN w:val="0"/>
        <w:adjustRightInd w:val="0"/>
        <w:spacing w:after="0" w:line="240" w:lineRule="auto"/>
        <w:jc w:val="both"/>
        <w:rPr>
          <w:rFonts w:ascii="Arial" w:hAnsi="Arial" w:cs="Arial"/>
          <w:sz w:val="24"/>
          <w:szCs w:val="24"/>
        </w:rPr>
      </w:pPr>
    </w:p>
    <w:p w14:paraId="5C7058B7" w14:textId="5D083973" w:rsidR="00D6481A" w:rsidRPr="00531E34" w:rsidRDefault="00D6481A" w:rsidP="00513DE7">
      <w:pPr>
        <w:autoSpaceDE w:val="0"/>
        <w:autoSpaceDN w:val="0"/>
        <w:adjustRightInd w:val="0"/>
        <w:spacing w:after="0" w:line="240" w:lineRule="auto"/>
        <w:jc w:val="both"/>
        <w:rPr>
          <w:rFonts w:ascii="Arial" w:hAnsi="Arial" w:cs="Arial"/>
          <w:sz w:val="24"/>
          <w:szCs w:val="24"/>
        </w:rPr>
      </w:pPr>
    </w:p>
    <w:p w14:paraId="1F90C9DF" w14:textId="109D225E" w:rsidR="00D6481A" w:rsidRPr="00531E34" w:rsidRDefault="00D6481A" w:rsidP="00513DE7">
      <w:pPr>
        <w:autoSpaceDE w:val="0"/>
        <w:autoSpaceDN w:val="0"/>
        <w:adjustRightInd w:val="0"/>
        <w:spacing w:after="0" w:line="240" w:lineRule="auto"/>
        <w:jc w:val="both"/>
        <w:rPr>
          <w:rFonts w:ascii="Arial" w:hAnsi="Arial" w:cs="Arial"/>
          <w:sz w:val="24"/>
          <w:szCs w:val="24"/>
        </w:rPr>
      </w:pPr>
    </w:p>
    <w:p w14:paraId="773C2605" w14:textId="598B7EA8" w:rsidR="00D6481A" w:rsidRPr="00531E34" w:rsidRDefault="00D6481A" w:rsidP="00513DE7">
      <w:pPr>
        <w:autoSpaceDE w:val="0"/>
        <w:autoSpaceDN w:val="0"/>
        <w:adjustRightInd w:val="0"/>
        <w:spacing w:after="0" w:line="240" w:lineRule="auto"/>
        <w:jc w:val="both"/>
        <w:rPr>
          <w:rFonts w:ascii="Arial" w:hAnsi="Arial" w:cs="Arial"/>
          <w:sz w:val="24"/>
          <w:szCs w:val="24"/>
        </w:rPr>
      </w:pPr>
    </w:p>
    <w:p w14:paraId="5786E226" w14:textId="6C9EB3F4" w:rsidR="00D6481A" w:rsidRPr="00531E34" w:rsidRDefault="00D6481A" w:rsidP="00513DE7">
      <w:pPr>
        <w:autoSpaceDE w:val="0"/>
        <w:autoSpaceDN w:val="0"/>
        <w:adjustRightInd w:val="0"/>
        <w:spacing w:after="0" w:line="240" w:lineRule="auto"/>
        <w:jc w:val="both"/>
        <w:rPr>
          <w:rFonts w:ascii="Arial" w:hAnsi="Arial" w:cs="Arial"/>
          <w:sz w:val="24"/>
          <w:szCs w:val="24"/>
        </w:rPr>
      </w:pPr>
    </w:p>
    <w:p w14:paraId="1F6A83EA" w14:textId="54536D9E" w:rsidR="00D6481A" w:rsidRPr="00531E34" w:rsidRDefault="00D6481A" w:rsidP="00513DE7">
      <w:pPr>
        <w:autoSpaceDE w:val="0"/>
        <w:autoSpaceDN w:val="0"/>
        <w:adjustRightInd w:val="0"/>
        <w:spacing w:after="0" w:line="240" w:lineRule="auto"/>
        <w:jc w:val="both"/>
        <w:rPr>
          <w:rFonts w:ascii="Arial" w:hAnsi="Arial" w:cs="Arial"/>
          <w:sz w:val="24"/>
          <w:szCs w:val="24"/>
        </w:rPr>
      </w:pPr>
    </w:p>
    <w:p w14:paraId="1FA1166D" w14:textId="01E606C7" w:rsidR="00D6481A" w:rsidRPr="00531E34" w:rsidRDefault="00D6481A" w:rsidP="00513DE7">
      <w:pPr>
        <w:autoSpaceDE w:val="0"/>
        <w:autoSpaceDN w:val="0"/>
        <w:adjustRightInd w:val="0"/>
        <w:spacing w:after="0" w:line="240" w:lineRule="auto"/>
        <w:jc w:val="both"/>
        <w:rPr>
          <w:rFonts w:ascii="Arial" w:hAnsi="Arial" w:cs="Arial"/>
          <w:sz w:val="24"/>
          <w:szCs w:val="24"/>
        </w:rPr>
      </w:pPr>
    </w:p>
    <w:p w14:paraId="709EB617" w14:textId="62E7BC5A" w:rsidR="00D6481A" w:rsidRDefault="00D6481A" w:rsidP="00513DE7">
      <w:pPr>
        <w:autoSpaceDE w:val="0"/>
        <w:autoSpaceDN w:val="0"/>
        <w:adjustRightInd w:val="0"/>
        <w:spacing w:after="0" w:line="240" w:lineRule="auto"/>
        <w:jc w:val="both"/>
        <w:rPr>
          <w:rFonts w:ascii="Arial" w:hAnsi="Arial" w:cs="Arial"/>
          <w:sz w:val="24"/>
          <w:szCs w:val="24"/>
        </w:rPr>
      </w:pPr>
    </w:p>
    <w:p w14:paraId="6F31B27E" w14:textId="60998EE5" w:rsidR="00531E34" w:rsidRDefault="00531E34" w:rsidP="00513DE7">
      <w:pPr>
        <w:autoSpaceDE w:val="0"/>
        <w:autoSpaceDN w:val="0"/>
        <w:adjustRightInd w:val="0"/>
        <w:spacing w:after="0" w:line="240" w:lineRule="auto"/>
        <w:jc w:val="both"/>
        <w:rPr>
          <w:rFonts w:ascii="Arial" w:hAnsi="Arial" w:cs="Arial"/>
          <w:sz w:val="24"/>
          <w:szCs w:val="24"/>
        </w:rPr>
      </w:pPr>
    </w:p>
    <w:p w14:paraId="7E0BE298" w14:textId="2900E7A4" w:rsidR="00531E34" w:rsidRDefault="00531E34" w:rsidP="00513DE7">
      <w:pPr>
        <w:autoSpaceDE w:val="0"/>
        <w:autoSpaceDN w:val="0"/>
        <w:adjustRightInd w:val="0"/>
        <w:spacing w:after="0" w:line="240" w:lineRule="auto"/>
        <w:jc w:val="both"/>
        <w:rPr>
          <w:rFonts w:ascii="Arial" w:hAnsi="Arial" w:cs="Arial"/>
          <w:sz w:val="24"/>
          <w:szCs w:val="24"/>
        </w:rPr>
      </w:pPr>
    </w:p>
    <w:p w14:paraId="22C35353" w14:textId="3A605B56" w:rsidR="00531E34" w:rsidRDefault="00531E34" w:rsidP="00513DE7">
      <w:pPr>
        <w:autoSpaceDE w:val="0"/>
        <w:autoSpaceDN w:val="0"/>
        <w:adjustRightInd w:val="0"/>
        <w:spacing w:after="0" w:line="240" w:lineRule="auto"/>
        <w:jc w:val="both"/>
        <w:rPr>
          <w:rFonts w:ascii="Arial" w:hAnsi="Arial" w:cs="Arial"/>
          <w:sz w:val="24"/>
          <w:szCs w:val="24"/>
        </w:rPr>
      </w:pPr>
    </w:p>
    <w:p w14:paraId="1D9CD753" w14:textId="24FD3FE7" w:rsidR="00531E34" w:rsidRDefault="00531E34" w:rsidP="00513DE7">
      <w:pPr>
        <w:autoSpaceDE w:val="0"/>
        <w:autoSpaceDN w:val="0"/>
        <w:adjustRightInd w:val="0"/>
        <w:spacing w:after="0" w:line="240" w:lineRule="auto"/>
        <w:jc w:val="both"/>
        <w:rPr>
          <w:rFonts w:ascii="Arial" w:hAnsi="Arial" w:cs="Arial"/>
          <w:sz w:val="24"/>
          <w:szCs w:val="24"/>
        </w:rPr>
      </w:pPr>
    </w:p>
    <w:p w14:paraId="228955F7" w14:textId="09B39E6E" w:rsidR="00531E34" w:rsidRDefault="00531E34" w:rsidP="00513DE7">
      <w:pPr>
        <w:autoSpaceDE w:val="0"/>
        <w:autoSpaceDN w:val="0"/>
        <w:adjustRightInd w:val="0"/>
        <w:spacing w:after="0" w:line="240" w:lineRule="auto"/>
        <w:jc w:val="both"/>
        <w:rPr>
          <w:rFonts w:ascii="Arial" w:hAnsi="Arial" w:cs="Arial"/>
          <w:sz w:val="24"/>
          <w:szCs w:val="24"/>
        </w:rPr>
      </w:pPr>
    </w:p>
    <w:p w14:paraId="4AD19031" w14:textId="77777777" w:rsidR="00531E34" w:rsidRPr="00531E34" w:rsidRDefault="00531E34" w:rsidP="00513DE7">
      <w:pPr>
        <w:autoSpaceDE w:val="0"/>
        <w:autoSpaceDN w:val="0"/>
        <w:adjustRightInd w:val="0"/>
        <w:spacing w:after="0" w:line="240" w:lineRule="auto"/>
        <w:jc w:val="both"/>
        <w:rPr>
          <w:rFonts w:ascii="Arial" w:hAnsi="Arial" w:cs="Arial"/>
          <w:sz w:val="24"/>
          <w:szCs w:val="24"/>
        </w:rPr>
      </w:pPr>
    </w:p>
    <w:p w14:paraId="6D740920" w14:textId="77777777" w:rsidR="00F11264" w:rsidRPr="00531E34" w:rsidRDefault="00F11264" w:rsidP="00513DE7">
      <w:pPr>
        <w:pStyle w:val="NoSpacing"/>
        <w:jc w:val="both"/>
        <w:rPr>
          <w:rFonts w:ascii="Arial" w:hAnsi="Arial" w:cs="Arial"/>
          <w:sz w:val="24"/>
          <w:szCs w:val="24"/>
        </w:rPr>
      </w:pPr>
    </w:p>
    <w:p w14:paraId="3F8E633B" w14:textId="77777777" w:rsidR="00F11264" w:rsidRPr="00531E34" w:rsidRDefault="00F11264" w:rsidP="00513DE7">
      <w:pPr>
        <w:pStyle w:val="NoSpacing"/>
        <w:jc w:val="both"/>
        <w:rPr>
          <w:rFonts w:ascii="Arial" w:hAnsi="Arial" w:cs="Arial"/>
          <w:sz w:val="24"/>
          <w:szCs w:val="24"/>
        </w:rPr>
      </w:pPr>
    </w:p>
    <w:p w14:paraId="0AB752E9" w14:textId="77777777" w:rsidR="00F11264" w:rsidRPr="00531E34" w:rsidRDefault="00F11264" w:rsidP="00513DE7">
      <w:pPr>
        <w:pStyle w:val="NoSpacing"/>
        <w:jc w:val="both"/>
        <w:rPr>
          <w:rFonts w:ascii="Arial" w:hAnsi="Arial" w:cs="Arial"/>
          <w:sz w:val="24"/>
          <w:szCs w:val="24"/>
        </w:rPr>
      </w:pPr>
    </w:p>
    <w:p w14:paraId="7CC6D95F" w14:textId="77777777" w:rsidR="00F11264" w:rsidRPr="00531E34" w:rsidRDefault="00F11264" w:rsidP="00513DE7">
      <w:pPr>
        <w:pStyle w:val="NoSpacing"/>
        <w:jc w:val="both"/>
        <w:rPr>
          <w:rFonts w:ascii="Arial" w:hAnsi="Arial" w:cs="Arial"/>
          <w:sz w:val="24"/>
          <w:szCs w:val="24"/>
        </w:rPr>
      </w:pPr>
    </w:p>
    <w:p w14:paraId="28A9F4ED" w14:textId="77777777" w:rsidR="00F11264" w:rsidRPr="00531E34" w:rsidRDefault="00F11264" w:rsidP="00513DE7">
      <w:pPr>
        <w:pStyle w:val="NoSpacing"/>
        <w:jc w:val="both"/>
        <w:rPr>
          <w:rFonts w:ascii="Arial" w:hAnsi="Arial" w:cs="Arial"/>
          <w:sz w:val="24"/>
          <w:szCs w:val="24"/>
        </w:rPr>
      </w:pPr>
    </w:p>
    <w:p w14:paraId="1A593A8E" w14:textId="77777777" w:rsidR="00F11264" w:rsidRPr="00531E34" w:rsidRDefault="00F11264" w:rsidP="00513DE7">
      <w:pPr>
        <w:pStyle w:val="NoSpacing"/>
        <w:jc w:val="both"/>
        <w:rPr>
          <w:rFonts w:ascii="Arial" w:hAnsi="Arial" w:cs="Arial"/>
          <w:sz w:val="24"/>
          <w:szCs w:val="24"/>
        </w:rPr>
      </w:pPr>
    </w:p>
    <w:p w14:paraId="11C7FECF" w14:textId="77777777" w:rsidR="009F37DF" w:rsidRPr="00531E34" w:rsidRDefault="009F37DF" w:rsidP="00513DE7">
      <w:pPr>
        <w:pStyle w:val="NoSpacing"/>
        <w:jc w:val="both"/>
        <w:rPr>
          <w:rFonts w:ascii="Arial" w:hAnsi="Arial" w:cs="Arial"/>
          <w:sz w:val="24"/>
          <w:szCs w:val="24"/>
        </w:rPr>
      </w:pPr>
    </w:p>
    <w:p w14:paraId="18D48F8C" w14:textId="1674FE13" w:rsidR="00F11264" w:rsidRPr="00531E34" w:rsidRDefault="0051230D"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lastRenderedPageBreak/>
        <w:t xml:space="preserve">Product Name: </w:t>
      </w:r>
      <w:r w:rsidRPr="00531E34">
        <w:rPr>
          <w:rFonts w:ascii="Arial" w:hAnsi="Arial" w:cs="Arial"/>
          <w:b/>
          <w:bCs/>
          <w:sz w:val="24"/>
          <w:szCs w:val="24"/>
          <w:highlight w:val="yellow"/>
        </w:rPr>
        <w:t xml:space="preserve">SUPREME DEFENDER </w:t>
      </w:r>
      <w:r w:rsidR="00D6481A" w:rsidRPr="00531E34">
        <w:rPr>
          <w:rFonts w:ascii="Arial" w:hAnsi="Arial" w:cs="Arial"/>
          <w:b/>
          <w:bCs/>
          <w:sz w:val="24"/>
          <w:szCs w:val="24"/>
          <w:highlight w:val="yellow"/>
        </w:rPr>
        <w:t>MN10</w:t>
      </w:r>
      <w:r w:rsidR="00D6481A" w:rsidRPr="00531E34">
        <w:rPr>
          <w:rFonts w:ascii="Arial" w:hAnsi="Arial" w:cs="Arial"/>
          <w:sz w:val="24"/>
          <w:szCs w:val="24"/>
        </w:rPr>
        <w:t xml:space="preserve"> (</w:t>
      </w:r>
      <w:r w:rsidR="00EE2941" w:rsidRPr="00EE2941">
        <w:rPr>
          <w:rFonts w:ascii="Arial" w:hAnsi="Arial" w:cs="Arial"/>
          <w:sz w:val="24"/>
          <w:szCs w:val="24"/>
        </w:rPr>
        <w:t>e</w:t>
      </w:r>
      <w:r w:rsidR="00EE2941" w:rsidRPr="00EE2941">
        <w:rPr>
          <w:rFonts w:ascii="Arial" w:hAnsi="Arial" w:cs="Arial"/>
          <w:sz w:val="24"/>
          <w:szCs w:val="24"/>
        </w:rPr>
        <w:t>yes strength complex</w:t>
      </w:r>
      <w:r w:rsidR="00D6481A" w:rsidRPr="00531E34">
        <w:rPr>
          <w:rFonts w:ascii="Arial" w:hAnsi="Arial" w:cs="Arial"/>
          <w:sz w:val="24"/>
          <w:szCs w:val="24"/>
        </w:rPr>
        <w:t>)</w:t>
      </w:r>
    </w:p>
    <w:p w14:paraId="2D93BFC2"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Target Audience:</w:t>
      </w:r>
      <w:r w:rsidRPr="00531E34">
        <w:rPr>
          <w:rFonts w:ascii="Arial" w:hAnsi="Arial" w:cs="Arial"/>
          <w:sz w:val="24"/>
          <w:szCs w:val="24"/>
        </w:rPr>
        <w:t xml:space="preserve"> Military Personnel</w:t>
      </w:r>
    </w:p>
    <w:p w14:paraId="18303D69"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Primary Purpose:</w:t>
      </w:r>
      <w:r w:rsidRPr="00531E34">
        <w:rPr>
          <w:rFonts w:ascii="Arial" w:hAnsi="Arial" w:cs="Arial"/>
          <w:sz w:val="24"/>
          <w:szCs w:val="24"/>
        </w:rPr>
        <w:t xml:space="preserve"> Enhancing night vision and alleviating symptoms of computer vision syndrome</w:t>
      </w:r>
    </w:p>
    <w:p w14:paraId="0DB0A703"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p>
    <w:p w14:paraId="2350B82B" w14:textId="77777777" w:rsidR="00D6481A" w:rsidRPr="00531E34" w:rsidRDefault="00D6481A" w:rsidP="00D6481A">
      <w:pPr>
        <w:pStyle w:val="NoSpacing"/>
        <w:jc w:val="both"/>
        <w:rPr>
          <w:rFonts w:ascii="Arial" w:hAnsi="Arial" w:cs="Arial"/>
          <w:sz w:val="24"/>
          <w:szCs w:val="24"/>
        </w:rPr>
      </w:pPr>
      <w:r w:rsidRPr="00531E34">
        <w:rPr>
          <w:rFonts w:ascii="Arial" w:hAnsi="Arial" w:cs="Arial"/>
          <w:sz w:val="24"/>
          <w:szCs w:val="24"/>
        </w:rPr>
        <w:t>MN10 COMPLEX</w:t>
      </w:r>
      <w:r w:rsidR="00F11264" w:rsidRPr="00531E34">
        <w:rPr>
          <w:rFonts w:ascii="Arial" w:hAnsi="Arial" w:cs="Arial"/>
          <w:sz w:val="24"/>
          <w:szCs w:val="24"/>
        </w:rPr>
        <w:t xml:space="preserve"> is engineered to support the visual demands of military personnel, enhancing night vision capabilities and reducing the effects of prolonged exposure to screens. This product combines key nutrients known for their benefits to eye health and visual performance.</w:t>
      </w:r>
      <w:r w:rsidRPr="00531E34">
        <w:rPr>
          <w:rFonts w:ascii="Arial" w:hAnsi="Arial" w:cs="Arial"/>
          <w:sz w:val="24"/>
          <w:szCs w:val="24"/>
        </w:rPr>
        <w:t xml:space="preserve"> With the MN10 COMPLEX, military personnel can maintain optimal visual health, enhance their night vision capabilities, and mitigate the effects of computer vision syndrome, ensuring readiness and performance in all conditions.</w:t>
      </w:r>
    </w:p>
    <w:p w14:paraId="405ACEE4" w14:textId="77777777" w:rsidR="00D6481A" w:rsidRPr="00531E34" w:rsidRDefault="00D6481A" w:rsidP="00513DE7">
      <w:pPr>
        <w:autoSpaceDE w:val="0"/>
        <w:autoSpaceDN w:val="0"/>
        <w:adjustRightInd w:val="0"/>
        <w:spacing w:after="0" w:line="240" w:lineRule="auto"/>
        <w:jc w:val="both"/>
        <w:rPr>
          <w:rFonts w:ascii="Arial" w:hAnsi="Arial" w:cs="Arial"/>
          <w:sz w:val="24"/>
          <w:szCs w:val="24"/>
        </w:rPr>
      </w:pPr>
    </w:p>
    <w:p w14:paraId="4A2595A3" w14:textId="463E6FF2" w:rsidR="00F11264" w:rsidRPr="00531E34" w:rsidRDefault="00F11264"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Key Ingredients and Benefits:</w:t>
      </w:r>
    </w:p>
    <w:p w14:paraId="64596969" w14:textId="77777777" w:rsidR="00D6481A" w:rsidRPr="00531E34" w:rsidRDefault="00D6481A" w:rsidP="00513DE7">
      <w:pPr>
        <w:autoSpaceDE w:val="0"/>
        <w:autoSpaceDN w:val="0"/>
        <w:adjustRightInd w:val="0"/>
        <w:spacing w:after="0" w:line="240" w:lineRule="auto"/>
        <w:jc w:val="both"/>
        <w:rPr>
          <w:rFonts w:ascii="Arial" w:hAnsi="Arial" w:cs="Arial"/>
          <w:b/>
          <w:bCs/>
          <w:sz w:val="24"/>
          <w:szCs w:val="24"/>
        </w:rPr>
      </w:pPr>
    </w:p>
    <w:p w14:paraId="1EEA685B" w14:textId="601934B0"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Citicoline</w:t>
      </w:r>
      <w:r w:rsidRPr="00531E34">
        <w:rPr>
          <w:rFonts w:ascii="Arial" w:hAnsi="Arial" w:cs="Arial"/>
          <w:sz w:val="24"/>
          <w:szCs w:val="24"/>
        </w:rPr>
        <w:t xml:space="preserve"> </w:t>
      </w:r>
      <w:r w:rsidR="00D6481A" w:rsidRPr="00531E34">
        <w:rPr>
          <w:rFonts w:ascii="Arial" w:hAnsi="Arial" w:cs="Arial"/>
          <w:sz w:val="24"/>
          <w:szCs w:val="24"/>
        </w:rPr>
        <w:t>b</w:t>
      </w:r>
      <w:r w:rsidRPr="00531E34">
        <w:rPr>
          <w:rFonts w:ascii="Arial" w:hAnsi="Arial" w:cs="Arial"/>
          <w:sz w:val="24"/>
          <w:szCs w:val="24"/>
        </w:rPr>
        <w:t>oosts brain function and neuroprotective health, which in turn enhances visual clarity and the processing of visual information.</w:t>
      </w:r>
    </w:p>
    <w:p w14:paraId="21B2323E" w14:textId="499510F0"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Coenzyme Q10</w:t>
      </w:r>
      <w:r w:rsidRPr="00531E34">
        <w:rPr>
          <w:rFonts w:ascii="Arial" w:hAnsi="Arial" w:cs="Arial"/>
          <w:sz w:val="24"/>
          <w:szCs w:val="24"/>
        </w:rPr>
        <w:t xml:space="preserve"> </w:t>
      </w:r>
      <w:r w:rsidR="00D6481A" w:rsidRPr="00531E34">
        <w:rPr>
          <w:rFonts w:ascii="Arial" w:hAnsi="Arial" w:cs="Arial"/>
          <w:sz w:val="24"/>
          <w:szCs w:val="24"/>
        </w:rPr>
        <w:t>a</w:t>
      </w:r>
      <w:r w:rsidRPr="00531E34">
        <w:rPr>
          <w:rFonts w:ascii="Arial" w:hAnsi="Arial" w:cs="Arial"/>
          <w:sz w:val="24"/>
          <w:szCs w:val="24"/>
        </w:rPr>
        <w:t>cts as an antioxidant that protects the eyes from oxidative stress and improves energy production in eye cells.</w:t>
      </w:r>
    </w:p>
    <w:p w14:paraId="4C3E3D6E" w14:textId="421AEAE0"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Resveratrol</w:t>
      </w:r>
      <w:r w:rsidRPr="00531E34">
        <w:rPr>
          <w:rFonts w:ascii="Arial" w:hAnsi="Arial" w:cs="Arial"/>
          <w:sz w:val="24"/>
          <w:szCs w:val="24"/>
        </w:rPr>
        <w:t xml:space="preserve"> </w:t>
      </w:r>
      <w:r w:rsidR="00D6481A" w:rsidRPr="00531E34">
        <w:rPr>
          <w:rFonts w:ascii="Arial" w:hAnsi="Arial" w:cs="Arial"/>
          <w:sz w:val="24"/>
          <w:szCs w:val="24"/>
        </w:rPr>
        <w:t>is k</w:t>
      </w:r>
      <w:r w:rsidRPr="00531E34">
        <w:rPr>
          <w:rFonts w:ascii="Arial" w:hAnsi="Arial" w:cs="Arial"/>
          <w:sz w:val="24"/>
          <w:szCs w:val="24"/>
        </w:rPr>
        <w:t>nown for its antioxidant properties</w:t>
      </w:r>
      <w:r w:rsidR="00D6481A" w:rsidRPr="00531E34">
        <w:rPr>
          <w:rFonts w:ascii="Arial" w:hAnsi="Arial" w:cs="Arial"/>
          <w:sz w:val="24"/>
          <w:szCs w:val="24"/>
        </w:rPr>
        <w:t>. R</w:t>
      </w:r>
      <w:r w:rsidRPr="00531E34">
        <w:rPr>
          <w:rFonts w:ascii="Arial" w:hAnsi="Arial" w:cs="Arial"/>
          <w:sz w:val="24"/>
          <w:szCs w:val="24"/>
        </w:rPr>
        <w:t>esveratrol protects the retina and helps prevent age-related macular degeneration and other degenerative eye conditions.</w:t>
      </w:r>
    </w:p>
    <w:p w14:paraId="0AC774B0" w14:textId="48DFDEE6"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Taurine</w:t>
      </w:r>
      <w:r w:rsidRPr="00531E34">
        <w:rPr>
          <w:rFonts w:ascii="Arial" w:hAnsi="Arial" w:cs="Arial"/>
          <w:sz w:val="24"/>
          <w:szCs w:val="24"/>
        </w:rPr>
        <w:t xml:space="preserve"> </w:t>
      </w:r>
      <w:r w:rsidR="00D6481A" w:rsidRPr="00531E34">
        <w:rPr>
          <w:rFonts w:ascii="Arial" w:hAnsi="Arial" w:cs="Arial"/>
          <w:sz w:val="24"/>
          <w:szCs w:val="24"/>
        </w:rPr>
        <w:t>is e</w:t>
      </w:r>
      <w:r w:rsidRPr="00531E34">
        <w:rPr>
          <w:rFonts w:ascii="Arial" w:hAnsi="Arial" w:cs="Arial"/>
          <w:sz w:val="24"/>
          <w:szCs w:val="24"/>
        </w:rPr>
        <w:t>ssential for retinal health and function</w:t>
      </w:r>
      <w:r w:rsidR="00A13209" w:rsidRPr="00531E34">
        <w:rPr>
          <w:rFonts w:ascii="Arial" w:hAnsi="Arial" w:cs="Arial"/>
          <w:sz w:val="24"/>
          <w:szCs w:val="24"/>
        </w:rPr>
        <w:t>. T</w:t>
      </w:r>
      <w:r w:rsidRPr="00531E34">
        <w:rPr>
          <w:rFonts w:ascii="Arial" w:hAnsi="Arial" w:cs="Arial"/>
          <w:sz w:val="24"/>
          <w:szCs w:val="24"/>
        </w:rPr>
        <w:t>aurine protects the eyes against light damage and supports overall visual acuity.</w:t>
      </w:r>
    </w:p>
    <w:p w14:paraId="5657081F" w14:textId="77777777" w:rsidR="00D6481A" w:rsidRPr="00531E34" w:rsidRDefault="00D6481A" w:rsidP="00513DE7">
      <w:pPr>
        <w:autoSpaceDE w:val="0"/>
        <w:autoSpaceDN w:val="0"/>
        <w:adjustRightInd w:val="0"/>
        <w:spacing w:after="0" w:line="240" w:lineRule="auto"/>
        <w:jc w:val="both"/>
        <w:rPr>
          <w:rFonts w:ascii="Arial" w:hAnsi="Arial" w:cs="Arial"/>
          <w:b/>
          <w:bCs/>
          <w:sz w:val="24"/>
          <w:szCs w:val="24"/>
        </w:rPr>
      </w:pPr>
    </w:p>
    <w:p w14:paraId="20D4419B" w14:textId="667F4BF4" w:rsidR="00F11264" w:rsidRPr="00531E34" w:rsidRDefault="00F11264"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Product Benefits:</w:t>
      </w:r>
    </w:p>
    <w:p w14:paraId="3C91C9C6" w14:textId="77777777" w:rsidR="00D6481A" w:rsidRPr="00531E34" w:rsidRDefault="00D6481A" w:rsidP="00513DE7">
      <w:pPr>
        <w:autoSpaceDE w:val="0"/>
        <w:autoSpaceDN w:val="0"/>
        <w:adjustRightInd w:val="0"/>
        <w:spacing w:after="0" w:line="240" w:lineRule="auto"/>
        <w:jc w:val="both"/>
        <w:rPr>
          <w:rFonts w:ascii="Arial" w:hAnsi="Arial" w:cs="Arial"/>
          <w:b/>
          <w:bCs/>
          <w:sz w:val="24"/>
          <w:szCs w:val="24"/>
        </w:rPr>
      </w:pPr>
    </w:p>
    <w:p w14:paraId="09E59D98" w14:textId="1F8B0B8F"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Enhanced Night Vision:</w:t>
      </w:r>
      <w:r w:rsidRPr="00531E34">
        <w:rPr>
          <w:rFonts w:ascii="Arial" w:hAnsi="Arial" w:cs="Arial"/>
          <w:sz w:val="24"/>
          <w:szCs w:val="24"/>
        </w:rPr>
        <w:t xml:space="preserve"> </w:t>
      </w:r>
      <w:r w:rsidR="00A13209" w:rsidRPr="00531E34">
        <w:rPr>
          <w:rFonts w:ascii="Arial" w:hAnsi="Arial" w:cs="Arial"/>
          <w:sz w:val="24"/>
          <w:szCs w:val="24"/>
        </w:rPr>
        <w:t>s</w:t>
      </w:r>
      <w:r w:rsidRPr="00531E34">
        <w:rPr>
          <w:rFonts w:ascii="Arial" w:hAnsi="Arial" w:cs="Arial"/>
          <w:sz w:val="24"/>
          <w:szCs w:val="24"/>
        </w:rPr>
        <w:t>upports the eyes’ adaptation to low-light conditions, crucial for night operations.</w:t>
      </w:r>
    </w:p>
    <w:p w14:paraId="48DB923B" w14:textId="2A09AC5F"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Reduced Eye Fatigue:</w:t>
      </w:r>
      <w:r w:rsidRPr="00531E34">
        <w:rPr>
          <w:rFonts w:ascii="Arial" w:hAnsi="Arial" w:cs="Arial"/>
          <w:sz w:val="24"/>
          <w:szCs w:val="24"/>
        </w:rPr>
        <w:t xml:space="preserve"> </w:t>
      </w:r>
      <w:r w:rsidR="00A13209" w:rsidRPr="00531E34">
        <w:rPr>
          <w:rFonts w:ascii="Arial" w:hAnsi="Arial" w:cs="Arial"/>
          <w:sz w:val="24"/>
          <w:szCs w:val="24"/>
        </w:rPr>
        <w:t>a</w:t>
      </w:r>
      <w:r w:rsidRPr="00531E34">
        <w:rPr>
          <w:rFonts w:ascii="Arial" w:hAnsi="Arial" w:cs="Arial"/>
          <w:sz w:val="24"/>
          <w:szCs w:val="24"/>
        </w:rPr>
        <w:t>lleviates symptoms of computer vision syndrome, such as eye strain and dryness, particularly important for personnel using computers and digital devices.</w:t>
      </w:r>
    </w:p>
    <w:p w14:paraId="2A85BC40" w14:textId="70BE2FE7"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Protective Eye Health:</w:t>
      </w:r>
      <w:r w:rsidRPr="00531E34">
        <w:rPr>
          <w:rFonts w:ascii="Arial" w:hAnsi="Arial" w:cs="Arial"/>
          <w:sz w:val="24"/>
          <w:szCs w:val="24"/>
        </w:rPr>
        <w:t xml:space="preserve"> </w:t>
      </w:r>
      <w:r w:rsidR="00A13209" w:rsidRPr="00531E34">
        <w:rPr>
          <w:rFonts w:ascii="Arial" w:hAnsi="Arial" w:cs="Arial"/>
          <w:sz w:val="24"/>
          <w:szCs w:val="24"/>
        </w:rPr>
        <w:t>p</w:t>
      </w:r>
      <w:r w:rsidRPr="00531E34">
        <w:rPr>
          <w:rFonts w:ascii="Arial" w:hAnsi="Arial" w:cs="Arial"/>
          <w:sz w:val="24"/>
          <w:szCs w:val="24"/>
        </w:rPr>
        <w:t>rovides antioxidants and essential nutrients that contribute to long-term eye health and prevent degenerative conditions.</w:t>
      </w:r>
    </w:p>
    <w:p w14:paraId="0DD272A7" w14:textId="63623240" w:rsidR="00F11264" w:rsidRPr="00531E34" w:rsidRDefault="00F11264" w:rsidP="00513DE7">
      <w:pPr>
        <w:pStyle w:val="NoSpacing"/>
        <w:jc w:val="both"/>
        <w:rPr>
          <w:rFonts w:ascii="Arial" w:hAnsi="Arial" w:cs="Arial"/>
          <w:sz w:val="24"/>
          <w:szCs w:val="24"/>
        </w:rPr>
      </w:pPr>
    </w:p>
    <w:p w14:paraId="492EB829" w14:textId="205BE0DA" w:rsidR="00D6481A" w:rsidRPr="00531E34" w:rsidRDefault="00D6481A" w:rsidP="00513DE7">
      <w:pPr>
        <w:pStyle w:val="NoSpacing"/>
        <w:jc w:val="both"/>
        <w:rPr>
          <w:rFonts w:ascii="Arial" w:hAnsi="Arial" w:cs="Arial"/>
          <w:sz w:val="24"/>
          <w:szCs w:val="24"/>
        </w:rPr>
      </w:pPr>
    </w:p>
    <w:p w14:paraId="7FCDCA82" w14:textId="14DEC9BA" w:rsidR="00D6481A" w:rsidRPr="00531E34" w:rsidRDefault="00D6481A" w:rsidP="00513DE7">
      <w:pPr>
        <w:pStyle w:val="NoSpacing"/>
        <w:jc w:val="both"/>
        <w:rPr>
          <w:rFonts w:ascii="Arial" w:hAnsi="Arial" w:cs="Arial"/>
          <w:sz w:val="24"/>
          <w:szCs w:val="24"/>
        </w:rPr>
      </w:pPr>
    </w:p>
    <w:p w14:paraId="41ED98A5" w14:textId="5305D4FF" w:rsidR="00D6481A" w:rsidRPr="00531E34" w:rsidRDefault="00D6481A" w:rsidP="00513DE7">
      <w:pPr>
        <w:pStyle w:val="NoSpacing"/>
        <w:jc w:val="both"/>
        <w:rPr>
          <w:rFonts w:ascii="Arial" w:hAnsi="Arial" w:cs="Arial"/>
          <w:sz w:val="24"/>
          <w:szCs w:val="24"/>
        </w:rPr>
      </w:pPr>
    </w:p>
    <w:p w14:paraId="21C9196C" w14:textId="3AE11575" w:rsidR="00D6481A" w:rsidRPr="00531E34" w:rsidRDefault="00D6481A" w:rsidP="00513DE7">
      <w:pPr>
        <w:pStyle w:val="NoSpacing"/>
        <w:jc w:val="both"/>
        <w:rPr>
          <w:rFonts w:ascii="Arial" w:hAnsi="Arial" w:cs="Arial"/>
          <w:sz w:val="24"/>
          <w:szCs w:val="24"/>
        </w:rPr>
      </w:pPr>
    </w:p>
    <w:p w14:paraId="6800FF72" w14:textId="09549F5F" w:rsidR="00D6481A" w:rsidRPr="00531E34" w:rsidRDefault="00D6481A" w:rsidP="00513DE7">
      <w:pPr>
        <w:pStyle w:val="NoSpacing"/>
        <w:jc w:val="both"/>
        <w:rPr>
          <w:rFonts w:ascii="Arial" w:hAnsi="Arial" w:cs="Arial"/>
          <w:sz w:val="24"/>
          <w:szCs w:val="24"/>
        </w:rPr>
      </w:pPr>
    </w:p>
    <w:p w14:paraId="0E72A2A8" w14:textId="5ED6C1C6" w:rsidR="00D6481A" w:rsidRPr="00531E34" w:rsidRDefault="00D6481A" w:rsidP="00513DE7">
      <w:pPr>
        <w:pStyle w:val="NoSpacing"/>
        <w:jc w:val="both"/>
        <w:rPr>
          <w:rFonts w:ascii="Arial" w:hAnsi="Arial" w:cs="Arial"/>
          <w:sz w:val="24"/>
          <w:szCs w:val="24"/>
        </w:rPr>
      </w:pPr>
    </w:p>
    <w:p w14:paraId="6FD4B25A" w14:textId="4DCB1657" w:rsidR="00D6481A" w:rsidRPr="00531E34" w:rsidRDefault="00D6481A" w:rsidP="00513DE7">
      <w:pPr>
        <w:pStyle w:val="NoSpacing"/>
        <w:jc w:val="both"/>
        <w:rPr>
          <w:rFonts w:ascii="Arial" w:hAnsi="Arial" w:cs="Arial"/>
          <w:sz w:val="24"/>
          <w:szCs w:val="24"/>
        </w:rPr>
      </w:pPr>
    </w:p>
    <w:p w14:paraId="0324D3F6" w14:textId="36E43B5E" w:rsidR="00D6481A" w:rsidRPr="00531E34" w:rsidRDefault="00D6481A" w:rsidP="00513DE7">
      <w:pPr>
        <w:pStyle w:val="NoSpacing"/>
        <w:jc w:val="both"/>
        <w:rPr>
          <w:rFonts w:ascii="Arial" w:hAnsi="Arial" w:cs="Arial"/>
          <w:sz w:val="24"/>
          <w:szCs w:val="24"/>
        </w:rPr>
      </w:pPr>
    </w:p>
    <w:p w14:paraId="6CC64510" w14:textId="77777777" w:rsidR="00D6481A" w:rsidRPr="00531E34" w:rsidRDefault="00D6481A" w:rsidP="00513DE7">
      <w:pPr>
        <w:pStyle w:val="NoSpacing"/>
        <w:jc w:val="both"/>
        <w:rPr>
          <w:rFonts w:ascii="Arial" w:hAnsi="Arial" w:cs="Arial"/>
          <w:sz w:val="24"/>
          <w:szCs w:val="24"/>
        </w:rPr>
      </w:pPr>
    </w:p>
    <w:p w14:paraId="5605256B" w14:textId="64958469" w:rsidR="00F11264" w:rsidRDefault="00F11264" w:rsidP="00513DE7">
      <w:pPr>
        <w:pStyle w:val="NoSpacing"/>
        <w:jc w:val="both"/>
        <w:rPr>
          <w:rFonts w:ascii="Arial" w:hAnsi="Arial" w:cs="Arial"/>
          <w:sz w:val="24"/>
          <w:szCs w:val="24"/>
        </w:rPr>
      </w:pPr>
    </w:p>
    <w:p w14:paraId="57059D77" w14:textId="0D76B899" w:rsidR="00531E34" w:rsidRDefault="00531E34" w:rsidP="00513DE7">
      <w:pPr>
        <w:pStyle w:val="NoSpacing"/>
        <w:jc w:val="both"/>
        <w:rPr>
          <w:rFonts w:ascii="Arial" w:hAnsi="Arial" w:cs="Arial"/>
          <w:sz w:val="24"/>
          <w:szCs w:val="24"/>
        </w:rPr>
      </w:pPr>
    </w:p>
    <w:p w14:paraId="1E947B4F" w14:textId="414B423E" w:rsidR="00531E34" w:rsidRDefault="00531E34" w:rsidP="00513DE7">
      <w:pPr>
        <w:pStyle w:val="NoSpacing"/>
        <w:jc w:val="both"/>
        <w:rPr>
          <w:rFonts w:ascii="Arial" w:hAnsi="Arial" w:cs="Arial"/>
          <w:sz w:val="24"/>
          <w:szCs w:val="24"/>
        </w:rPr>
      </w:pPr>
    </w:p>
    <w:p w14:paraId="7F39155E" w14:textId="4BF5B6FA" w:rsidR="00531E34" w:rsidRDefault="00531E34" w:rsidP="00513DE7">
      <w:pPr>
        <w:pStyle w:val="NoSpacing"/>
        <w:jc w:val="both"/>
        <w:rPr>
          <w:rFonts w:ascii="Arial" w:hAnsi="Arial" w:cs="Arial"/>
          <w:sz w:val="24"/>
          <w:szCs w:val="24"/>
        </w:rPr>
      </w:pPr>
    </w:p>
    <w:p w14:paraId="2C796A2A" w14:textId="48EAA2D3" w:rsidR="00531E34" w:rsidRDefault="00531E34" w:rsidP="00513DE7">
      <w:pPr>
        <w:pStyle w:val="NoSpacing"/>
        <w:jc w:val="both"/>
        <w:rPr>
          <w:rFonts w:ascii="Arial" w:hAnsi="Arial" w:cs="Arial"/>
          <w:sz w:val="24"/>
          <w:szCs w:val="24"/>
        </w:rPr>
      </w:pPr>
    </w:p>
    <w:p w14:paraId="6C756320" w14:textId="6E68A0BC" w:rsidR="00531E34" w:rsidRDefault="00531E34" w:rsidP="00513DE7">
      <w:pPr>
        <w:pStyle w:val="NoSpacing"/>
        <w:jc w:val="both"/>
        <w:rPr>
          <w:rFonts w:ascii="Arial" w:hAnsi="Arial" w:cs="Arial"/>
          <w:sz w:val="24"/>
          <w:szCs w:val="24"/>
        </w:rPr>
      </w:pPr>
    </w:p>
    <w:p w14:paraId="3EEB2B88" w14:textId="5EF1D526" w:rsidR="00531E34" w:rsidRDefault="00531E34" w:rsidP="00513DE7">
      <w:pPr>
        <w:pStyle w:val="NoSpacing"/>
        <w:jc w:val="both"/>
        <w:rPr>
          <w:rFonts w:ascii="Arial" w:hAnsi="Arial" w:cs="Arial"/>
          <w:sz w:val="24"/>
          <w:szCs w:val="24"/>
        </w:rPr>
      </w:pPr>
    </w:p>
    <w:p w14:paraId="7E8AFD59" w14:textId="77777777" w:rsidR="00531E34" w:rsidRPr="00531E34" w:rsidRDefault="00531E34" w:rsidP="00513DE7">
      <w:pPr>
        <w:pStyle w:val="NoSpacing"/>
        <w:jc w:val="both"/>
        <w:rPr>
          <w:rFonts w:ascii="Arial" w:hAnsi="Arial" w:cs="Arial"/>
          <w:sz w:val="24"/>
          <w:szCs w:val="24"/>
        </w:rPr>
      </w:pPr>
    </w:p>
    <w:p w14:paraId="2EB5A87D" w14:textId="77777777" w:rsidR="00F11264" w:rsidRPr="00531E34" w:rsidRDefault="00F11264" w:rsidP="00513DE7">
      <w:pPr>
        <w:pStyle w:val="NoSpacing"/>
        <w:jc w:val="both"/>
        <w:rPr>
          <w:rFonts w:ascii="Arial" w:hAnsi="Arial" w:cs="Arial"/>
          <w:sz w:val="24"/>
          <w:szCs w:val="24"/>
        </w:rPr>
      </w:pPr>
    </w:p>
    <w:p w14:paraId="47988EF2" w14:textId="4310D035" w:rsidR="00F11264" w:rsidRDefault="00F11264" w:rsidP="00513DE7">
      <w:pPr>
        <w:pStyle w:val="NoSpacing"/>
        <w:jc w:val="both"/>
        <w:rPr>
          <w:rFonts w:ascii="Arial" w:hAnsi="Arial" w:cs="Arial"/>
          <w:sz w:val="24"/>
          <w:szCs w:val="24"/>
        </w:rPr>
      </w:pPr>
    </w:p>
    <w:p w14:paraId="77105E29" w14:textId="77777777" w:rsidR="00EE2941" w:rsidRPr="00531E34" w:rsidRDefault="00EE2941" w:rsidP="00513DE7">
      <w:pPr>
        <w:pStyle w:val="NoSpacing"/>
        <w:jc w:val="both"/>
        <w:rPr>
          <w:rFonts w:ascii="Arial" w:hAnsi="Arial" w:cs="Arial"/>
          <w:sz w:val="24"/>
          <w:szCs w:val="24"/>
        </w:rPr>
      </w:pPr>
    </w:p>
    <w:p w14:paraId="12E68284" w14:textId="77777777" w:rsidR="00F11264" w:rsidRPr="00531E34" w:rsidRDefault="00F11264" w:rsidP="00513DE7">
      <w:pPr>
        <w:pStyle w:val="NoSpacing"/>
        <w:jc w:val="both"/>
        <w:rPr>
          <w:rFonts w:ascii="Arial" w:hAnsi="Arial" w:cs="Arial"/>
          <w:sz w:val="24"/>
          <w:szCs w:val="24"/>
        </w:rPr>
      </w:pPr>
    </w:p>
    <w:p w14:paraId="79428C77" w14:textId="77777777" w:rsidR="009F37DF" w:rsidRPr="00531E34" w:rsidRDefault="009F37DF" w:rsidP="00513DE7">
      <w:pPr>
        <w:pStyle w:val="NoSpacing"/>
        <w:jc w:val="both"/>
        <w:rPr>
          <w:rFonts w:ascii="Arial" w:hAnsi="Arial" w:cs="Arial"/>
          <w:sz w:val="24"/>
          <w:szCs w:val="24"/>
        </w:rPr>
      </w:pPr>
    </w:p>
    <w:p w14:paraId="2840E96F" w14:textId="49F95417" w:rsidR="00F11264" w:rsidRPr="00531E34" w:rsidRDefault="0051230D"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lastRenderedPageBreak/>
        <w:t xml:space="preserve">Product Name: </w:t>
      </w:r>
      <w:r w:rsidRPr="00531E34">
        <w:rPr>
          <w:rFonts w:ascii="Arial" w:hAnsi="Arial" w:cs="Arial"/>
          <w:b/>
          <w:bCs/>
          <w:sz w:val="24"/>
          <w:szCs w:val="24"/>
          <w:highlight w:val="yellow"/>
        </w:rPr>
        <w:t xml:space="preserve">SUPREME DEFENDER </w:t>
      </w:r>
      <w:r w:rsidR="009D2D4A" w:rsidRPr="00531E34">
        <w:rPr>
          <w:rFonts w:ascii="Arial" w:hAnsi="Arial" w:cs="Arial"/>
          <w:b/>
          <w:bCs/>
          <w:sz w:val="24"/>
          <w:szCs w:val="24"/>
          <w:highlight w:val="yellow"/>
        </w:rPr>
        <w:t>MN11</w:t>
      </w:r>
      <w:r w:rsidR="009D2D4A" w:rsidRPr="00531E34">
        <w:rPr>
          <w:rFonts w:ascii="Arial" w:hAnsi="Arial" w:cs="Arial"/>
          <w:sz w:val="24"/>
          <w:szCs w:val="24"/>
        </w:rPr>
        <w:t xml:space="preserve"> (i</w:t>
      </w:r>
      <w:r w:rsidR="00F11264" w:rsidRPr="00531E34">
        <w:rPr>
          <w:rFonts w:ascii="Arial" w:hAnsi="Arial" w:cs="Arial"/>
          <w:sz w:val="24"/>
          <w:szCs w:val="24"/>
        </w:rPr>
        <w:t xml:space="preserve">mmune </w:t>
      </w:r>
      <w:r w:rsidR="009D2D4A" w:rsidRPr="00531E34">
        <w:rPr>
          <w:rFonts w:ascii="Arial" w:hAnsi="Arial" w:cs="Arial"/>
          <w:sz w:val="24"/>
          <w:szCs w:val="24"/>
        </w:rPr>
        <w:t>s</w:t>
      </w:r>
      <w:r w:rsidR="00F11264" w:rsidRPr="00531E34">
        <w:rPr>
          <w:rFonts w:ascii="Arial" w:hAnsi="Arial" w:cs="Arial"/>
          <w:sz w:val="24"/>
          <w:szCs w:val="24"/>
        </w:rPr>
        <w:t>ystem</w:t>
      </w:r>
      <w:r w:rsidR="009D2D4A" w:rsidRPr="00531E34">
        <w:rPr>
          <w:rFonts w:ascii="Arial" w:hAnsi="Arial" w:cs="Arial"/>
          <w:sz w:val="24"/>
          <w:szCs w:val="24"/>
        </w:rPr>
        <w:t xml:space="preserve"> complex)</w:t>
      </w:r>
    </w:p>
    <w:p w14:paraId="5D47FD45"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Target Audience:</w:t>
      </w:r>
      <w:r w:rsidRPr="00531E34">
        <w:rPr>
          <w:rFonts w:ascii="Arial" w:hAnsi="Arial" w:cs="Arial"/>
          <w:sz w:val="24"/>
          <w:szCs w:val="24"/>
        </w:rPr>
        <w:t xml:space="preserve"> Military Personnel</w:t>
      </w:r>
    </w:p>
    <w:p w14:paraId="2DCC37E1"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Primary Purpose:</w:t>
      </w:r>
      <w:r w:rsidRPr="00531E34">
        <w:rPr>
          <w:rFonts w:ascii="Arial" w:hAnsi="Arial" w:cs="Arial"/>
          <w:sz w:val="24"/>
          <w:szCs w:val="24"/>
        </w:rPr>
        <w:t xml:space="preserve"> Enhancing immune system resilience and providing protection against viral infections</w:t>
      </w:r>
    </w:p>
    <w:p w14:paraId="0E88773A"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p>
    <w:p w14:paraId="300423C0" w14:textId="659139F6" w:rsidR="009D2D4A" w:rsidRPr="00531E34" w:rsidRDefault="009D2D4A" w:rsidP="009D2D4A">
      <w:pPr>
        <w:autoSpaceDE w:val="0"/>
        <w:autoSpaceDN w:val="0"/>
        <w:adjustRightInd w:val="0"/>
        <w:spacing w:after="0" w:line="240" w:lineRule="auto"/>
        <w:jc w:val="both"/>
        <w:rPr>
          <w:rFonts w:ascii="Arial" w:hAnsi="Arial" w:cs="Arial"/>
          <w:sz w:val="24"/>
          <w:szCs w:val="24"/>
        </w:rPr>
      </w:pPr>
      <w:r w:rsidRPr="00531E34">
        <w:rPr>
          <w:rFonts w:ascii="Arial" w:hAnsi="Arial" w:cs="Arial"/>
          <w:sz w:val="24"/>
          <w:szCs w:val="24"/>
        </w:rPr>
        <w:t>MN11 COMPLEX</w:t>
      </w:r>
      <w:r w:rsidR="00F11264" w:rsidRPr="00531E34">
        <w:rPr>
          <w:rFonts w:ascii="Arial" w:hAnsi="Arial" w:cs="Arial"/>
          <w:sz w:val="24"/>
          <w:szCs w:val="24"/>
        </w:rPr>
        <w:t xml:space="preserve"> is designed to bolster the immune defenses of military personnel. It contains a potent blend of adaptogens known for their ability to enhance immune function and provide robust protection against environmental stressors and pathogens.</w:t>
      </w:r>
      <w:r w:rsidRPr="00531E34">
        <w:rPr>
          <w:rFonts w:ascii="Arial" w:hAnsi="Arial" w:cs="Arial"/>
          <w:sz w:val="24"/>
          <w:szCs w:val="24"/>
        </w:rPr>
        <w:t xml:space="preserve"> With the MN11 COMPLEX, military personnel can maintain peak immune function and resilience, ensuring they are well-prepared to face the challenges of their environment and reduce the risk of downtime due to illness.</w:t>
      </w:r>
    </w:p>
    <w:p w14:paraId="10DC4E3E" w14:textId="29DC558B" w:rsidR="00F11264" w:rsidRPr="00531E34" w:rsidRDefault="00F11264" w:rsidP="00513DE7">
      <w:pPr>
        <w:autoSpaceDE w:val="0"/>
        <w:autoSpaceDN w:val="0"/>
        <w:adjustRightInd w:val="0"/>
        <w:spacing w:after="0" w:line="240" w:lineRule="auto"/>
        <w:jc w:val="both"/>
        <w:rPr>
          <w:rFonts w:ascii="Arial" w:hAnsi="Arial" w:cs="Arial"/>
          <w:sz w:val="24"/>
          <w:szCs w:val="24"/>
        </w:rPr>
      </w:pPr>
    </w:p>
    <w:p w14:paraId="6EB250B3" w14:textId="64E76F8C" w:rsidR="00F11264" w:rsidRPr="00531E34" w:rsidRDefault="00F11264"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Key Ingredients and Benefits:</w:t>
      </w:r>
    </w:p>
    <w:p w14:paraId="1DAF3B1B" w14:textId="77777777" w:rsidR="009D2D4A" w:rsidRPr="00531E34" w:rsidRDefault="009D2D4A" w:rsidP="00513DE7">
      <w:pPr>
        <w:autoSpaceDE w:val="0"/>
        <w:autoSpaceDN w:val="0"/>
        <w:adjustRightInd w:val="0"/>
        <w:spacing w:after="0" w:line="240" w:lineRule="auto"/>
        <w:jc w:val="both"/>
        <w:rPr>
          <w:rFonts w:ascii="Arial" w:hAnsi="Arial" w:cs="Arial"/>
          <w:b/>
          <w:bCs/>
          <w:sz w:val="24"/>
          <w:szCs w:val="24"/>
        </w:rPr>
      </w:pPr>
    </w:p>
    <w:p w14:paraId="49CEDB5D" w14:textId="14CD10E4"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Ashwagandha</w:t>
      </w:r>
      <w:r w:rsidRPr="00531E34">
        <w:rPr>
          <w:rFonts w:ascii="Arial" w:hAnsi="Arial" w:cs="Arial"/>
          <w:sz w:val="24"/>
          <w:szCs w:val="24"/>
        </w:rPr>
        <w:t xml:space="preserve"> </w:t>
      </w:r>
      <w:r w:rsidR="009D2D4A" w:rsidRPr="00531E34">
        <w:rPr>
          <w:rFonts w:ascii="Arial" w:hAnsi="Arial" w:cs="Arial"/>
          <w:sz w:val="24"/>
          <w:szCs w:val="24"/>
        </w:rPr>
        <w:t>r</w:t>
      </w:r>
      <w:r w:rsidRPr="00531E34">
        <w:rPr>
          <w:rFonts w:ascii="Arial" w:hAnsi="Arial" w:cs="Arial"/>
          <w:sz w:val="24"/>
          <w:szCs w:val="24"/>
        </w:rPr>
        <w:t>educes stress and enhances immunity by modulating the body’s stress response.</w:t>
      </w:r>
    </w:p>
    <w:p w14:paraId="1FC24DD6" w14:textId="562BAC4E"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Astragalus</w:t>
      </w:r>
      <w:r w:rsidRPr="00531E34">
        <w:rPr>
          <w:rFonts w:ascii="Arial" w:hAnsi="Arial" w:cs="Arial"/>
          <w:sz w:val="24"/>
          <w:szCs w:val="24"/>
        </w:rPr>
        <w:t xml:space="preserve"> </w:t>
      </w:r>
      <w:r w:rsidR="009D2D4A" w:rsidRPr="00531E34">
        <w:rPr>
          <w:rFonts w:ascii="Arial" w:hAnsi="Arial" w:cs="Arial"/>
          <w:sz w:val="24"/>
          <w:szCs w:val="24"/>
        </w:rPr>
        <w:t>is k</w:t>
      </w:r>
      <w:r w:rsidRPr="00531E34">
        <w:rPr>
          <w:rFonts w:ascii="Arial" w:hAnsi="Arial" w:cs="Arial"/>
          <w:sz w:val="24"/>
          <w:szCs w:val="24"/>
        </w:rPr>
        <w:t>nown for its immune-boosting properties, it enhances the body's resistance to infections.</w:t>
      </w:r>
    </w:p>
    <w:p w14:paraId="7C30D66B" w14:textId="08E91395"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Echinacea</w:t>
      </w:r>
      <w:r w:rsidRPr="00531E34">
        <w:rPr>
          <w:rFonts w:ascii="Arial" w:hAnsi="Arial" w:cs="Arial"/>
          <w:sz w:val="24"/>
          <w:szCs w:val="24"/>
        </w:rPr>
        <w:t xml:space="preserve"> </w:t>
      </w:r>
      <w:r w:rsidR="009D2D4A" w:rsidRPr="00531E34">
        <w:rPr>
          <w:rFonts w:ascii="Arial" w:hAnsi="Arial" w:cs="Arial"/>
          <w:sz w:val="24"/>
          <w:szCs w:val="24"/>
        </w:rPr>
        <w:t>s</w:t>
      </w:r>
      <w:r w:rsidRPr="00531E34">
        <w:rPr>
          <w:rFonts w:ascii="Arial" w:hAnsi="Arial" w:cs="Arial"/>
          <w:sz w:val="24"/>
          <w:szCs w:val="24"/>
        </w:rPr>
        <w:t>timulates the immune system and has antiviral properties that help combat respiratory infections.</w:t>
      </w:r>
    </w:p>
    <w:p w14:paraId="789EB23D" w14:textId="422C447B"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Golden Root (Rhodiola Rosea)</w:t>
      </w:r>
      <w:r w:rsidRPr="00531E34">
        <w:rPr>
          <w:rFonts w:ascii="Arial" w:hAnsi="Arial" w:cs="Arial"/>
          <w:sz w:val="24"/>
          <w:szCs w:val="24"/>
        </w:rPr>
        <w:t xml:space="preserve"> </w:t>
      </w:r>
      <w:r w:rsidR="009D2D4A" w:rsidRPr="00531E34">
        <w:rPr>
          <w:rFonts w:ascii="Arial" w:hAnsi="Arial" w:cs="Arial"/>
          <w:sz w:val="24"/>
          <w:szCs w:val="24"/>
        </w:rPr>
        <w:t>i</w:t>
      </w:r>
      <w:r w:rsidRPr="00531E34">
        <w:rPr>
          <w:rFonts w:ascii="Arial" w:hAnsi="Arial" w:cs="Arial"/>
          <w:sz w:val="24"/>
          <w:szCs w:val="24"/>
        </w:rPr>
        <w:t>mproves stamina and endurance, while reducing fatigue and the effects of stress on the body.</w:t>
      </w:r>
    </w:p>
    <w:p w14:paraId="7B28D999" w14:textId="43F00704"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Korean Ginseng</w:t>
      </w:r>
      <w:r w:rsidRPr="00531E34">
        <w:rPr>
          <w:rFonts w:ascii="Arial" w:hAnsi="Arial" w:cs="Arial"/>
          <w:sz w:val="24"/>
          <w:szCs w:val="24"/>
        </w:rPr>
        <w:t xml:space="preserve"> </w:t>
      </w:r>
      <w:r w:rsidR="009D2D4A" w:rsidRPr="00531E34">
        <w:rPr>
          <w:rFonts w:ascii="Arial" w:hAnsi="Arial" w:cs="Arial"/>
          <w:sz w:val="24"/>
          <w:szCs w:val="24"/>
        </w:rPr>
        <w:t>b</w:t>
      </w:r>
      <w:r w:rsidRPr="00531E34">
        <w:rPr>
          <w:rFonts w:ascii="Arial" w:hAnsi="Arial" w:cs="Arial"/>
          <w:sz w:val="24"/>
          <w:szCs w:val="24"/>
        </w:rPr>
        <w:t>oosts energy levels and immune response, enhancing overall well-being and performance.</w:t>
      </w:r>
    </w:p>
    <w:p w14:paraId="6930C422" w14:textId="6F74619D"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Reish</w:t>
      </w:r>
      <w:r w:rsidR="009D2D4A" w:rsidRPr="00531E34">
        <w:rPr>
          <w:rFonts w:ascii="Arial" w:hAnsi="Arial" w:cs="Arial"/>
          <w:b/>
          <w:bCs/>
          <w:sz w:val="24"/>
          <w:szCs w:val="24"/>
        </w:rPr>
        <w:t>i mushroom</w:t>
      </w:r>
      <w:r w:rsidRPr="00531E34">
        <w:rPr>
          <w:rFonts w:ascii="Arial" w:hAnsi="Arial" w:cs="Arial"/>
          <w:sz w:val="24"/>
          <w:szCs w:val="24"/>
        </w:rPr>
        <w:t xml:space="preserve"> </w:t>
      </w:r>
      <w:r w:rsidR="009D2D4A" w:rsidRPr="00531E34">
        <w:rPr>
          <w:rFonts w:ascii="Arial" w:hAnsi="Arial" w:cs="Arial"/>
          <w:sz w:val="24"/>
          <w:szCs w:val="24"/>
        </w:rPr>
        <w:t>is a</w:t>
      </w:r>
      <w:r w:rsidRPr="00531E34">
        <w:rPr>
          <w:rFonts w:ascii="Arial" w:hAnsi="Arial" w:cs="Arial"/>
          <w:sz w:val="24"/>
          <w:szCs w:val="24"/>
        </w:rPr>
        <w:t>n immune modulator that helps fight infections and supports immune system balance.</w:t>
      </w:r>
    </w:p>
    <w:p w14:paraId="0EE12871" w14:textId="41C65E63"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Schisandra</w:t>
      </w:r>
      <w:r w:rsidRPr="00531E34">
        <w:rPr>
          <w:rFonts w:ascii="Arial" w:hAnsi="Arial" w:cs="Arial"/>
          <w:sz w:val="24"/>
          <w:szCs w:val="24"/>
        </w:rPr>
        <w:t xml:space="preserve"> </w:t>
      </w:r>
      <w:r w:rsidR="009D2D4A" w:rsidRPr="00531E34">
        <w:rPr>
          <w:rFonts w:ascii="Arial" w:hAnsi="Arial" w:cs="Arial"/>
          <w:sz w:val="24"/>
          <w:szCs w:val="24"/>
        </w:rPr>
        <w:t>e</w:t>
      </w:r>
      <w:r w:rsidRPr="00531E34">
        <w:rPr>
          <w:rFonts w:ascii="Arial" w:hAnsi="Arial" w:cs="Arial"/>
          <w:sz w:val="24"/>
          <w:szCs w:val="24"/>
        </w:rPr>
        <w:t>nhances resistance to stress and disease, and supports liver health, which is crucial for detoxification and immune function.</w:t>
      </w:r>
    </w:p>
    <w:p w14:paraId="6ED93397" w14:textId="0BB4BF50"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Siberian Ginseng</w:t>
      </w:r>
      <w:r w:rsidRPr="00531E34">
        <w:rPr>
          <w:rFonts w:ascii="Arial" w:hAnsi="Arial" w:cs="Arial"/>
          <w:sz w:val="24"/>
          <w:szCs w:val="24"/>
        </w:rPr>
        <w:t xml:space="preserve"> </w:t>
      </w:r>
      <w:r w:rsidR="009D2D4A" w:rsidRPr="00531E34">
        <w:rPr>
          <w:rFonts w:ascii="Arial" w:hAnsi="Arial" w:cs="Arial"/>
          <w:sz w:val="24"/>
          <w:szCs w:val="24"/>
        </w:rPr>
        <w:t>e</w:t>
      </w:r>
      <w:r w:rsidRPr="00531E34">
        <w:rPr>
          <w:rFonts w:ascii="Arial" w:hAnsi="Arial" w:cs="Arial"/>
          <w:sz w:val="24"/>
          <w:szCs w:val="24"/>
        </w:rPr>
        <w:t>nhances physical performance, stamina, and recovery, while also supporting immune health.</w:t>
      </w:r>
    </w:p>
    <w:p w14:paraId="27CADA7D" w14:textId="77777777" w:rsidR="009D2D4A" w:rsidRPr="00531E34" w:rsidRDefault="009D2D4A" w:rsidP="00513DE7">
      <w:pPr>
        <w:autoSpaceDE w:val="0"/>
        <w:autoSpaceDN w:val="0"/>
        <w:adjustRightInd w:val="0"/>
        <w:spacing w:after="0" w:line="240" w:lineRule="auto"/>
        <w:jc w:val="both"/>
        <w:rPr>
          <w:rFonts w:ascii="Arial" w:hAnsi="Arial" w:cs="Arial"/>
          <w:b/>
          <w:bCs/>
          <w:sz w:val="24"/>
          <w:szCs w:val="24"/>
        </w:rPr>
      </w:pPr>
    </w:p>
    <w:p w14:paraId="1D9D1F12" w14:textId="2C2CC0BB" w:rsidR="00F11264" w:rsidRPr="00531E34" w:rsidRDefault="00F11264"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Product Benefits:</w:t>
      </w:r>
    </w:p>
    <w:p w14:paraId="4BEA9F2C" w14:textId="77777777" w:rsidR="009D2D4A" w:rsidRPr="00531E34" w:rsidRDefault="009D2D4A" w:rsidP="00513DE7">
      <w:pPr>
        <w:autoSpaceDE w:val="0"/>
        <w:autoSpaceDN w:val="0"/>
        <w:adjustRightInd w:val="0"/>
        <w:spacing w:after="0" w:line="240" w:lineRule="auto"/>
        <w:jc w:val="both"/>
        <w:rPr>
          <w:rFonts w:ascii="Arial" w:hAnsi="Arial" w:cs="Arial"/>
          <w:b/>
          <w:bCs/>
          <w:sz w:val="24"/>
          <w:szCs w:val="24"/>
        </w:rPr>
      </w:pPr>
    </w:p>
    <w:p w14:paraId="2FBDA8B7" w14:textId="4987DE36"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Enhanced Immune Function:</w:t>
      </w:r>
      <w:r w:rsidRPr="00531E34">
        <w:rPr>
          <w:rFonts w:ascii="Arial" w:hAnsi="Arial" w:cs="Arial"/>
          <w:sz w:val="24"/>
          <w:szCs w:val="24"/>
        </w:rPr>
        <w:t xml:space="preserve"> </w:t>
      </w:r>
      <w:r w:rsidR="009D2D4A" w:rsidRPr="00531E34">
        <w:rPr>
          <w:rFonts w:ascii="Arial" w:hAnsi="Arial" w:cs="Arial"/>
          <w:sz w:val="24"/>
          <w:szCs w:val="24"/>
        </w:rPr>
        <w:t>a</w:t>
      </w:r>
      <w:r w:rsidRPr="00531E34">
        <w:rPr>
          <w:rFonts w:ascii="Arial" w:hAnsi="Arial" w:cs="Arial"/>
          <w:sz w:val="24"/>
          <w:szCs w:val="24"/>
        </w:rPr>
        <w:t>daptogens in the supplement work synergistically to strengthen the immune system, making it more capable of warding off infections.</w:t>
      </w:r>
    </w:p>
    <w:p w14:paraId="19FE50A5" w14:textId="37E2C566"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Protection Against Viral Infections:</w:t>
      </w:r>
      <w:r w:rsidRPr="00531E34">
        <w:rPr>
          <w:rFonts w:ascii="Arial" w:hAnsi="Arial" w:cs="Arial"/>
          <w:sz w:val="24"/>
          <w:szCs w:val="24"/>
        </w:rPr>
        <w:t xml:space="preserve"> </w:t>
      </w:r>
      <w:r w:rsidR="009D2D4A" w:rsidRPr="00531E34">
        <w:rPr>
          <w:rFonts w:ascii="Arial" w:hAnsi="Arial" w:cs="Arial"/>
          <w:sz w:val="24"/>
          <w:szCs w:val="24"/>
        </w:rPr>
        <w:t>k</w:t>
      </w:r>
      <w:r w:rsidRPr="00531E34">
        <w:rPr>
          <w:rFonts w:ascii="Arial" w:hAnsi="Arial" w:cs="Arial"/>
          <w:sz w:val="24"/>
          <w:szCs w:val="24"/>
        </w:rPr>
        <w:t>ey ingredients have antiviral properties that help protect against common and novel viruses.</w:t>
      </w:r>
    </w:p>
    <w:p w14:paraId="4C688D74" w14:textId="673C3D85"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Improved Resistance to Stress:</w:t>
      </w:r>
      <w:r w:rsidRPr="00531E34">
        <w:rPr>
          <w:rFonts w:ascii="Arial" w:hAnsi="Arial" w:cs="Arial"/>
          <w:sz w:val="24"/>
          <w:szCs w:val="24"/>
        </w:rPr>
        <w:t xml:space="preserve"> </w:t>
      </w:r>
      <w:r w:rsidR="009D2D4A" w:rsidRPr="00531E34">
        <w:rPr>
          <w:rFonts w:ascii="Arial" w:hAnsi="Arial" w:cs="Arial"/>
          <w:sz w:val="24"/>
          <w:szCs w:val="24"/>
        </w:rPr>
        <w:t>a</w:t>
      </w:r>
      <w:r w:rsidRPr="00531E34">
        <w:rPr>
          <w:rFonts w:ascii="Arial" w:hAnsi="Arial" w:cs="Arial"/>
          <w:sz w:val="24"/>
          <w:szCs w:val="24"/>
        </w:rPr>
        <w:t>daptogens help reduce the impact of stress on the body, which is important for maintaining a strong immune system.</w:t>
      </w:r>
    </w:p>
    <w:p w14:paraId="5C555058" w14:textId="0D10FD4C" w:rsidR="00F11264" w:rsidRPr="00531E34" w:rsidRDefault="00F11264" w:rsidP="00513DE7">
      <w:pPr>
        <w:pStyle w:val="NoSpacing"/>
        <w:jc w:val="both"/>
        <w:rPr>
          <w:rFonts w:ascii="Arial" w:hAnsi="Arial" w:cs="Arial"/>
          <w:sz w:val="24"/>
          <w:szCs w:val="24"/>
        </w:rPr>
      </w:pPr>
    </w:p>
    <w:p w14:paraId="5FD20840" w14:textId="17936F92" w:rsidR="009D2D4A" w:rsidRPr="00531E34" w:rsidRDefault="009D2D4A" w:rsidP="00513DE7">
      <w:pPr>
        <w:pStyle w:val="NoSpacing"/>
        <w:jc w:val="both"/>
        <w:rPr>
          <w:rFonts w:ascii="Arial" w:hAnsi="Arial" w:cs="Arial"/>
          <w:sz w:val="24"/>
          <w:szCs w:val="24"/>
        </w:rPr>
      </w:pPr>
    </w:p>
    <w:p w14:paraId="0E2BF23C" w14:textId="46F89222" w:rsidR="009D2D4A" w:rsidRPr="00531E34" w:rsidRDefault="009D2D4A" w:rsidP="00513DE7">
      <w:pPr>
        <w:pStyle w:val="NoSpacing"/>
        <w:jc w:val="both"/>
        <w:rPr>
          <w:rFonts w:ascii="Arial" w:hAnsi="Arial" w:cs="Arial"/>
          <w:sz w:val="24"/>
          <w:szCs w:val="24"/>
        </w:rPr>
      </w:pPr>
    </w:p>
    <w:p w14:paraId="490AEDE1" w14:textId="4354AE2D" w:rsidR="009D2D4A" w:rsidRPr="00531E34" w:rsidRDefault="009D2D4A" w:rsidP="00513DE7">
      <w:pPr>
        <w:pStyle w:val="NoSpacing"/>
        <w:jc w:val="both"/>
        <w:rPr>
          <w:rFonts w:ascii="Arial" w:hAnsi="Arial" w:cs="Arial"/>
          <w:sz w:val="24"/>
          <w:szCs w:val="24"/>
        </w:rPr>
      </w:pPr>
    </w:p>
    <w:p w14:paraId="72633A39" w14:textId="63BD7F3C" w:rsidR="009D2D4A" w:rsidRPr="00531E34" w:rsidRDefault="009D2D4A" w:rsidP="00513DE7">
      <w:pPr>
        <w:pStyle w:val="NoSpacing"/>
        <w:jc w:val="both"/>
        <w:rPr>
          <w:rFonts w:ascii="Arial" w:hAnsi="Arial" w:cs="Arial"/>
          <w:sz w:val="24"/>
          <w:szCs w:val="24"/>
        </w:rPr>
      </w:pPr>
    </w:p>
    <w:p w14:paraId="77C71B9A" w14:textId="2C7AD7FC" w:rsidR="009D2D4A" w:rsidRPr="00531E34" w:rsidRDefault="009D2D4A" w:rsidP="00513DE7">
      <w:pPr>
        <w:pStyle w:val="NoSpacing"/>
        <w:jc w:val="both"/>
        <w:rPr>
          <w:rFonts w:ascii="Arial" w:hAnsi="Arial" w:cs="Arial"/>
          <w:sz w:val="24"/>
          <w:szCs w:val="24"/>
        </w:rPr>
      </w:pPr>
    </w:p>
    <w:p w14:paraId="7FBCADE4" w14:textId="35264AC6" w:rsidR="009D2D4A" w:rsidRDefault="009D2D4A" w:rsidP="00513DE7">
      <w:pPr>
        <w:pStyle w:val="NoSpacing"/>
        <w:jc w:val="both"/>
        <w:rPr>
          <w:rFonts w:ascii="Arial" w:hAnsi="Arial" w:cs="Arial"/>
          <w:sz w:val="24"/>
          <w:szCs w:val="24"/>
        </w:rPr>
      </w:pPr>
    </w:p>
    <w:p w14:paraId="190F691F" w14:textId="7F407FE8" w:rsidR="00531E34" w:rsidRDefault="00531E34" w:rsidP="00513DE7">
      <w:pPr>
        <w:pStyle w:val="NoSpacing"/>
        <w:jc w:val="both"/>
        <w:rPr>
          <w:rFonts w:ascii="Arial" w:hAnsi="Arial" w:cs="Arial"/>
          <w:sz w:val="24"/>
          <w:szCs w:val="24"/>
        </w:rPr>
      </w:pPr>
    </w:p>
    <w:p w14:paraId="6877E994" w14:textId="5B48CE2C" w:rsidR="00531E34" w:rsidRDefault="00531E34" w:rsidP="00513DE7">
      <w:pPr>
        <w:pStyle w:val="NoSpacing"/>
        <w:jc w:val="both"/>
        <w:rPr>
          <w:rFonts w:ascii="Arial" w:hAnsi="Arial" w:cs="Arial"/>
          <w:sz w:val="24"/>
          <w:szCs w:val="24"/>
        </w:rPr>
      </w:pPr>
    </w:p>
    <w:p w14:paraId="131A4E0C" w14:textId="77777777" w:rsidR="00531E34" w:rsidRPr="00531E34" w:rsidRDefault="00531E34" w:rsidP="00513DE7">
      <w:pPr>
        <w:pStyle w:val="NoSpacing"/>
        <w:jc w:val="both"/>
        <w:rPr>
          <w:rFonts w:ascii="Arial" w:hAnsi="Arial" w:cs="Arial"/>
          <w:sz w:val="24"/>
          <w:szCs w:val="24"/>
        </w:rPr>
      </w:pPr>
    </w:p>
    <w:p w14:paraId="7D225EEF" w14:textId="77777777" w:rsidR="00F11264" w:rsidRPr="00531E34" w:rsidRDefault="00F11264" w:rsidP="00513DE7">
      <w:pPr>
        <w:pStyle w:val="NoSpacing"/>
        <w:jc w:val="both"/>
        <w:rPr>
          <w:rFonts w:ascii="Arial" w:hAnsi="Arial" w:cs="Arial"/>
          <w:sz w:val="24"/>
          <w:szCs w:val="24"/>
        </w:rPr>
      </w:pPr>
    </w:p>
    <w:p w14:paraId="7D9BC8FE" w14:textId="77777777" w:rsidR="00F11264" w:rsidRPr="00531E34" w:rsidRDefault="00F11264" w:rsidP="00513DE7">
      <w:pPr>
        <w:pStyle w:val="NoSpacing"/>
        <w:jc w:val="both"/>
        <w:rPr>
          <w:rFonts w:ascii="Arial" w:hAnsi="Arial" w:cs="Arial"/>
          <w:sz w:val="24"/>
          <w:szCs w:val="24"/>
        </w:rPr>
      </w:pPr>
    </w:p>
    <w:p w14:paraId="68EA6A2D" w14:textId="77777777" w:rsidR="00F11264" w:rsidRPr="00531E34" w:rsidRDefault="00F11264" w:rsidP="00513DE7">
      <w:pPr>
        <w:pStyle w:val="NoSpacing"/>
        <w:jc w:val="both"/>
        <w:rPr>
          <w:rFonts w:ascii="Arial" w:hAnsi="Arial" w:cs="Arial"/>
          <w:sz w:val="24"/>
          <w:szCs w:val="24"/>
        </w:rPr>
      </w:pPr>
    </w:p>
    <w:p w14:paraId="60819010" w14:textId="77777777" w:rsidR="00F11264" w:rsidRPr="00531E34" w:rsidRDefault="00F11264" w:rsidP="00513DE7">
      <w:pPr>
        <w:pStyle w:val="NoSpacing"/>
        <w:jc w:val="both"/>
        <w:rPr>
          <w:rFonts w:ascii="Arial" w:hAnsi="Arial" w:cs="Arial"/>
          <w:sz w:val="24"/>
          <w:szCs w:val="24"/>
        </w:rPr>
      </w:pPr>
    </w:p>
    <w:p w14:paraId="7E3C0B84" w14:textId="1C36B28E" w:rsidR="00F11264" w:rsidRPr="00531E34" w:rsidRDefault="0051230D"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lastRenderedPageBreak/>
        <w:t xml:space="preserve">Product Name: </w:t>
      </w:r>
      <w:r w:rsidRPr="00531E34">
        <w:rPr>
          <w:rFonts w:ascii="Arial" w:hAnsi="Arial" w:cs="Arial"/>
          <w:b/>
          <w:bCs/>
          <w:sz w:val="24"/>
          <w:szCs w:val="24"/>
          <w:highlight w:val="yellow"/>
        </w:rPr>
        <w:t xml:space="preserve">SUPREME DEFENDER </w:t>
      </w:r>
      <w:r w:rsidR="009D2D4A" w:rsidRPr="00531E34">
        <w:rPr>
          <w:rFonts w:ascii="Arial" w:hAnsi="Arial" w:cs="Arial"/>
          <w:b/>
          <w:bCs/>
          <w:sz w:val="24"/>
          <w:szCs w:val="24"/>
          <w:highlight w:val="yellow"/>
        </w:rPr>
        <w:t>MN12</w:t>
      </w:r>
      <w:r w:rsidR="009D2D4A" w:rsidRPr="00531E34">
        <w:rPr>
          <w:rFonts w:ascii="Arial" w:hAnsi="Arial" w:cs="Arial"/>
          <w:sz w:val="24"/>
          <w:szCs w:val="24"/>
        </w:rPr>
        <w:t xml:space="preserve"> (</w:t>
      </w:r>
      <w:r w:rsidRPr="00531E34">
        <w:rPr>
          <w:rFonts w:ascii="Arial" w:hAnsi="Arial" w:cs="Arial"/>
          <w:sz w:val="24"/>
          <w:szCs w:val="24"/>
        </w:rPr>
        <w:t xml:space="preserve">metabolic </w:t>
      </w:r>
      <w:r w:rsidR="009D2D4A" w:rsidRPr="00531E34">
        <w:rPr>
          <w:rFonts w:ascii="Arial" w:hAnsi="Arial" w:cs="Arial"/>
          <w:sz w:val="24"/>
          <w:szCs w:val="24"/>
        </w:rPr>
        <w:t>c</w:t>
      </w:r>
      <w:r w:rsidR="00F11264" w:rsidRPr="00531E34">
        <w:rPr>
          <w:rFonts w:ascii="Arial" w:hAnsi="Arial" w:cs="Arial"/>
          <w:sz w:val="24"/>
          <w:szCs w:val="24"/>
        </w:rPr>
        <w:t>omplex</w:t>
      </w:r>
      <w:r w:rsidR="009D2D4A" w:rsidRPr="00531E34">
        <w:rPr>
          <w:rFonts w:ascii="Arial" w:hAnsi="Arial" w:cs="Arial"/>
          <w:sz w:val="24"/>
          <w:szCs w:val="24"/>
        </w:rPr>
        <w:t>)</w:t>
      </w:r>
    </w:p>
    <w:p w14:paraId="6092B013"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Target Audience:</w:t>
      </w:r>
      <w:r w:rsidRPr="00531E34">
        <w:rPr>
          <w:rFonts w:ascii="Arial" w:hAnsi="Arial" w:cs="Arial"/>
          <w:sz w:val="24"/>
          <w:szCs w:val="24"/>
        </w:rPr>
        <w:t xml:space="preserve"> Military Personnel</w:t>
      </w:r>
    </w:p>
    <w:p w14:paraId="7679C31B"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b/>
          <w:bCs/>
          <w:sz w:val="24"/>
          <w:szCs w:val="24"/>
        </w:rPr>
        <w:t>Primary Purpose:</w:t>
      </w:r>
      <w:r w:rsidRPr="00531E34">
        <w:rPr>
          <w:rFonts w:ascii="Arial" w:hAnsi="Arial" w:cs="Arial"/>
          <w:sz w:val="24"/>
          <w:szCs w:val="24"/>
        </w:rPr>
        <w:t xml:space="preserve"> Enhancing metabolism, supporting fat loss, and increasing energy levels</w:t>
      </w:r>
    </w:p>
    <w:p w14:paraId="383EECD4" w14:textId="77777777" w:rsidR="00F11264" w:rsidRPr="00531E34" w:rsidRDefault="00F11264" w:rsidP="00513DE7">
      <w:pPr>
        <w:autoSpaceDE w:val="0"/>
        <w:autoSpaceDN w:val="0"/>
        <w:adjustRightInd w:val="0"/>
        <w:spacing w:after="0" w:line="240" w:lineRule="auto"/>
        <w:jc w:val="both"/>
        <w:rPr>
          <w:rFonts w:ascii="Arial" w:hAnsi="Arial" w:cs="Arial"/>
          <w:sz w:val="24"/>
          <w:szCs w:val="24"/>
        </w:rPr>
      </w:pPr>
    </w:p>
    <w:p w14:paraId="4918F0A6" w14:textId="160D7431" w:rsidR="00F11264" w:rsidRPr="00531E34" w:rsidRDefault="009D2D4A" w:rsidP="00513DE7">
      <w:pPr>
        <w:autoSpaceDE w:val="0"/>
        <w:autoSpaceDN w:val="0"/>
        <w:adjustRightInd w:val="0"/>
        <w:spacing w:after="0" w:line="240" w:lineRule="auto"/>
        <w:jc w:val="both"/>
        <w:rPr>
          <w:rFonts w:ascii="Arial" w:hAnsi="Arial" w:cs="Arial"/>
          <w:sz w:val="24"/>
          <w:szCs w:val="24"/>
        </w:rPr>
      </w:pPr>
      <w:r w:rsidRPr="00531E34">
        <w:rPr>
          <w:rFonts w:ascii="Arial" w:hAnsi="Arial" w:cs="Arial"/>
          <w:sz w:val="24"/>
          <w:szCs w:val="24"/>
        </w:rPr>
        <w:t>MN12 COMPLEX</w:t>
      </w:r>
      <w:r w:rsidR="00F11264" w:rsidRPr="00531E34">
        <w:rPr>
          <w:rFonts w:ascii="Arial" w:hAnsi="Arial" w:cs="Arial"/>
          <w:sz w:val="24"/>
          <w:szCs w:val="24"/>
        </w:rPr>
        <w:t xml:space="preserve"> is specifically formulated for military personnel to boost metabolism and support weight management. It combines powerful natural thermogenic ingredients that increase energy expenditure, enhance fat burning, and improve overall metabolic health.</w:t>
      </w:r>
      <w:r w:rsidRPr="00531E34">
        <w:rPr>
          <w:rFonts w:ascii="Arial" w:hAnsi="Arial" w:cs="Arial"/>
          <w:sz w:val="24"/>
          <w:szCs w:val="24"/>
        </w:rPr>
        <w:t xml:space="preserve"> With the MN12 COMPLEX, military personnel can achieve better weight management, increased energy, and enhanced metabolic health, helping them stay lean, energized, and ready for any challenge.</w:t>
      </w:r>
    </w:p>
    <w:p w14:paraId="1D2F41B7" w14:textId="77777777" w:rsidR="009D2D4A" w:rsidRPr="00531E34" w:rsidRDefault="009D2D4A" w:rsidP="00513DE7">
      <w:pPr>
        <w:autoSpaceDE w:val="0"/>
        <w:autoSpaceDN w:val="0"/>
        <w:adjustRightInd w:val="0"/>
        <w:spacing w:after="0" w:line="240" w:lineRule="auto"/>
        <w:jc w:val="both"/>
        <w:rPr>
          <w:rFonts w:ascii="Arial" w:hAnsi="Arial" w:cs="Arial"/>
          <w:sz w:val="24"/>
          <w:szCs w:val="24"/>
        </w:rPr>
      </w:pPr>
    </w:p>
    <w:p w14:paraId="5CD4E100" w14:textId="77529BAF" w:rsidR="00F11264" w:rsidRPr="00531E34" w:rsidRDefault="00F11264"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Key Ingredients and Benefits:</w:t>
      </w:r>
    </w:p>
    <w:p w14:paraId="372B6F01" w14:textId="77777777" w:rsidR="009D2D4A" w:rsidRPr="00531E34" w:rsidRDefault="009D2D4A" w:rsidP="00513DE7">
      <w:pPr>
        <w:autoSpaceDE w:val="0"/>
        <w:autoSpaceDN w:val="0"/>
        <w:adjustRightInd w:val="0"/>
        <w:spacing w:after="0" w:line="240" w:lineRule="auto"/>
        <w:jc w:val="both"/>
        <w:rPr>
          <w:rFonts w:ascii="Arial" w:hAnsi="Arial" w:cs="Arial"/>
          <w:b/>
          <w:bCs/>
          <w:sz w:val="24"/>
          <w:szCs w:val="24"/>
        </w:rPr>
      </w:pPr>
    </w:p>
    <w:p w14:paraId="6DC8AEE3" w14:textId="13E75BA8"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Piperine</w:t>
      </w:r>
      <w:r w:rsidRPr="00531E34">
        <w:rPr>
          <w:rFonts w:ascii="Arial" w:hAnsi="Arial" w:cs="Arial"/>
          <w:sz w:val="24"/>
          <w:szCs w:val="24"/>
        </w:rPr>
        <w:t xml:space="preserve"> </w:t>
      </w:r>
      <w:r w:rsidR="009D2D4A" w:rsidRPr="00531E34">
        <w:rPr>
          <w:rFonts w:ascii="Arial" w:hAnsi="Arial" w:cs="Arial"/>
          <w:sz w:val="24"/>
          <w:szCs w:val="24"/>
        </w:rPr>
        <w:t>e</w:t>
      </w:r>
      <w:r w:rsidRPr="00531E34">
        <w:rPr>
          <w:rFonts w:ascii="Arial" w:hAnsi="Arial" w:cs="Arial"/>
          <w:sz w:val="24"/>
          <w:szCs w:val="24"/>
        </w:rPr>
        <w:t>nhances metabolic performance and increases the absorption of nutrients from the diet.</w:t>
      </w:r>
    </w:p>
    <w:p w14:paraId="46EA3E43" w14:textId="321AF927"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Caffeine</w:t>
      </w:r>
      <w:r w:rsidRPr="00531E34">
        <w:rPr>
          <w:rFonts w:ascii="Arial" w:hAnsi="Arial" w:cs="Arial"/>
          <w:sz w:val="24"/>
          <w:szCs w:val="24"/>
        </w:rPr>
        <w:t xml:space="preserve"> </w:t>
      </w:r>
      <w:r w:rsidR="009D2D4A" w:rsidRPr="00531E34">
        <w:rPr>
          <w:rFonts w:ascii="Arial" w:hAnsi="Arial" w:cs="Arial"/>
          <w:sz w:val="24"/>
          <w:szCs w:val="24"/>
        </w:rPr>
        <w:t>s</w:t>
      </w:r>
      <w:r w:rsidRPr="00531E34">
        <w:rPr>
          <w:rFonts w:ascii="Arial" w:hAnsi="Arial" w:cs="Arial"/>
          <w:sz w:val="24"/>
          <w:szCs w:val="24"/>
        </w:rPr>
        <w:t>timulates the central nervous system to increase alertness and metabolism, helping to burn more calories.</w:t>
      </w:r>
    </w:p>
    <w:p w14:paraId="23637DAA" w14:textId="10799032"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Garcinia Cambogia</w:t>
      </w:r>
      <w:r w:rsidRPr="00531E34">
        <w:rPr>
          <w:rFonts w:ascii="Arial" w:hAnsi="Arial" w:cs="Arial"/>
          <w:sz w:val="24"/>
          <w:szCs w:val="24"/>
        </w:rPr>
        <w:t xml:space="preserve"> </w:t>
      </w:r>
      <w:r w:rsidR="009D2D4A" w:rsidRPr="00531E34">
        <w:rPr>
          <w:rFonts w:ascii="Arial" w:hAnsi="Arial" w:cs="Arial"/>
          <w:sz w:val="24"/>
          <w:szCs w:val="24"/>
        </w:rPr>
        <w:t>c</w:t>
      </w:r>
      <w:r w:rsidRPr="00531E34">
        <w:rPr>
          <w:rFonts w:ascii="Arial" w:hAnsi="Arial" w:cs="Arial"/>
          <w:sz w:val="24"/>
          <w:szCs w:val="24"/>
        </w:rPr>
        <w:t>ontains hydroxycitric acid, which helps reduce appetite and inhibit fat production.</w:t>
      </w:r>
    </w:p>
    <w:p w14:paraId="3AD896C2" w14:textId="2CAC2CDB"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Green Tea</w:t>
      </w:r>
      <w:r w:rsidRPr="00531E34">
        <w:rPr>
          <w:rFonts w:ascii="Arial" w:hAnsi="Arial" w:cs="Arial"/>
          <w:sz w:val="24"/>
          <w:szCs w:val="24"/>
        </w:rPr>
        <w:t xml:space="preserve"> </w:t>
      </w:r>
      <w:r w:rsidR="009D2D4A" w:rsidRPr="00531E34">
        <w:rPr>
          <w:rFonts w:ascii="Arial" w:hAnsi="Arial" w:cs="Arial"/>
          <w:sz w:val="24"/>
          <w:szCs w:val="24"/>
        </w:rPr>
        <w:t>is r</w:t>
      </w:r>
      <w:r w:rsidRPr="00531E34">
        <w:rPr>
          <w:rFonts w:ascii="Arial" w:hAnsi="Arial" w:cs="Arial"/>
          <w:sz w:val="24"/>
          <w:szCs w:val="24"/>
        </w:rPr>
        <w:t>ich in antioxidants and catechins, particularly EGCG, which boosts metabolism and supports fat burning.</w:t>
      </w:r>
    </w:p>
    <w:p w14:paraId="221C6C91" w14:textId="3B96F348"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Niacin (Vitamin B3)</w:t>
      </w:r>
      <w:r w:rsidRPr="00531E34">
        <w:rPr>
          <w:rFonts w:ascii="Arial" w:hAnsi="Arial" w:cs="Arial"/>
          <w:sz w:val="24"/>
          <w:szCs w:val="24"/>
        </w:rPr>
        <w:t xml:space="preserve"> </w:t>
      </w:r>
      <w:r w:rsidR="009D2D4A" w:rsidRPr="00531E34">
        <w:rPr>
          <w:rFonts w:ascii="Arial" w:hAnsi="Arial" w:cs="Arial"/>
          <w:sz w:val="24"/>
          <w:szCs w:val="24"/>
        </w:rPr>
        <w:t>is i</w:t>
      </w:r>
      <w:r w:rsidRPr="00531E34">
        <w:rPr>
          <w:rFonts w:ascii="Arial" w:hAnsi="Arial" w:cs="Arial"/>
          <w:sz w:val="24"/>
          <w:szCs w:val="24"/>
        </w:rPr>
        <w:t>mportant for energy production from food, it also helps maintain metabolic rate.</w:t>
      </w:r>
    </w:p>
    <w:p w14:paraId="377DB338" w14:textId="1D67B68D"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Vitamin C</w:t>
      </w:r>
      <w:r w:rsidRPr="00531E34">
        <w:rPr>
          <w:rFonts w:ascii="Arial" w:hAnsi="Arial" w:cs="Arial"/>
          <w:sz w:val="24"/>
          <w:szCs w:val="24"/>
        </w:rPr>
        <w:t xml:space="preserve"> </w:t>
      </w:r>
      <w:r w:rsidR="009D2D4A" w:rsidRPr="00531E34">
        <w:rPr>
          <w:rFonts w:ascii="Arial" w:hAnsi="Arial" w:cs="Arial"/>
          <w:sz w:val="24"/>
          <w:szCs w:val="24"/>
        </w:rPr>
        <w:t>is a</w:t>
      </w:r>
      <w:r w:rsidRPr="00531E34">
        <w:rPr>
          <w:rFonts w:ascii="Arial" w:hAnsi="Arial" w:cs="Arial"/>
          <w:sz w:val="24"/>
          <w:szCs w:val="24"/>
        </w:rPr>
        <w:t xml:space="preserve"> potent antioxidant that supports a healthy immune system and is involved in the synthesis of carnitine, crucial for fat metabolism.</w:t>
      </w:r>
    </w:p>
    <w:p w14:paraId="6C513C30" w14:textId="11FAC382" w:rsidR="00F11264" w:rsidRPr="00531E34" w:rsidRDefault="00F11264" w:rsidP="00513DE7">
      <w:pPr>
        <w:numPr>
          <w:ilvl w:val="0"/>
          <w:numId w:val="1"/>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Carnitine</w:t>
      </w:r>
      <w:r w:rsidRPr="00531E34">
        <w:rPr>
          <w:rFonts w:ascii="Arial" w:hAnsi="Arial" w:cs="Arial"/>
          <w:sz w:val="24"/>
          <w:szCs w:val="24"/>
        </w:rPr>
        <w:t xml:space="preserve"> </w:t>
      </w:r>
      <w:r w:rsidR="009D2D4A" w:rsidRPr="00531E34">
        <w:rPr>
          <w:rFonts w:ascii="Arial" w:hAnsi="Arial" w:cs="Arial"/>
          <w:sz w:val="24"/>
          <w:szCs w:val="24"/>
        </w:rPr>
        <w:t>t</w:t>
      </w:r>
      <w:r w:rsidRPr="00531E34">
        <w:rPr>
          <w:rFonts w:ascii="Arial" w:hAnsi="Arial" w:cs="Arial"/>
          <w:sz w:val="24"/>
          <w:szCs w:val="24"/>
        </w:rPr>
        <w:t>ransports fatty acids into the mitochondria for breakdown, enhancing fat burning and energy production during exercise.</w:t>
      </w:r>
    </w:p>
    <w:p w14:paraId="2494A8CA" w14:textId="77777777" w:rsidR="009D2D4A" w:rsidRPr="00531E34" w:rsidRDefault="009D2D4A" w:rsidP="00513DE7">
      <w:pPr>
        <w:autoSpaceDE w:val="0"/>
        <w:autoSpaceDN w:val="0"/>
        <w:adjustRightInd w:val="0"/>
        <w:spacing w:after="0" w:line="240" w:lineRule="auto"/>
        <w:jc w:val="both"/>
        <w:rPr>
          <w:rFonts w:ascii="Arial" w:hAnsi="Arial" w:cs="Arial"/>
          <w:b/>
          <w:bCs/>
          <w:sz w:val="24"/>
          <w:szCs w:val="24"/>
        </w:rPr>
      </w:pPr>
    </w:p>
    <w:p w14:paraId="037EFD45" w14:textId="761C2186" w:rsidR="00F11264" w:rsidRPr="00531E34" w:rsidRDefault="00F11264" w:rsidP="00513DE7">
      <w:pPr>
        <w:autoSpaceDE w:val="0"/>
        <w:autoSpaceDN w:val="0"/>
        <w:adjustRightInd w:val="0"/>
        <w:spacing w:after="0" w:line="240" w:lineRule="auto"/>
        <w:jc w:val="both"/>
        <w:rPr>
          <w:rFonts w:ascii="Arial" w:hAnsi="Arial" w:cs="Arial"/>
          <w:b/>
          <w:bCs/>
          <w:sz w:val="24"/>
          <w:szCs w:val="24"/>
        </w:rPr>
      </w:pPr>
      <w:r w:rsidRPr="00531E34">
        <w:rPr>
          <w:rFonts w:ascii="Arial" w:hAnsi="Arial" w:cs="Arial"/>
          <w:b/>
          <w:bCs/>
          <w:sz w:val="24"/>
          <w:szCs w:val="24"/>
        </w:rPr>
        <w:t>Product Benefits:</w:t>
      </w:r>
    </w:p>
    <w:p w14:paraId="303F1135" w14:textId="77777777" w:rsidR="009D2D4A" w:rsidRPr="00531E34" w:rsidRDefault="009D2D4A" w:rsidP="00513DE7">
      <w:pPr>
        <w:autoSpaceDE w:val="0"/>
        <w:autoSpaceDN w:val="0"/>
        <w:adjustRightInd w:val="0"/>
        <w:spacing w:after="0" w:line="240" w:lineRule="auto"/>
        <w:jc w:val="both"/>
        <w:rPr>
          <w:rFonts w:ascii="Arial" w:hAnsi="Arial" w:cs="Arial"/>
          <w:b/>
          <w:bCs/>
          <w:sz w:val="24"/>
          <w:szCs w:val="24"/>
        </w:rPr>
      </w:pPr>
    </w:p>
    <w:p w14:paraId="39C6EF0C" w14:textId="4697CC25"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Enhanced Metabolic Rate:</w:t>
      </w:r>
      <w:r w:rsidRPr="00531E34">
        <w:rPr>
          <w:rFonts w:ascii="Arial" w:hAnsi="Arial" w:cs="Arial"/>
          <w:sz w:val="24"/>
          <w:szCs w:val="24"/>
        </w:rPr>
        <w:t xml:space="preserve"> </w:t>
      </w:r>
      <w:r w:rsidR="009D2D4A" w:rsidRPr="00531E34">
        <w:rPr>
          <w:rFonts w:ascii="Arial" w:hAnsi="Arial" w:cs="Arial"/>
          <w:sz w:val="24"/>
          <w:szCs w:val="24"/>
        </w:rPr>
        <w:t>i</w:t>
      </w:r>
      <w:r w:rsidRPr="00531E34">
        <w:rPr>
          <w:rFonts w:ascii="Arial" w:hAnsi="Arial" w:cs="Arial"/>
          <w:sz w:val="24"/>
          <w:szCs w:val="24"/>
        </w:rPr>
        <w:t>ngredients like green tea and caffeine boost the body’s metabolism, increasing calorie burning throughout the day.</w:t>
      </w:r>
    </w:p>
    <w:p w14:paraId="1FCD74EE" w14:textId="0C3AA409"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Increased Energy Levels:</w:t>
      </w:r>
      <w:r w:rsidRPr="00531E34">
        <w:rPr>
          <w:rFonts w:ascii="Arial" w:hAnsi="Arial" w:cs="Arial"/>
          <w:sz w:val="24"/>
          <w:szCs w:val="24"/>
        </w:rPr>
        <w:t xml:space="preserve"> </w:t>
      </w:r>
      <w:r w:rsidR="009D2D4A" w:rsidRPr="00531E34">
        <w:rPr>
          <w:rFonts w:ascii="Arial" w:hAnsi="Arial" w:cs="Arial"/>
          <w:sz w:val="24"/>
          <w:szCs w:val="24"/>
        </w:rPr>
        <w:t>s</w:t>
      </w:r>
      <w:r w:rsidRPr="00531E34">
        <w:rPr>
          <w:rFonts w:ascii="Arial" w:hAnsi="Arial" w:cs="Arial"/>
          <w:sz w:val="24"/>
          <w:szCs w:val="24"/>
        </w:rPr>
        <w:t>upports sustained energy release, which is essential for rigorous military training and operations.</w:t>
      </w:r>
    </w:p>
    <w:p w14:paraId="280B9293" w14:textId="28B7780C" w:rsidR="00F11264" w:rsidRPr="00531E34" w:rsidRDefault="00F11264" w:rsidP="00513DE7">
      <w:pPr>
        <w:numPr>
          <w:ilvl w:val="0"/>
          <w:numId w:val="2"/>
        </w:numPr>
        <w:autoSpaceDE w:val="0"/>
        <w:autoSpaceDN w:val="0"/>
        <w:adjustRightInd w:val="0"/>
        <w:spacing w:after="0" w:line="240" w:lineRule="auto"/>
        <w:ind w:left="0" w:firstLine="0"/>
        <w:jc w:val="both"/>
        <w:rPr>
          <w:rFonts w:ascii="Arial" w:hAnsi="Arial" w:cs="Arial"/>
          <w:sz w:val="24"/>
          <w:szCs w:val="24"/>
        </w:rPr>
      </w:pPr>
      <w:r w:rsidRPr="00531E34">
        <w:rPr>
          <w:rFonts w:ascii="Arial" w:hAnsi="Arial" w:cs="Arial"/>
          <w:b/>
          <w:bCs/>
          <w:sz w:val="24"/>
          <w:szCs w:val="24"/>
        </w:rPr>
        <w:t>Support for Fat Loss:</w:t>
      </w:r>
      <w:r w:rsidRPr="00531E34">
        <w:rPr>
          <w:rFonts w:ascii="Arial" w:hAnsi="Arial" w:cs="Arial"/>
          <w:sz w:val="24"/>
          <w:szCs w:val="24"/>
        </w:rPr>
        <w:t xml:space="preserve"> </w:t>
      </w:r>
      <w:r w:rsidR="009D2D4A" w:rsidRPr="00531E34">
        <w:rPr>
          <w:rFonts w:ascii="Arial" w:hAnsi="Arial" w:cs="Arial"/>
          <w:sz w:val="24"/>
          <w:szCs w:val="24"/>
        </w:rPr>
        <w:t>h</w:t>
      </w:r>
      <w:r w:rsidRPr="00531E34">
        <w:rPr>
          <w:rFonts w:ascii="Arial" w:hAnsi="Arial" w:cs="Arial"/>
          <w:sz w:val="24"/>
          <w:szCs w:val="24"/>
        </w:rPr>
        <w:t>elps regulate appetite and enhances the body's ability to burn fat, supporting healthy weight management.</w:t>
      </w:r>
    </w:p>
    <w:sectPr w:rsidR="00F11264" w:rsidRPr="00531E34" w:rsidSect="009F37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7DF"/>
    <w:rsid w:val="000232B5"/>
    <w:rsid w:val="000E1E60"/>
    <w:rsid w:val="001F3D12"/>
    <w:rsid w:val="00207EEC"/>
    <w:rsid w:val="00316573"/>
    <w:rsid w:val="004D4A89"/>
    <w:rsid w:val="0051230D"/>
    <w:rsid w:val="00513DE7"/>
    <w:rsid w:val="00531E34"/>
    <w:rsid w:val="005425C8"/>
    <w:rsid w:val="00551C9B"/>
    <w:rsid w:val="006A7545"/>
    <w:rsid w:val="00752FFF"/>
    <w:rsid w:val="00960A06"/>
    <w:rsid w:val="009D2D4A"/>
    <w:rsid w:val="009F37DF"/>
    <w:rsid w:val="00A13209"/>
    <w:rsid w:val="00A71449"/>
    <w:rsid w:val="00AC6384"/>
    <w:rsid w:val="00C20FE7"/>
    <w:rsid w:val="00CC18EB"/>
    <w:rsid w:val="00D6481A"/>
    <w:rsid w:val="00E9087A"/>
    <w:rsid w:val="00EE2941"/>
    <w:rsid w:val="00F11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C9661"/>
  <w15:chartTrackingRefBased/>
  <w15:docId w15:val="{96E79981-EED1-41E4-83A8-EBB77E22C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37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10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12</Pages>
  <Words>3126</Words>
  <Characters>17819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Supreme Group</dc:creator>
  <cp:keywords/>
  <dc:description/>
  <cp:lastModifiedBy>Supreme Group</cp:lastModifiedBy>
  <cp:revision>15</cp:revision>
  <dcterms:created xsi:type="dcterms:W3CDTF">2024-08-28T18:46:00Z</dcterms:created>
  <dcterms:modified xsi:type="dcterms:W3CDTF">2024-08-28T21:57:00Z</dcterms:modified>
</cp:coreProperties>
</file>