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3D3FC" w14:textId="62ACF753" w:rsidR="006757DB" w:rsidRDefault="006757DB" w:rsidP="002B3643">
      <w:pPr>
        <w:pStyle w:val="Heading1"/>
      </w:pPr>
      <w:r w:rsidRPr="006757DB">
        <w:t xml:space="preserve">Our all-natural </w:t>
      </w:r>
      <w:r w:rsidR="002B3643">
        <w:t>ingredients:</w:t>
      </w:r>
    </w:p>
    <w:p w14:paraId="6D1DE7FF" w14:textId="684BB4CF" w:rsidR="006757DB" w:rsidRDefault="006757DB" w:rsidP="006757DB">
      <w:pPr>
        <w:pStyle w:val="ListParagraph"/>
        <w:numPr>
          <w:ilvl w:val="0"/>
          <w:numId w:val="1"/>
        </w:numPr>
      </w:pPr>
      <w:r w:rsidRPr="006757DB">
        <w:t>H</w:t>
      </w:r>
      <w:r>
        <w:t>emp derived Delta-</w:t>
      </w:r>
      <w:r w:rsidRPr="006757DB">
        <w:t>9</w:t>
      </w:r>
      <w:r>
        <w:t xml:space="preserve"> THC</w:t>
      </w:r>
      <w:r w:rsidRPr="006757DB">
        <w:t xml:space="preserve">, </w:t>
      </w:r>
    </w:p>
    <w:p w14:paraId="2C3EEFFB" w14:textId="135DDD6D" w:rsidR="006757DB" w:rsidRDefault="006757DB" w:rsidP="006757DB">
      <w:pPr>
        <w:pStyle w:val="ListParagraph"/>
        <w:numPr>
          <w:ilvl w:val="0"/>
          <w:numId w:val="1"/>
        </w:numPr>
      </w:pPr>
      <w:r w:rsidRPr="006757DB">
        <w:t>CBD</w:t>
      </w:r>
    </w:p>
    <w:p w14:paraId="7B0FA635" w14:textId="2B4B6C5B" w:rsidR="006757DB" w:rsidRDefault="006757DB" w:rsidP="006757DB">
      <w:pPr>
        <w:pStyle w:val="ListParagraph"/>
        <w:numPr>
          <w:ilvl w:val="0"/>
          <w:numId w:val="1"/>
        </w:numPr>
      </w:pPr>
      <w:r w:rsidRPr="006757DB">
        <w:t>Nootropics</w:t>
      </w:r>
    </w:p>
    <w:p w14:paraId="7ED8F190" w14:textId="4BA9B79B" w:rsidR="002B3643" w:rsidRDefault="002B3643" w:rsidP="002B3643">
      <w:pPr>
        <w:pStyle w:val="ListParagraph"/>
        <w:numPr>
          <w:ilvl w:val="1"/>
          <w:numId w:val="1"/>
        </w:numPr>
      </w:pPr>
      <w:r>
        <w:t>Organic Arabic Coffee</w:t>
      </w:r>
    </w:p>
    <w:p w14:paraId="10506D2B" w14:textId="271B738B" w:rsidR="002B3643" w:rsidRDefault="002B3643" w:rsidP="002B3643">
      <w:pPr>
        <w:pStyle w:val="ListParagraph"/>
        <w:numPr>
          <w:ilvl w:val="1"/>
          <w:numId w:val="1"/>
        </w:numPr>
      </w:pPr>
      <w:r>
        <w:t>Coffee Berry Extract</w:t>
      </w:r>
    </w:p>
    <w:p w14:paraId="3A8A4254" w14:textId="0A484587" w:rsidR="002B3643" w:rsidRDefault="002B3643" w:rsidP="002B3643">
      <w:pPr>
        <w:pStyle w:val="ListParagraph"/>
        <w:numPr>
          <w:ilvl w:val="1"/>
          <w:numId w:val="1"/>
        </w:numPr>
      </w:pPr>
      <w:r>
        <w:t xml:space="preserve">L-Theanine </w:t>
      </w:r>
    </w:p>
    <w:p w14:paraId="1362E852" w14:textId="0329D90E" w:rsidR="006757DB" w:rsidRDefault="006757DB" w:rsidP="006757DB">
      <w:pPr>
        <w:pStyle w:val="ListParagraph"/>
        <w:numPr>
          <w:ilvl w:val="0"/>
          <w:numId w:val="1"/>
        </w:numPr>
      </w:pPr>
      <w:r w:rsidRPr="006757DB">
        <w:t>Adaptogens</w:t>
      </w:r>
    </w:p>
    <w:p w14:paraId="443C8A6B" w14:textId="5E246DE3" w:rsidR="002B3643" w:rsidRDefault="002B3643" w:rsidP="002B3643">
      <w:pPr>
        <w:pStyle w:val="ListParagraph"/>
        <w:numPr>
          <w:ilvl w:val="1"/>
          <w:numId w:val="1"/>
        </w:numPr>
      </w:pPr>
      <w:r>
        <w:t xml:space="preserve">Ashwagandha </w:t>
      </w:r>
    </w:p>
    <w:p w14:paraId="46CD3B79" w14:textId="3F1309F9" w:rsidR="002B3643" w:rsidRDefault="002B3643" w:rsidP="002B3643">
      <w:pPr>
        <w:pStyle w:val="ListParagraph"/>
        <w:numPr>
          <w:ilvl w:val="1"/>
          <w:numId w:val="1"/>
        </w:numPr>
      </w:pPr>
      <w:r w:rsidRPr="002B3643">
        <w:t>Rhodiola</w:t>
      </w:r>
    </w:p>
    <w:p w14:paraId="375E5CB7" w14:textId="6E6077EE" w:rsidR="002B3643" w:rsidRDefault="002B3643" w:rsidP="002B3643">
      <w:pPr>
        <w:pStyle w:val="ListParagraph"/>
        <w:numPr>
          <w:ilvl w:val="1"/>
          <w:numId w:val="1"/>
        </w:numPr>
      </w:pPr>
      <w:r>
        <w:t xml:space="preserve">Bacopa Monnier </w:t>
      </w:r>
    </w:p>
    <w:p w14:paraId="016F1370" w14:textId="680C17CE" w:rsidR="006757DB" w:rsidRDefault="006757DB" w:rsidP="006757DB">
      <w:pPr>
        <w:pStyle w:val="ListParagraph"/>
        <w:numPr>
          <w:ilvl w:val="0"/>
          <w:numId w:val="1"/>
        </w:numPr>
      </w:pPr>
      <w:r w:rsidRPr="006757DB">
        <w:t>Energy Boosters</w:t>
      </w:r>
    </w:p>
    <w:p w14:paraId="14F73C8D" w14:textId="265C678C" w:rsidR="002B3643" w:rsidRDefault="002B3643" w:rsidP="002B3643">
      <w:pPr>
        <w:pStyle w:val="ListParagraph"/>
        <w:numPr>
          <w:ilvl w:val="1"/>
          <w:numId w:val="1"/>
        </w:numPr>
      </w:pPr>
      <w:r>
        <w:t xml:space="preserve">Natural Caffeine </w:t>
      </w:r>
    </w:p>
    <w:p w14:paraId="28796A9E" w14:textId="714B5932" w:rsidR="002B3643" w:rsidRDefault="002B3643" w:rsidP="002B3643">
      <w:pPr>
        <w:pStyle w:val="ListParagraph"/>
        <w:numPr>
          <w:ilvl w:val="1"/>
          <w:numId w:val="1"/>
        </w:numPr>
      </w:pPr>
      <w:r>
        <w:t>MCT Oil (Powder)</w:t>
      </w:r>
    </w:p>
    <w:p w14:paraId="7378846F" w14:textId="5620D375" w:rsidR="002B3643" w:rsidRDefault="002B3643" w:rsidP="002B3643">
      <w:pPr>
        <w:pStyle w:val="ListParagraph"/>
        <w:numPr>
          <w:ilvl w:val="1"/>
          <w:numId w:val="1"/>
        </w:numPr>
      </w:pPr>
      <w:r>
        <w:t>Ancient Peat &amp; Apple Extract</w:t>
      </w:r>
    </w:p>
    <w:p w14:paraId="204C1804" w14:textId="4EB21203" w:rsidR="006757DB" w:rsidRDefault="002B3643" w:rsidP="006757DB">
      <w:pPr>
        <w:pStyle w:val="ListParagraph"/>
        <w:numPr>
          <w:ilvl w:val="0"/>
          <w:numId w:val="1"/>
        </w:numPr>
      </w:pPr>
      <w:r>
        <w:t xml:space="preserve">Grass Fed Bovine </w:t>
      </w:r>
      <w:r w:rsidR="006757DB">
        <w:t xml:space="preserve">Collagen Proteins </w:t>
      </w:r>
    </w:p>
    <w:p w14:paraId="31F92470" w14:textId="1D494E43" w:rsidR="006757DB" w:rsidRDefault="006757DB" w:rsidP="006757DB">
      <w:pPr>
        <w:pStyle w:val="ListParagraph"/>
        <w:numPr>
          <w:ilvl w:val="0"/>
          <w:numId w:val="1"/>
        </w:numPr>
      </w:pPr>
      <w:r>
        <w:t xml:space="preserve">Vitamins B6 and B12. </w:t>
      </w:r>
    </w:p>
    <w:p w14:paraId="5B40CEFF" w14:textId="77777777" w:rsidR="006757DB" w:rsidRDefault="006757DB" w:rsidP="006757DB"/>
    <w:p w14:paraId="493D9693" w14:textId="17FD0EB4" w:rsidR="002B3643" w:rsidRDefault="002B3643" w:rsidP="002B3643">
      <w:pPr>
        <w:pStyle w:val="Heading1"/>
      </w:pPr>
      <w:r>
        <w:t>Formulation Benefits:</w:t>
      </w:r>
    </w:p>
    <w:p w14:paraId="73F8E13F" w14:textId="77777777" w:rsidR="006757DB" w:rsidRDefault="006757DB" w:rsidP="006757DB">
      <w:pPr>
        <w:pStyle w:val="ListParagraph"/>
        <w:numPr>
          <w:ilvl w:val="0"/>
          <w:numId w:val="1"/>
        </w:numPr>
      </w:pPr>
      <w:r w:rsidRPr="006757DB">
        <w:t xml:space="preserve">Experience increased focus, </w:t>
      </w:r>
    </w:p>
    <w:p w14:paraId="7396EDAF" w14:textId="62183BEE" w:rsidR="006757DB" w:rsidRDefault="006757DB" w:rsidP="006757DB">
      <w:pPr>
        <w:pStyle w:val="ListParagraph"/>
        <w:numPr>
          <w:ilvl w:val="0"/>
          <w:numId w:val="1"/>
        </w:numPr>
      </w:pPr>
      <w:r>
        <w:t xml:space="preserve">Increased and Sustained </w:t>
      </w:r>
      <w:r w:rsidRPr="006757DB">
        <w:t xml:space="preserve">energy, and </w:t>
      </w:r>
    </w:p>
    <w:p w14:paraId="4B87978E" w14:textId="7C114527" w:rsidR="006757DB" w:rsidRDefault="006757DB" w:rsidP="006757DB">
      <w:pPr>
        <w:pStyle w:val="ListParagraph"/>
        <w:numPr>
          <w:ilvl w:val="0"/>
          <w:numId w:val="1"/>
        </w:numPr>
      </w:pPr>
      <w:r>
        <w:t xml:space="preserve">Elevated </w:t>
      </w:r>
      <w:r w:rsidRPr="006757DB">
        <w:t xml:space="preserve">mood </w:t>
      </w:r>
    </w:p>
    <w:p w14:paraId="2B1B7FF7" w14:textId="29879E8F" w:rsidR="006757DB" w:rsidRDefault="006757DB" w:rsidP="006757DB">
      <w:pPr>
        <w:pStyle w:val="ListParagraph"/>
        <w:numPr>
          <w:ilvl w:val="0"/>
          <w:numId w:val="1"/>
        </w:numPr>
      </w:pPr>
      <w:r>
        <w:t xml:space="preserve">Improved Focus </w:t>
      </w:r>
    </w:p>
    <w:p w14:paraId="631EC0D7" w14:textId="11A2925B" w:rsidR="006757DB" w:rsidRDefault="006757DB" w:rsidP="006757DB">
      <w:pPr>
        <w:pStyle w:val="ListParagraph"/>
        <w:numPr>
          <w:ilvl w:val="0"/>
          <w:numId w:val="1"/>
        </w:numPr>
      </w:pPr>
      <w:r>
        <w:t>Euphoric Sense of Well-being</w:t>
      </w:r>
    </w:p>
    <w:p w14:paraId="6908F2AC" w14:textId="00294D50" w:rsidR="006757DB" w:rsidRDefault="006757DB" w:rsidP="006757DB">
      <w:pPr>
        <w:pStyle w:val="ListParagraph"/>
        <w:numPr>
          <w:ilvl w:val="0"/>
          <w:numId w:val="1"/>
        </w:numPr>
      </w:pPr>
      <w:r w:rsidRPr="006757DB">
        <w:t>reducing stress and anxiety with Fuel &amp; Elevate.</w:t>
      </w:r>
    </w:p>
    <w:p w14:paraId="2727F423" w14:textId="2912665F" w:rsidR="006757DB" w:rsidRDefault="006757DB" w:rsidP="006757DB">
      <w:pPr>
        <w:pStyle w:val="ListParagraph"/>
        <w:numPr>
          <w:ilvl w:val="0"/>
          <w:numId w:val="1"/>
        </w:numPr>
      </w:pPr>
      <w:r>
        <w:t xml:space="preserve">Deep Restorative Sleep </w:t>
      </w:r>
    </w:p>
    <w:p w14:paraId="67F2827F" w14:textId="77777777" w:rsidR="006757DB" w:rsidRDefault="006757DB" w:rsidP="006757DB">
      <w:pPr>
        <w:pStyle w:val="ListParagraph"/>
        <w:numPr>
          <w:ilvl w:val="0"/>
          <w:numId w:val="1"/>
        </w:numPr>
      </w:pPr>
    </w:p>
    <w:sectPr w:rsidR="00675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2B0E49"/>
    <w:multiLevelType w:val="hybridMultilevel"/>
    <w:tmpl w:val="69D69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DB"/>
    <w:rsid w:val="002B3643"/>
    <w:rsid w:val="005C737E"/>
    <w:rsid w:val="006757DB"/>
    <w:rsid w:val="00E7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5D7A7"/>
  <w15:chartTrackingRefBased/>
  <w15:docId w15:val="{4E6F164C-46FB-4DFB-AA89-99CE0EFD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57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57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57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57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57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57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57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57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57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57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57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57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57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57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57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57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57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57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57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57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57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57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57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57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57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57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57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57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57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hayford</dc:creator>
  <cp:keywords/>
  <dc:description/>
  <cp:lastModifiedBy>michael hayford</cp:lastModifiedBy>
  <cp:revision>1</cp:revision>
  <dcterms:created xsi:type="dcterms:W3CDTF">2024-06-04T05:37:00Z</dcterms:created>
  <dcterms:modified xsi:type="dcterms:W3CDTF">2024-06-04T06:03:00Z</dcterms:modified>
</cp:coreProperties>
</file>