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71CE2" w14:textId="77777777" w:rsidR="008946DD" w:rsidRDefault="008946DD" w:rsidP="00A4254E">
      <w:pPr>
        <w:rPr>
          <w:rFonts w:hint="eastAsia"/>
        </w:rPr>
      </w:pPr>
    </w:p>
    <w:p w14:paraId="161578CC" w14:textId="213DB45B" w:rsidR="00A4254E" w:rsidRPr="00BC7E45" w:rsidRDefault="00A4254E" w:rsidP="00A4254E">
      <w:r w:rsidRPr="00BC7E45">
        <w:rPr>
          <w:rFonts w:hint="eastAsia"/>
        </w:rPr>
        <w:t>[</w:t>
      </w:r>
      <w:r w:rsidRPr="00BC7E45">
        <w:t>LOGO]</w:t>
      </w:r>
    </w:p>
    <w:p w14:paraId="50C7EBE5" w14:textId="77777777" w:rsidR="00A4254E" w:rsidRPr="00BC7E45" w:rsidRDefault="00A4254E" w:rsidP="00A4254E"/>
    <w:p w14:paraId="6A31F09C" w14:textId="41F15322" w:rsidR="008946DD" w:rsidRPr="00BC7E45" w:rsidRDefault="00A4254E" w:rsidP="008946DD">
      <w:r w:rsidRPr="00BC7E45">
        <w:rPr>
          <w:rFonts w:hint="eastAsia"/>
          <w:b/>
          <w:bCs/>
          <w:sz w:val="24"/>
          <w:szCs w:val="28"/>
        </w:rPr>
        <w:t>A</w:t>
      </w:r>
      <w:r w:rsidRPr="00BC7E45">
        <w:rPr>
          <w:b/>
          <w:bCs/>
          <w:sz w:val="24"/>
          <w:szCs w:val="28"/>
        </w:rPr>
        <w:t>LIGNER GEL</w:t>
      </w:r>
      <w:r w:rsidR="008946DD">
        <w:rPr>
          <w:b/>
          <w:bCs/>
          <w:sz w:val="24"/>
          <w:szCs w:val="28"/>
        </w:rPr>
        <w:t xml:space="preserve"> </w:t>
      </w:r>
      <w:r w:rsidR="008946DD" w:rsidRPr="00BC7E45">
        <w:rPr>
          <w:rFonts w:hint="eastAsia"/>
        </w:rPr>
        <w:t>[</w:t>
      </w:r>
      <w:r w:rsidR="008946DD">
        <w:t>product name</w:t>
      </w:r>
      <w:r w:rsidR="008946DD" w:rsidRPr="00BC7E45">
        <w:t>]</w:t>
      </w:r>
    </w:p>
    <w:p w14:paraId="58CC46C3" w14:textId="77777777" w:rsidR="00A4254E" w:rsidRPr="00BC7E45" w:rsidRDefault="00A4254E" w:rsidP="00A4254E"/>
    <w:p w14:paraId="79EA1ACC" w14:textId="14FAAA80" w:rsidR="001378E3" w:rsidRPr="00BC7E45" w:rsidRDefault="001378E3" w:rsidP="00A4254E">
      <w:r w:rsidRPr="00BC7E45">
        <w:rPr>
          <w:rFonts w:hint="eastAsia"/>
        </w:rPr>
        <w:t>Herbal</w:t>
      </w:r>
      <w:r w:rsidRPr="00BC7E45">
        <w:t xml:space="preserve"> Extracts and Formulas</w:t>
      </w:r>
    </w:p>
    <w:p w14:paraId="2FC39642" w14:textId="77777777" w:rsidR="00A4254E" w:rsidRPr="00BC7E45" w:rsidRDefault="00A4254E" w:rsidP="00A4254E">
      <w:r w:rsidRPr="00BC7E45">
        <w:rPr>
          <w:rFonts w:hint="eastAsia"/>
        </w:rPr>
        <w:t>I</w:t>
      </w:r>
      <w:r w:rsidRPr="00BC7E45">
        <w:t xml:space="preserve">mmune </w:t>
      </w:r>
      <w:r w:rsidRPr="00BC7E45">
        <w:rPr>
          <w:rFonts w:hint="eastAsia"/>
        </w:rPr>
        <w:t>Support</w:t>
      </w:r>
      <w:r w:rsidRPr="00BC7E45">
        <w:t xml:space="preserve"> for Oral Health</w:t>
      </w:r>
    </w:p>
    <w:p w14:paraId="7D683FA2" w14:textId="77777777" w:rsidR="00A4254E" w:rsidRPr="00BC7E45" w:rsidRDefault="00A4254E" w:rsidP="00A4254E"/>
    <w:p w14:paraId="2980FC82" w14:textId="7A3D700A" w:rsidR="00B70987" w:rsidRPr="00BC7E45" w:rsidRDefault="00B70987" w:rsidP="001378E3">
      <w:pPr>
        <w:pStyle w:val="a7"/>
        <w:numPr>
          <w:ilvl w:val="0"/>
          <w:numId w:val="3"/>
        </w:numPr>
        <w:ind w:firstLineChars="0"/>
      </w:pPr>
      <w:r w:rsidRPr="00BC7E45">
        <w:rPr>
          <w:rFonts w:hint="eastAsia"/>
        </w:rPr>
        <w:t>R</w:t>
      </w:r>
      <w:r w:rsidRPr="00BC7E45">
        <w:t>educe Pain from Aligners</w:t>
      </w:r>
    </w:p>
    <w:p w14:paraId="711C1742" w14:textId="77777777" w:rsidR="00B70987" w:rsidRPr="00BC7E45" w:rsidRDefault="00A4254E" w:rsidP="001378E3">
      <w:pPr>
        <w:pStyle w:val="a7"/>
        <w:numPr>
          <w:ilvl w:val="0"/>
          <w:numId w:val="3"/>
        </w:numPr>
        <w:ind w:firstLineChars="0"/>
      </w:pPr>
      <w:r w:rsidRPr="00BC7E45">
        <w:t>Maintain Dental Hygiene</w:t>
      </w:r>
    </w:p>
    <w:p w14:paraId="235E2C01" w14:textId="142BD877" w:rsidR="00A4254E" w:rsidRPr="00BC7E45" w:rsidRDefault="00A4254E" w:rsidP="001378E3">
      <w:pPr>
        <w:pStyle w:val="a7"/>
        <w:numPr>
          <w:ilvl w:val="0"/>
          <w:numId w:val="3"/>
        </w:numPr>
        <w:ind w:firstLineChars="0"/>
      </w:pPr>
      <w:r w:rsidRPr="00BC7E45">
        <w:t>Strengthen Gums</w:t>
      </w:r>
    </w:p>
    <w:p w14:paraId="6ECAE978" w14:textId="77777777" w:rsidR="00A4254E" w:rsidRPr="00BC7E45" w:rsidRDefault="00A4254E" w:rsidP="00A4254E"/>
    <w:p w14:paraId="796B88E4" w14:textId="15DE3206" w:rsidR="00A4254E" w:rsidRPr="00BC7E45" w:rsidRDefault="00A4254E" w:rsidP="00A4254E">
      <w:r w:rsidRPr="00BC7E45">
        <w:t xml:space="preserve">30ml </w:t>
      </w:r>
      <w:r w:rsidR="001378E3" w:rsidRPr="00BC7E45">
        <w:t>E</w:t>
      </w:r>
    </w:p>
    <w:p w14:paraId="2D6F8D0A" w14:textId="77777777" w:rsidR="00A4254E" w:rsidRPr="00BC7E45" w:rsidRDefault="00A4254E" w:rsidP="00A4254E"/>
    <w:p w14:paraId="620A19B1" w14:textId="77777777" w:rsidR="00A51C4A" w:rsidRPr="00BC7E45" w:rsidRDefault="00A4254E" w:rsidP="00A4254E">
      <w:pPr>
        <w:rPr>
          <w:b/>
          <w:bCs/>
        </w:rPr>
      </w:pPr>
      <w:r w:rsidRPr="00BC7E45">
        <w:rPr>
          <w:rFonts w:hint="eastAsia"/>
          <w:b/>
          <w:bCs/>
        </w:rPr>
        <w:t>Directions:</w:t>
      </w:r>
      <w:r w:rsidRPr="00BC7E45">
        <w:rPr>
          <w:b/>
          <w:bCs/>
        </w:rPr>
        <w:t xml:space="preserve"> </w:t>
      </w:r>
    </w:p>
    <w:p w14:paraId="46F5AEC6" w14:textId="6EE4FEA6" w:rsidR="00A4254E" w:rsidRPr="00BC7E45" w:rsidRDefault="00A4254E" w:rsidP="00A4254E">
      <w:r w:rsidRPr="00BC7E45">
        <w:rPr>
          <w:rFonts w:hint="eastAsia"/>
        </w:rPr>
        <w:t>Drop</w:t>
      </w:r>
      <w:r w:rsidRPr="00BC7E45">
        <w:t xml:space="preserve"> </w:t>
      </w:r>
      <w:r w:rsidRPr="00BC7E45">
        <w:rPr>
          <w:rFonts w:hint="eastAsia"/>
        </w:rPr>
        <w:t>on</w:t>
      </w:r>
      <w:r w:rsidRPr="00BC7E45">
        <w:t xml:space="preserve"> the teeth </w:t>
      </w:r>
      <w:r w:rsidRPr="00BC7E45">
        <w:rPr>
          <w:rFonts w:hint="eastAsia"/>
        </w:rPr>
        <w:t>directly</w:t>
      </w:r>
      <w:r w:rsidRPr="00BC7E45">
        <w:t xml:space="preserve"> after brushing. Or, put into clear aligners before wearing again. No need to rinse your mouth with water.</w:t>
      </w:r>
    </w:p>
    <w:p w14:paraId="2F4761A4" w14:textId="77777777" w:rsidR="000476BB" w:rsidRPr="00BC7E45" w:rsidRDefault="000476BB" w:rsidP="00A4254E"/>
    <w:p w14:paraId="30DFE089" w14:textId="3A65CDD3" w:rsidR="000476BB" w:rsidRPr="00BC7E45" w:rsidRDefault="000476BB" w:rsidP="00A4254E">
      <w:pPr>
        <w:rPr>
          <w:b/>
          <w:bCs/>
        </w:rPr>
      </w:pPr>
      <w:r w:rsidRPr="00BC7E45">
        <w:rPr>
          <w:rFonts w:hint="eastAsia"/>
          <w:b/>
          <w:bCs/>
        </w:rPr>
        <w:t>I</w:t>
      </w:r>
      <w:r w:rsidRPr="00BC7E45">
        <w:rPr>
          <w:b/>
          <w:bCs/>
        </w:rPr>
        <w:t xml:space="preserve">ngredients: </w:t>
      </w:r>
    </w:p>
    <w:p w14:paraId="6977F634" w14:textId="4184B110" w:rsidR="000476BB" w:rsidRPr="00BC7E45" w:rsidRDefault="000476BB" w:rsidP="000476BB">
      <w:r w:rsidRPr="00BC7E45">
        <w:t>Aqua</w:t>
      </w:r>
      <w:r w:rsidRPr="00BC7E45">
        <w:rPr>
          <w:rFonts w:hint="eastAsia"/>
        </w:rPr>
        <w:t>,</w:t>
      </w:r>
      <w:r w:rsidRPr="00BC7E45">
        <w:t xml:space="preserve"> Glycerin, D-Sorbitol Solution, Sodium Carboxymethyl Cellulose, PEG-40 Hydrogenated Castor Oil, Xylitol, Citrus Nobilis Oil, Citrus Aurantium Dulcis Peel Oil, Citrus Grandis Peel Oil, Potassium Sorbate, Olive Leaves Extract, </w:t>
      </w:r>
      <w:proofErr w:type="spellStart"/>
      <w:r w:rsidRPr="00BC7E45">
        <w:t>Steviol</w:t>
      </w:r>
      <w:proofErr w:type="spellEnd"/>
      <w:r w:rsidRPr="00BC7E45">
        <w:t xml:space="preserve"> Glycoside, Angelica extract, </w:t>
      </w:r>
      <w:r w:rsidR="00515085" w:rsidRPr="00BC7E45">
        <w:t xml:space="preserve">Radix </w:t>
      </w:r>
      <w:proofErr w:type="spellStart"/>
      <w:r w:rsidR="00515085" w:rsidRPr="00BC7E45">
        <w:t>Rehmanniae</w:t>
      </w:r>
      <w:proofErr w:type="spellEnd"/>
      <w:r w:rsidR="00515085" w:rsidRPr="00BC7E45">
        <w:t xml:space="preserve"> </w:t>
      </w:r>
      <w:r w:rsidRPr="00BC7E45">
        <w:t xml:space="preserve">extract, </w:t>
      </w:r>
      <w:proofErr w:type="spellStart"/>
      <w:r w:rsidRPr="00BC7E45">
        <w:t>Coptis</w:t>
      </w:r>
      <w:proofErr w:type="spellEnd"/>
      <w:r w:rsidRPr="00BC7E45">
        <w:t xml:space="preserve"> extract, Honeysuckle Extract, Echinacea Extract, Sage Extract, Chamomile extract, Acerola</w:t>
      </w:r>
      <w:r w:rsidR="00F67079" w:rsidRPr="00BC7E45">
        <w:t xml:space="preserve"> cherry </w:t>
      </w:r>
      <w:r w:rsidRPr="00BC7E45">
        <w:t xml:space="preserve">Extract, Maltodextrin, EDTA Disodium Salt, Aloe </w:t>
      </w:r>
      <w:proofErr w:type="spellStart"/>
      <w:r w:rsidRPr="00BC7E45">
        <w:t>Barbadensis</w:t>
      </w:r>
      <w:proofErr w:type="spellEnd"/>
      <w:r w:rsidRPr="00BC7E45">
        <w:t xml:space="preserve"> Leaf Extract, 1,3-propanediol, Butylene Glycol, 1,2-Hexanediol.</w:t>
      </w:r>
    </w:p>
    <w:p w14:paraId="3463B560" w14:textId="77777777" w:rsidR="000476BB" w:rsidRPr="00BC7E45" w:rsidRDefault="000476BB" w:rsidP="00A4254E"/>
    <w:p w14:paraId="38691A5E" w14:textId="6B7F9BEF" w:rsidR="00F54C01" w:rsidRPr="00BC7E45" w:rsidRDefault="00F54C01" w:rsidP="00F54C01">
      <w:r w:rsidRPr="00BC7E45">
        <w:t>CAUTIONS</w:t>
      </w:r>
    </w:p>
    <w:p w14:paraId="67A4CBC8" w14:textId="382AA2F4" w:rsidR="00F54C01" w:rsidRPr="00BC7E45" w:rsidRDefault="00F54C01" w:rsidP="00F54C01">
      <w:pPr>
        <w:pStyle w:val="a7"/>
        <w:numPr>
          <w:ilvl w:val="0"/>
          <w:numId w:val="1"/>
        </w:numPr>
        <w:ind w:firstLineChars="0"/>
      </w:pPr>
      <w:r w:rsidRPr="00BC7E45">
        <w:t>Store between 5°C and 40°C.</w:t>
      </w:r>
    </w:p>
    <w:p w14:paraId="3325473D" w14:textId="3B2077E8" w:rsidR="00F54C01" w:rsidRPr="00BC7E45" w:rsidRDefault="00F54C01" w:rsidP="00F54C01">
      <w:pPr>
        <w:pStyle w:val="a7"/>
        <w:numPr>
          <w:ilvl w:val="0"/>
          <w:numId w:val="1"/>
        </w:numPr>
        <w:ind w:firstLineChars="0"/>
      </w:pPr>
      <w:r w:rsidRPr="00BC7E45">
        <w:t>Keep out of direct sunlight.</w:t>
      </w:r>
    </w:p>
    <w:p w14:paraId="2348823F" w14:textId="77777777" w:rsidR="00F54C01" w:rsidRPr="00BC7E45" w:rsidRDefault="00F54C01" w:rsidP="00A4254E"/>
    <w:p w14:paraId="168BC4FD" w14:textId="310FC62D" w:rsidR="00A51C4A" w:rsidRPr="00BC7E45" w:rsidRDefault="00A51C4A" w:rsidP="00A51C4A">
      <w:r w:rsidRPr="00BC7E45">
        <w:t>Manufacturing: YOSUN Tech Co., Ltd.</w:t>
      </w:r>
    </w:p>
    <w:p w14:paraId="6680FA93" w14:textId="3A5D990E" w:rsidR="00A51C4A" w:rsidRPr="00BC7E45" w:rsidRDefault="00A51C4A" w:rsidP="00A51C4A">
      <w:r w:rsidRPr="00BC7E45">
        <w:t xml:space="preserve">Address: No. 185-7, </w:t>
      </w:r>
      <w:proofErr w:type="spellStart"/>
      <w:r w:rsidRPr="00BC7E45">
        <w:t>Heping</w:t>
      </w:r>
      <w:proofErr w:type="spellEnd"/>
      <w:r w:rsidRPr="00BC7E45">
        <w:t xml:space="preserve"> St., </w:t>
      </w:r>
      <w:proofErr w:type="spellStart"/>
      <w:r w:rsidRPr="00BC7E45">
        <w:t>Liujia</w:t>
      </w:r>
      <w:proofErr w:type="spellEnd"/>
      <w:r w:rsidRPr="00BC7E45">
        <w:t xml:space="preserve"> Dist., Tainan City, Taiwan</w:t>
      </w:r>
    </w:p>
    <w:p w14:paraId="4D96AFED" w14:textId="77777777" w:rsidR="00A51C4A" w:rsidRPr="00BC7E45" w:rsidRDefault="00A51C4A" w:rsidP="00A4254E"/>
    <w:p w14:paraId="6EE1B735" w14:textId="4F6FD827" w:rsidR="00CA661D" w:rsidRPr="00BC7E45" w:rsidRDefault="00CA661D" w:rsidP="00A4254E">
      <w:r w:rsidRPr="00BC7E45">
        <w:t xml:space="preserve">Exp. Date: </w:t>
      </w:r>
    </w:p>
    <w:p w14:paraId="6CD1DE88" w14:textId="77777777" w:rsidR="00CA661D" w:rsidRPr="00BC7E45" w:rsidRDefault="00CA661D" w:rsidP="00A4254E"/>
    <w:p w14:paraId="46A600C2" w14:textId="4CD51C82" w:rsidR="000476BB" w:rsidRPr="00BC7E45" w:rsidRDefault="00A51C4A" w:rsidP="00A4254E">
      <w:pPr>
        <w:rPr>
          <w:b/>
          <w:bCs/>
        </w:rPr>
      </w:pPr>
      <w:r w:rsidRPr="00BC7E45">
        <w:rPr>
          <w:rFonts w:hint="eastAsia"/>
          <w:b/>
          <w:bCs/>
        </w:rPr>
        <w:t>B</w:t>
      </w:r>
      <w:r w:rsidRPr="00BC7E45">
        <w:rPr>
          <w:b/>
          <w:bCs/>
        </w:rPr>
        <w:t>ar Code</w:t>
      </w:r>
    </w:p>
    <w:p w14:paraId="6A3007A3" w14:textId="77777777" w:rsidR="00A51C4A" w:rsidRDefault="00A51C4A" w:rsidP="00A4254E">
      <w:pPr>
        <w:rPr>
          <w:color w:val="FF0000"/>
        </w:rPr>
      </w:pPr>
    </w:p>
    <w:p w14:paraId="3A1942F2" w14:textId="77777777" w:rsidR="00515085" w:rsidRDefault="00515085" w:rsidP="00A4254E">
      <w:pPr>
        <w:rPr>
          <w:color w:val="FF0000"/>
        </w:rPr>
      </w:pPr>
    </w:p>
    <w:sectPr w:rsidR="005150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C7359" w14:textId="77777777" w:rsidR="00730FD4" w:rsidRDefault="00730FD4" w:rsidP="00EC0C28">
      <w:r>
        <w:separator/>
      </w:r>
    </w:p>
  </w:endnote>
  <w:endnote w:type="continuationSeparator" w:id="0">
    <w:p w14:paraId="3D07F909" w14:textId="77777777" w:rsidR="00730FD4" w:rsidRDefault="00730FD4" w:rsidP="00EC0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02BF3" w14:textId="77777777" w:rsidR="00730FD4" w:rsidRDefault="00730FD4" w:rsidP="00EC0C28">
      <w:r>
        <w:separator/>
      </w:r>
    </w:p>
  </w:footnote>
  <w:footnote w:type="continuationSeparator" w:id="0">
    <w:p w14:paraId="4F2555BA" w14:textId="77777777" w:rsidR="00730FD4" w:rsidRDefault="00730FD4" w:rsidP="00EC0C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5066F"/>
    <w:multiLevelType w:val="hybridMultilevel"/>
    <w:tmpl w:val="08F4F2D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AD34956"/>
    <w:multiLevelType w:val="hybridMultilevel"/>
    <w:tmpl w:val="C41E6DBC"/>
    <w:lvl w:ilvl="0" w:tplc="A4F27F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21D17D2E"/>
    <w:multiLevelType w:val="hybridMultilevel"/>
    <w:tmpl w:val="0A90B894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7EAF56A0"/>
    <w:multiLevelType w:val="hybridMultilevel"/>
    <w:tmpl w:val="DD081930"/>
    <w:lvl w:ilvl="0" w:tplc="C8CCC7C2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541627799">
    <w:abstractNumId w:val="3"/>
  </w:num>
  <w:num w:numId="2" w16cid:durableId="1056776007">
    <w:abstractNumId w:val="0"/>
  </w:num>
  <w:num w:numId="3" w16cid:durableId="442649474">
    <w:abstractNumId w:val="2"/>
  </w:num>
  <w:num w:numId="4" w16cid:durableId="1367171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54E"/>
    <w:rsid w:val="000124AC"/>
    <w:rsid w:val="00030BD5"/>
    <w:rsid w:val="000476BB"/>
    <w:rsid w:val="00062A1C"/>
    <w:rsid w:val="001378E3"/>
    <w:rsid w:val="001B527C"/>
    <w:rsid w:val="002912B9"/>
    <w:rsid w:val="002C5899"/>
    <w:rsid w:val="00334CFB"/>
    <w:rsid w:val="004A1CC7"/>
    <w:rsid w:val="004D008F"/>
    <w:rsid w:val="00515085"/>
    <w:rsid w:val="00730FD4"/>
    <w:rsid w:val="007E337C"/>
    <w:rsid w:val="008946DD"/>
    <w:rsid w:val="008B18C4"/>
    <w:rsid w:val="009930E0"/>
    <w:rsid w:val="00A4254E"/>
    <w:rsid w:val="00A51C4A"/>
    <w:rsid w:val="00B70987"/>
    <w:rsid w:val="00BC7E45"/>
    <w:rsid w:val="00BF07E6"/>
    <w:rsid w:val="00C80838"/>
    <w:rsid w:val="00CA661D"/>
    <w:rsid w:val="00D249BB"/>
    <w:rsid w:val="00E11222"/>
    <w:rsid w:val="00EC0C28"/>
    <w:rsid w:val="00EE2EBE"/>
    <w:rsid w:val="00F54C01"/>
    <w:rsid w:val="00F6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5EFE5E"/>
  <w15:chartTrackingRefBased/>
  <w15:docId w15:val="{DE33117C-A6C5-43E3-8746-2F9DA0CE5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5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0C2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C0C2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C0C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C0C28"/>
    <w:rPr>
      <w:sz w:val="18"/>
      <w:szCs w:val="18"/>
    </w:rPr>
  </w:style>
  <w:style w:type="paragraph" w:styleId="a7">
    <w:name w:val="List Paragraph"/>
    <w:basedOn w:val="a"/>
    <w:uiPriority w:val="34"/>
    <w:qFormat/>
    <w:rsid w:val="00F54C0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Zhou</dc:creator>
  <cp:keywords/>
  <dc:description/>
  <cp:lastModifiedBy>Zhou</cp:lastModifiedBy>
  <cp:revision>19</cp:revision>
  <dcterms:created xsi:type="dcterms:W3CDTF">2023-08-04T06:25:00Z</dcterms:created>
  <dcterms:modified xsi:type="dcterms:W3CDTF">2023-08-10T15:51:00Z</dcterms:modified>
</cp:coreProperties>
</file>