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F20B" w14:textId="4A41029B" w:rsidR="00E76413" w:rsidRPr="000A79C3" w:rsidRDefault="000A79C3" w:rsidP="00E76413">
      <w:pPr>
        <w:spacing w:line="360" w:lineRule="auto"/>
        <w:rPr>
          <w:rFonts w:ascii="Calibri Light" w:hAnsi="Calibri Light" w:cs="Calibri Light"/>
          <w:color w:val="000000" w:themeColor="text1"/>
          <w:sz w:val="28"/>
          <w:szCs w:val="28"/>
        </w:rPr>
      </w:pPr>
      <w:r w:rsidRPr="000A79C3">
        <w:rPr>
          <w:rFonts w:ascii="Calibri Light" w:hAnsi="Calibri Light" w:cs="Calibri Light"/>
          <w:color w:val="000000" w:themeColor="text1"/>
          <w:sz w:val="28"/>
          <w:szCs w:val="28"/>
        </w:rPr>
        <w:t>[</w:t>
      </w:r>
      <w:r w:rsidR="00E76413" w:rsidRPr="00835837">
        <w:rPr>
          <w:rFonts w:ascii="Calibri Light" w:hAnsi="Calibri Light" w:cs="Calibri Light"/>
          <w:b/>
          <w:bCs/>
          <w:color w:val="D4AD99"/>
          <w:sz w:val="28"/>
          <w:szCs w:val="28"/>
        </w:rPr>
        <w:t>Cover</w:t>
      </w:r>
      <w:r w:rsidRPr="000A79C3">
        <w:rPr>
          <w:rFonts w:ascii="Calibri Light" w:hAnsi="Calibri Light" w:cs="Calibri Light"/>
          <w:color w:val="000000" w:themeColor="text1"/>
          <w:sz w:val="28"/>
          <w:szCs w:val="28"/>
        </w:rPr>
        <w:t>]</w:t>
      </w:r>
    </w:p>
    <w:p w14:paraId="416B5C92" w14:textId="72527599" w:rsidR="0093285E" w:rsidRPr="00E76413" w:rsidRDefault="008C45F3" w:rsidP="00E76413">
      <w:pPr>
        <w:spacing w:line="360" w:lineRule="auto"/>
        <w:jc w:val="center"/>
        <w:rPr>
          <w:rFonts w:ascii="Calibri Light" w:hAnsi="Calibri Light" w:cs="Calibri Light"/>
          <w:b/>
          <w:bCs/>
          <w:color w:val="000000" w:themeColor="text1"/>
          <w:sz w:val="28"/>
          <w:szCs w:val="28"/>
        </w:rPr>
      </w:pPr>
      <w:r w:rsidRPr="00E76413">
        <w:rPr>
          <w:rFonts w:ascii="Calibri Light" w:hAnsi="Calibri Light" w:cs="Calibri Light"/>
          <w:b/>
          <w:bCs/>
          <w:color w:val="000000" w:themeColor="text1"/>
          <w:sz w:val="28"/>
          <w:szCs w:val="28"/>
        </w:rPr>
        <w:t>Employee Assistance Program (EAP)</w:t>
      </w:r>
    </w:p>
    <w:p w14:paraId="6D55113A" w14:textId="4AF67C62" w:rsidR="000B0847" w:rsidRDefault="000B0847" w:rsidP="00E76413">
      <w:pPr>
        <w:pBdr>
          <w:bottom w:val="single" w:sz="12" w:space="1" w:color="auto"/>
        </w:pBdr>
        <w:spacing w:line="360" w:lineRule="auto"/>
        <w:jc w:val="center"/>
        <w:rPr>
          <w:rFonts w:ascii="Calibri Light" w:hAnsi="Calibri Light" w:cs="Calibri Light"/>
          <w:b/>
          <w:bCs/>
          <w:color w:val="000000" w:themeColor="text1"/>
          <w:sz w:val="28"/>
          <w:szCs w:val="28"/>
        </w:rPr>
      </w:pPr>
      <w:r w:rsidRPr="00E76413">
        <w:rPr>
          <w:rFonts w:ascii="Calibri Light" w:hAnsi="Calibri Light" w:cs="Calibri Light"/>
          <w:b/>
          <w:bCs/>
          <w:color w:val="000000" w:themeColor="text1"/>
          <w:sz w:val="28"/>
          <w:szCs w:val="28"/>
        </w:rPr>
        <w:t>Counselling for Work Related or Personal Issues</w:t>
      </w:r>
    </w:p>
    <w:p w14:paraId="64FDF18D" w14:textId="77777777" w:rsidR="001B27B6" w:rsidRPr="001B27B6" w:rsidRDefault="001B27B6" w:rsidP="001B27B6">
      <w:pPr>
        <w:spacing w:before="120" w:after="120"/>
        <w:ind w:left="709"/>
        <w:jc w:val="center"/>
        <w:rPr>
          <w:rFonts w:ascii="Calibri Light" w:hAnsi="Calibri Light" w:cs="Calibri Light"/>
          <w:color w:val="000000" w:themeColor="text1"/>
          <w:sz w:val="28"/>
          <w:szCs w:val="28"/>
        </w:rPr>
      </w:pPr>
      <w:r w:rsidRPr="001B27B6">
        <w:rPr>
          <w:rFonts w:ascii="Calibri Light" w:hAnsi="Calibri Light" w:cs="Calibri Light"/>
          <w:color w:val="000000" w:themeColor="text1"/>
          <w:sz w:val="28"/>
          <w:szCs w:val="28"/>
        </w:rPr>
        <w:t>(03) 9994 3345</w:t>
      </w:r>
    </w:p>
    <w:p w14:paraId="4A5CCBA9" w14:textId="211120EF" w:rsidR="001B27B6" w:rsidRPr="001B27B6" w:rsidRDefault="001B27B6" w:rsidP="001B27B6">
      <w:pPr>
        <w:spacing w:before="120" w:after="120"/>
        <w:ind w:left="709"/>
        <w:jc w:val="center"/>
        <w:rPr>
          <w:rFonts w:ascii="Calibri Light" w:hAnsi="Calibri Light" w:cs="Calibri Light"/>
          <w:color w:val="000000" w:themeColor="text1"/>
          <w:sz w:val="28"/>
          <w:szCs w:val="28"/>
        </w:rPr>
      </w:pPr>
      <w:hyperlink r:id="rId11" w:history="1">
        <w:r w:rsidRPr="001B27B6">
          <w:rPr>
            <w:rStyle w:val="Hyperlink"/>
            <w:rFonts w:ascii="Calibri Light" w:hAnsi="Calibri Light" w:cs="Calibri Light"/>
            <w:sz w:val="28"/>
            <w:szCs w:val="28"/>
          </w:rPr>
          <w:t>clinic@guidestar.au</w:t>
        </w:r>
      </w:hyperlink>
    </w:p>
    <w:p w14:paraId="4348E0CB" w14:textId="24542003" w:rsidR="001B27B6" w:rsidRPr="00E76413" w:rsidRDefault="001B27B6" w:rsidP="001B27B6">
      <w:pPr>
        <w:pBdr>
          <w:bottom w:val="single" w:sz="12" w:space="1" w:color="auto"/>
        </w:pBdr>
        <w:spacing w:line="360" w:lineRule="auto"/>
        <w:jc w:val="center"/>
        <w:rPr>
          <w:rFonts w:ascii="Calibri Light" w:hAnsi="Calibri Light" w:cs="Calibri Light"/>
          <w:b/>
          <w:bCs/>
          <w:color w:val="000000" w:themeColor="text1"/>
          <w:sz w:val="28"/>
          <w:szCs w:val="28"/>
        </w:rPr>
      </w:pPr>
      <w:r>
        <w:rPr>
          <w:rFonts w:ascii="Calibri Light" w:hAnsi="Calibri Light" w:cs="Calibri Light"/>
          <w:b/>
          <w:bCs/>
          <w:color w:val="000000" w:themeColor="text1"/>
          <w:sz w:val="28"/>
          <w:szCs w:val="28"/>
        </w:rPr>
        <w:t>[Phone number &amp; email made prominent]</w:t>
      </w:r>
    </w:p>
    <w:p w14:paraId="0338910C" w14:textId="46E9E941" w:rsidR="008C218C" w:rsidRDefault="008C218C" w:rsidP="00835837">
      <w:pPr>
        <w:spacing w:before="240" w:line="360" w:lineRule="auto"/>
        <w:rPr>
          <w:rFonts w:ascii="Calibri Light" w:hAnsi="Calibri Light" w:cs="Calibri Light"/>
          <w:b/>
          <w:bCs/>
          <w:color w:val="D4AD99"/>
          <w:sz w:val="28"/>
          <w:szCs w:val="28"/>
        </w:rPr>
      </w:pPr>
      <w:r w:rsidRPr="008C218C">
        <w:rPr>
          <w:rFonts w:ascii="Calibri Light" w:hAnsi="Calibri Light" w:cs="Calibri Light"/>
          <w:b/>
          <w:bCs/>
          <w:color w:val="D4AD99"/>
          <w:sz w:val="28"/>
          <w:szCs w:val="28"/>
        </w:rPr>
        <w:t xml:space="preserve">Employee Assistance Program </w:t>
      </w:r>
    </w:p>
    <w:p w14:paraId="32A66AC4" w14:textId="2B3B2CED" w:rsidR="008C218C" w:rsidRDefault="008C218C" w:rsidP="00E76413">
      <w:pPr>
        <w:spacing w:after="240"/>
        <w:rPr>
          <w:rFonts w:ascii="Calibri Light" w:hAnsi="Calibri Light" w:cs="Calibri Light"/>
        </w:rPr>
      </w:pPr>
      <w:r w:rsidRPr="008C218C">
        <w:rPr>
          <w:rFonts w:ascii="Calibri Light" w:hAnsi="Calibri Light" w:cs="Calibri Light"/>
        </w:rPr>
        <w:t xml:space="preserve">Employee Assistance Program (EAP) is a confidential employer-funded support service available to employees and immediate family members experiencing personal or work-related concerns. Immediate family include your spouse, partner, </w:t>
      </w:r>
      <w:proofErr w:type="gramStart"/>
      <w:r w:rsidRPr="008C218C">
        <w:rPr>
          <w:rFonts w:ascii="Calibri Light" w:hAnsi="Calibri Light" w:cs="Calibri Light"/>
        </w:rPr>
        <w:t>children</w:t>
      </w:r>
      <w:proofErr w:type="gramEnd"/>
      <w:r w:rsidRPr="008C218C">
        <w:rPr>
          <w:rFonts w:ascii="Calibri Light" w:hAnsi="Calibri Light" w:cs="Calibri Light"/>
        </w:rPr>
        <w:t xml:space="preserve"> or others living in your household. </w:t>
      </w:r>
    </w:p>
    <w:p w14:paraId="48DB1917" w14:textId="65914475" w:rsidR="001411D8" w:rsidRDefault="007B55DD" w:rsidP="004D2F54">
      <w:pPr>
        <w:spacing w:line="360" w:lineRule="auto"/>
        <w:rPr>
          <w:rFonts w:ascii="Calibri Light" w:hAnsi="Calibri Light" w:cs="Calibri Light"/>
          <w:b/>
          <w:bCs/>
          <w:color w:val="D4AD99"/>
          <w:sz w:val="28"/>
          <w:szCs w:val="28"/>
        </w:rPr>
      </w:pPr>
      <w:r>
        <w:rPr>
          <w:rFonts w:ascii="Calibri Light" w:hAnsi="Calibri Light" w:cs="Calibri Light"/>
          <w:b/>
          <w:bCs/>
          <w:color w:val="D4AD99"/>
          <w:sz w:val="28"/>
          <w:szCs w:val="28"/>
        </w:rPr>
        <w:t>Counselling S</w:t>
      </w:r>
      <w:r w:rsidR="001411D8" w:rsidRPr="001411D8">
        <w:rPr>
          <w:rFonts w:ascii="Calibri Light" w:hAnsi="Calibri Light" w:cs="Calibri Light"/>
          <w:b/>
          <w:bCs/>
          <w:color w:val="D4AD99"/>
          <w:sz w:val="28"/>
          <w:szCs w:val="28"/>
        </w:rPr>
        <w:t xml:space="preserve">ervices </w:t>
      </w:r>
    </w:p>
    <w:p w14:paraId="1D90B47C" w14:textId="77777777" w:rsidR="001411D8" w:rsidRDefault="001411D8" w:rsidP="004D2F54">
      <w:pPr>
        <w:spacing w:line="360" w:lineRule="auto"/>
        <w:rPr>
          <w:rFonts w:ascii="Calibri Light" w:hAnsi="Calibri Light" w:cs="Calibri Light"/>
        </w:rPr>
      </w:pPr>
      <w:r w:rsidRPr="001411D8">
        <w:rPr>
          <w:rFonts w:ascii="Calibri Light" w:hAnsi="Calibri Light" w:cs="Calibri Light"/>
        </w:rPr>
        <w:t xml:space="preserve">EAP is provided for a variety of personal, </w:t>
      </w:r>
      <w:proofErr w:type="gramStart"/>
      <w:r w:rsidRPr="001411D8">
        <w:rPr>
          <w:rFonts w:ascii="Calibri Light" w:hAnsi="Calibri Light" w:cs="Calibri Light"/>
        </w:rPr>
        <w:t>emotional</w:t>
      </w:r>
      <w:proofErr w:type="gramEnd"/>
      <w:r w:rsidRPr="001411D8">
        <w:rPr>
          <w:rFonts w:ascii="Calibri Light" w:hAnsi="Calibri Light" w:cs="Calibri Light"/>
        </w:rPr>
        <w:t xml:space="preserve"> and work-related matters including: </w:t>
      </w:r>
    </w:p>
    <w:p w14:paraId="4F8167BA" w14:textId="77777777" w:rsidR="00B85DB0" w:rsidRPr="00725DDB" w:rsidRDefault="00B85DB0" w:rsidP="00725DDB">
      <w:pPr>
        <w:rPr>
          <w:rFonts w:ascii="Calibri Light" w:hAnsi="Calibri Light" w:cs="Calibri Light"/>
        </w:rPr>
        <w:sectPr w:rsidR="00B85DB0" w:rsidRPr="00725DDB" w:rsidSect="005729AB">
          <w:headerReference w:type="default" r:id="rId12"/>
          <w:footerReference w:type="default" r:id="rId13"/>
          <w:pgSz w:w="11910" w:h="16840"/>
          <w:pgMar w:top="1440" w:right="1440" w:bottom="1440" w:left="1440" w:header="720" w:footer="720" w:gutter="0"/>
          <w:cols w:space="720"/>
          <w:docGrid w:linePitch="299"/>
        </w:sectPr>
      </w:pPr>
    </w:p>
    <w:p w14:paraId="1E2E7E1D" w14:textId="58D3F9B4" w:rsidR="003B40A8" w:rsidRDefault="001411D8" w:rsidP="008514BA">
      <w:pPr>
        <w:pStyle w:val="ListParagraph"/>
        <w:numPr>
          <w:ilvl w:val="0"/>
          <w:numId w:val="18"/>
        </w:numPr>
        <w:spacing w:line="276" w:lineRule="auto"/>
        <w:rPr>
          <w:rFonts w:ascii="Calibri Light" w:hAnsi="Calibri Light" w:cs="Calibri Light"/>
        </w:rPr>
      </w:pPr>
      <w:r w:rsidRPr="001411D8">
        <w:rPr>
          <w:rFonts w:ascii="Calibri Light" w:hAnsi="Calibri Light" w:cs="Calibri Light"/>
        </w:rPr>
        <w:t>Anxiety</w:t>
      </w:r>
      <w:r w:rsidR="003B40A8">
        <w:rPr>
          <w:rFonts w:ascii="Calibri Light" w:hAnsi="Calibri Light" w:cs="Calibri Light"/>
        </w:rPr>
        <w:t xml:space="preserve"> </w:t>
      </w:r>
    </w:p>
    <w:p w14:paraId="72955801" w14:textId="2DA517B4" w:rsidR="001411D8" w:rsidRPr="001411D8" w:rsidRDefault="003B40A8" w:rsidP="008514BA">
      <w:pPr>
        <w:pStyle w:val="ListParagraph"/>
        <w:numPr>
          <w:ilvl w:val="0"/>
          <w:numId w:val="18"/>
        </w:numPr>
        <w:spacing w:line="276" w:lineRule="auto"/>
        <w:rPr>
          <w:rFonts w:ascii="Calibri Light" w:hAnsi="Calibri Light" w:cs="Calibri Light"/>
        </w:rPr>
      </w:pPr>
      <w:r>
        <w:rPr>
          <w:rFonts w:ascii="Calibri Light" w:hAnsi="Calibri Light" w:cs="Calibri Light"/>
        </w:rPr>
        <w:t>D</w:t>
      </w:r>
      <w:r w:rsidR="001411D8" w:rsidRPr="001411D8">
        <w:rPr>
          <w:rFonts w:ascii="Calibri Light" w:hAnsi="Calibri Light" w:cs="Calibri Light"/>
        </w:rPr>
        <w:t xml:space="preserve">epression and emotional </w:t>
      </w:r>
      <w:r>
        <w:rPr>
          <w:rFonts w:ascii="Calibri Light" w:hAnsi="Calibri Light" w:cs="Calibri Light"/>
        </w:rPr>
        <w:t>wellbeing</w:t>
      </w:r>
      <w:r w:rsidR="001411D8" w:rsidRPr="001411D8">
        <w:rPr>
          <w:rFonts w:ascii="Calibri Light" w:hAnsi="Calibri Light" w:cs="Calibri Light"/>
        </w:rPr>
        <w:t xml:space="preserve"> </w:t>
      </w:r>
    </w:p>
    <w:p w14:paraId="404C5A84" w14:textId="358AC983" w:rsidR="001411D8" w:rsidRPr="001411D8" w:rsidRDefault="001411D8" w:rsidP="008514BA">
      <w:pPr>
        <w:pStyle w:val="ListParagraph"/>
        <w:numPr>
          <w:ilvl w:val="0"/>
          <w:numId w:val="18"/>
        </w:numPr>
        <w:spacing w:line="276" w:lineRule="auto"/>
        <w:rPr>
          <w:rFonts w:ascii="Calibri Light" w:hAnsi="Calibri Light" w:cs="Calibri Light"/>
        </w:rPr>
      </w:pPr>
      <w:r w:rsidRPr="001411D8">
        <w:rPr>
          <w:rFonts w:ascii="Calibri Light" w:hAnsi="Calibri Light" w:cs="Calibri Light"/>
        </w:rPr>
        <w:t xml:space="preserve">Workplace conflict or disharmony </w:t>
      </w:r>
    </w:p>
    <w:p w14:paraId="4B456777" w14:textId="3B9D9AC5" w:rsidR="001411D8" w:rsidRPr="001411D8" w:rsidRDefault="001411D8" w:rsidP="008514BA">
      <w:pPr>
        <w:pStyle w:val="ListParagraph"/>
        <w:numPr>
          <w:ilvl w:val="0"/>
          <w:numId w:val="18"/>
        </w:numPr>
        <w:spacing w:line="276" w:lineRule="auto"/>
        <w:rPr>
          <w:rFonts w:ascii="Calibri Light" w:hAnsi="Calibri Light" w:cs="Calibri Light"/>
        </w:rPr>
      </w:pPr>
      <w:r w:rsidRPr="001411D8">
        <w:rPr>
          <w:rFonts w:ascii="Calibri Light" w:hAnsi="Calibri Light" w:cs="Calibri Light"/>
        </w:rPr>
        <w:t xml:space="preserve">Coping with organisational change </w:t>
      </w:r>
    </w:p>
    <w:p w14:paraId="334A8F9E" w14:textId="500B56FC" w:rsidR="001411D8" w:rsidRDefault="001411D8" w:rsidP="008514BA">
      <w:pPr>
        <w:pStyle w:val="ListParagraph"/>
        <w:numPr>
          <w:ilvl w:val="0"/>
          <w:numId w:val="18"/>
        </w:numPr>
        <w:spacing w:line="276" w:lineRule="auto"/>
        <w:rPr>
          <w:rFonts w:ascii="Calibri Light" w:hAnsi="Calibri Light" w:cs="Calibri Light"/>
        </w:rPr>
      </w:pPr>
      <w:r w:rsidRPr="001411D8">
        <w:rPr>
          <w:rFonts w:ascii="Calibri Light" w:hAnsi="Calibri Light" w:cs="Calibri Light"/>
        </w:rPr>
        <w:t xml:space="preserve">Stress and burnout </w:t>
      </w:r>
    </w:p>
    <w:p w14:paraId="0F2DA7B5" w14:textId="346295DD" w:rsidR="00E02EFC" w:rsidRDefault="00E02EFC" w:rsidP="008514BA">
      <w:pPr>
        <w:pStyle w:val="ListParagraph"/>
        <w:numPr>
          <w:ilvl w:val="0"/>
          <w:numId w:val="18"/>
        </w:numPr>
        <w:spacing w:line="276" w:lineRule="auto"/>
        <w:rPr>
          <w:rFonts w:ascii="Calibri Light" w:hAnsi="Calibri Light" w:cs="Calibri Light"/>
        </w:rPr>
      </w:pPr>
      <w:r>
        <w:rPr>
          <w:rFonts w:ascii="Calibri Light" w:hAnsi="Calibri Light" w:cs="Calibri Light"/>
        </w:rPr>
        <w:t>Bullying</w:t>
      </w:r>
    </w:p>
    <w:p w14:paraId="5739E35B" w14:textId="3F8CEACA" w:rsidR="00E02EFC" w:rsidRDefault="00E02EFC" w:rsidP="008514BA">
      <w:pPr>
        <w:pStyle w:val="ListParagraph"/>
        <w:numPr>
          <w:ilvl w:val="0"/>
          <w:numId w:val="18"/>
        </w:numPr>
        <w:spacing w:line="276" w:lineRule="auto"/>
        <w:rPr>
          <w:rFonts w:ascii="Calibri Light" w:hAnsi="Calibri Light" w:cs="Calibri Light"/>
        </w:rPr>
      </w:pPr>
      <w:r>
        <w:rPr>
          <w:rFonts w:ascii="Calibri Light" w:hAnsi="Calibri Light" w:cs="Calibri Light"/>
        </w:rPr>
        <w:t xml:space="preserve">Sexual </w:t>
      </w:r>
      <w:r w:rsidR="001F1BC6">
        <w:rPr>
          <w:rFonts w:ascii="Calibri Light" w:hAnsi="Calibri Light" w:cs="Calibri Light"/>
        </w:rPr>
        <w:t>harassment</w:t>
      </w:r>
    </w:p>
    <w:p w14:paraId="69E3C5E6" w14:textId="66377697" w:rsidR="00395F6A" w:rsidRPr="001411D8" w:rsidRDefault="00395F6A" w:rsidP="008514BA">
      <w:pPr>
        <w:pStyle w:val="ListParagraph"/>
        <w:numPr>
          <w:ilvl w:val="0"/>
          <w:numId w:val="18"/>
        </w:numPr>
        <w:spacing w:line="276" w:lineRule="auto"/>
        <w:rPr>
          <w:rFonts w:ascii="Calibri Light" w:hAnsi="Calibri Light" w:cs="Calibri Light"/>
        </w:rPr>
      </w:pPr>
      <w:r>
        <w:rPr>
          <w:rFonts w:ascii="Calibri Light" w:hAnsi="Calibri Light" w:cs="Calibri Light"/>
        </w:rPr>
        <w:t>Self-esteem</w:t>
      </w:r>
    </w:p>
    <w:p w14:paraId="62B0C84A" w14:textId="19017258" w:rsidR="001411D8" w:rsidRDefault="001411D8" w:rsidP="008514BA">
      <w:pPr>
        <w:pStyle w:val="ListParagraph"/>
        <w:numPr>
          <w:ilvl w:val="0"/>
          <w:numId w:val="18"/>
        </w:numPr>
        <w:spacing w:line="276" w:lineRule="auto"/>
        <w:rPr>
          <w:rFonts w:ascii="Calibri Light" w:hAnsi="Calibri Light" w:cs="Calibri Light"/>
        </w:rPr>
      </w:pPr>
      <w:r w:rsidRPr="001411D8">
        <w:rPr>
          <w:rFonts w:ascii="Calibri Light" w:hAnsi="Calibri Light" w:cs="Calibri Light"/>
        </w:rPr>
        <w:t xml:space="preserve">Reactions to traumatic or distressing events </w:t>
      </w:r>
    </w:p>
    <w:p w14:paraId="40295B31" w14:textId="09011FA5" w:rsidR="00834249" w:rsidRPr="001411D8" w:rsidRDefault="00834249" w:rsidP="008514BA">
      <w:pPr>
        <w:pStyle w:val="ListParagraph"/>
        <w:numPr>
          <w:ilvl w:val="0"/>
          <w:numId w:val="18"/>
        </w:numPr>
        <w:spacing w:line="276" w:lineRule="auto"/>
        <w:rPr>
          <w:rFonts w:ascii="Calibri Light" w:hAnsi="Calibri Light" w:cs="Calibri Light"/>
        </w:rPr>
      </w:pPr>
      <w:r>
        <w:rPr>
          <w:rFonts w:ascii="Calibri Light" w:hAnsi="Calibri Light" w:cs="Calibri Light"/>
        </w:rPr>
        <w:t>Critical incident</w:t>
      </w:r>
      <w:r w:rsidR="001A69AB">
        <w:rPr>
          <w:rFonts w:ascii="Calibri Light" w:hAnsi="Calibri Light" w:cs="Calibri Light"/>
        </w:rPr>
        <w:t>s</w:t>
      </w:r>
    </w:p>
    <w:p w14:paraId="3E67A3E6" w14:textId="0BD487FA" w:rsidR="001411D8" w:rsidRPr="001411D8" w:rsidRDefault="001411D8" w:rsidP="008514BA">
      <w:pPr>
        <w:pStyle w:val="ListParagraph"/>
        <w:numPr>
          <w:ilvl w:val="0"/>
          <w:numId w:val="18"/>
        </w:numPr>
        <w:spacing w:line="276" w:lineRule="auto"/>
        <w:rPr>
          <w:rFonts w:ascii="Calibri Light" w:hAnsi="Calibri Light" w:cs="Calibri Light"/>
        </w:rPr>
      </w:pPr>
      <w:r w:rsidRPr="001411D8">
        <w:rPr>
          <w:rFonts w:ascii="Calibri Light" w:hAnsi="Calibri Light" w:cs="Calibri Light"/>
        </w:rPr>
        <w:t xml:space="preserve">Grief and bereavement </w:t>
      </w:r>
    </w:p>
    <w:p w14:paraId="1F2851F7" w14:textId="091D69FF" w:rsidR="001411D8" w:rsidRDefault="007F7FF0" w:rsidP="008514BA">
      <w:pPr>
        <w:pStyle w:val="ListParagraph"/>
        <w:numPr>
          <w:ilvl w:val="0"/>
          <w:numId w:val="18"/>
        </w:numPr>
        <w:spacing w:line="276" w:lineRule="auto"/>
        <w:rPr>
          <w:rFonts w:ascii="Calibri Light" w:hAnsi="Calibri Light" w:cs="Calibri Light"/>
        </w:rPr>
      </w:pPr>
      <w:r>
        <w:rPr>
          <w:rFonts w:ascii="Calibri Light" w:hAnsi="Calibri Light" w:cs="Calibri Light"/>
        </w:rPr>
        <w:t>Substance misuse</w:t>
      </w:r>
    </w:p>
    <w:p w14:paraId="6B9F22A8" w14:textId="7C08BB44" w:rsidR="00532D79" w:rsidRPr="001411D8" w:rsidRDefault="00C51322" w:rsidP="008514BA">
      <w:pPr>
        <w:pStyle w:val="ListParagraph"/>
        <w:numPr>
          <w:ilvl w:val="0"/>
          <w:numId w:val="18"/>
        </w:numPr>
        <w:spacing w:line="276" w:lineRule="auto"/>
        <w:rPr>
          <w:rFonts w:ascii="Calibri Light" w:hAnsi="Calibri Light" w:cs="Calibri Light"/>
        </w:rPr>
      </w:pPr>
      <w:r>
        <w:rPr>
          <w:rFonts w:ascii="Calibri Light" w:hAnsi="Calibri Light" w:cs="Calibri Light"/>
        </w:rPr>
        <w:t>Domestic violence</w:t>
      </w:r>
    </w:p>
    <w:p w14:paraId="06587BB7" w14:textId="18404E20" w:rsidR="001411D8" w:rsidRPr="001411D8" w:rsidRDefault="001411D8" w:rsidP="008514BA">
      <w:pPr>
        <w:pStyle w:val="ListParagraph"/>
        <w:numPr>
          <w:ilvl w:val="0"/>
          <w:numId w:val="18"/>
        </w:numPr>
        <w:spacing w:line="276" w:lineRule="auto"/>
        <w:rPr>
          <w:rFonts w:ascii="Calibri Light" w:hAnsi="Calibri Light" w:cs="Calibri Light"/>
        </w:rPr>
      </w:pPr>
      <w:r w:rsidRPr="001411D8">
        <w:rPr>
          <w:rFonts w:ascii="Calibri Light" w:hAnsi="Calibri Light" w:cs="Calibri Light"/>
        </w:rPr>
        <w:t xml:space="preserve">Interpersonal relationships </w:t>
      </w:r>
    </w:p>
    <w:p w14:paraId="42CEE600" w14:textId="0B326767" w:rsidR="001411D8" w:rsidRPr="001411D8" w:rsidRDefault="001411D8" w:rsidP="008514BA">
      <w:pPr>
        <w:pStyle w:val="ListParagraph"/>
        <w:numPr>
          <w:ilvl w:val="0"/>
          <w:numId w:val="18"/>
        </w:numPr>
        <w:spacing w:line="276" w:lineRule="auto"/>
        <w:rPr>
          <w:rFonts w:ascii="Calibri Light" w:hAnsi="Calibri Light" w:cs="Calibri Light"/>
        </w:rPr>
      </w:pPr>
      <w:r w:rsidRPr="001411D8">
        <w:rPr>
          <w:rFonts w:ascii="Calibri Light" w:hAnsi="Calibri Light" w:cs="Calibri Light"/>
        </w:rPr>
        <w:t>Schooling and study difficulties.</w:t>
      </w:r>
    </w:p>
    <w:p w14:paraId="32751B7E" w14:textId="77777777" w:rsidR="00B85DB0" w:rsidRDefault="00B85DB0" w:rsidP="004D2F54">
      <w:pPr>
        <w:spacing w:line="360" w:lineRule="auto"/>
        <w:rPr>
          <w:rFonts w:ascii="Calibri Light" w:hAnsi="Calibri Light" w:cs="Calibri Light"/>
          <w:b/>
          <w:bCs/>
          <w:color w:val="D4AD99"/>
          <w:sz w:val="28"/>
          <w:szCs w:val="28"/>
        </w:rPr>
        <w:sectPr w:rsidR="00B85DB0" w:rsidSect="00B85DB0">
          <w:type w:val="continuous"/>
          <w:pgSz w:w="11910" w:h="16840"/>
          <w:pgMar w:top="1440" w:right="1440" w:bottom="1440" w:left="1440" w:header="720" w:footer="720" w:gutter="0"/>
          <w:cols w:num="2" w:space="720"/>
          <w:docGrid w:linePitch="299"/>
        </w:sectPr>
      </w:pPr>
    </w:p>
    <w:p w14:paraId="6238829E" w14:textId="7660E155" w:rsidR="003E5B31" w:rsidRDefault="003E5B31" w:rsidP="001B27B6">
      <w:pPr>
        <w:spacing w:before="240" w:line="360" w:lineRule="auto"/>
        <w:ind w:left="709"/>
        <w:rPr>
          <w:rFonts w:ascii="Calibri Light" w:hAnsi="Calibri Light" w:cs="Calibri Light"/>
          <w:b/>
          <w:bCs/>
          <w:color w:val="D4AD99"/>
          <w:sz w:val="28"/>
          <w:szCs w:val="28"/>
        </w:rPr>
      </w:pPr>
      <w:r>
        <w:rPr>
          <w:rFonts w:ascii="Calibri Light" w:hAnsi="Calibri Light" w:cs="Calibri Light"/>
          <w:b/>
          <w:bCs/>
          <w:color w:val="D4AD99"/>
          <w:sz w:val="28"/>
          <w:szCs w:val="28"/>
        </w:rPr>
        <w:t>Who Pays for the Service?</w:t>
      </w:r>
    </w:p>
    <w:p w14:paraId="7EBB612A" w14:textId="3EE761A2" w:rsidR="000A017C" w:rsidRPr="00E76413" w:rsidRDefault="003E5B31" w:rsidP="001B27B6">
      <w:pPr>
        <w:spacing w:before="120" w:after="240"/>
        <w:ind w:left="709"/>
        <w:rPr>
          <w:rFonts w:ascii="Calibri Light" w:hAnsi="Calibri Light" w:cs="Calibri Light"/>
          <w:lang w:val="en-AU"/>
        </w:rPr>
      </w:pPr>
      <w:r w:rsidRPr="00E76413">
        <w:rPr>
          <w:rFonts w:ascii="Calibri Light" w:hAnsi="Calibri Light" w:cs="Calibri Light"/>
          <w:lang w:val="en-AU"/>
        </w:rPr>
        <w:t xml:space="preserve">Your employer will pay for an agreed number of sessions. You are not required to pay for using the Guidestar EAP service. The number of available sessions depends on the agreement we have with your employer. </w:t>
      </w:r>
    </w:p>
    <w:p w14:paraId="4269EF13" w14:textId="6F9B8684" w:rsidR="007B486F" w:rsidRPr="007B486F" w:rsidRDefault="00363D89" w:rsidP="001B27B6">
      <w:pPr>
        <w:pStyle w:val="Heading1"/>
        <w:spacing w:before="76"/>
        <w:ind w:left="709"/>
        <w:rPr>
          <w:rFonts w:ascii="Calibri Light" w:hAnsi="Calibri Light" w:cs="Calibri Light"/>
          <w:color w:val="D4AD99"/>
          <w:sz w:val="28"/>
          <w:szCs w:val="28"/>
        </w:rPr>
      </w:pPr>
      <w:r>
        <w:rPr>
          <w:rFonts w:ascii="Calibri Light" w:hAnsi="Calibri Light" w:cs="Calibri Light"/>
          <w:color w:val="D4AD99"/>
          <w:spacing w:val="-2"/>
          <w:w w:val="105"/>
          <w:sz w:val="28"/>
          <w:szCs w:val="28"/>
        </w:rPr>
        <w:t xml:space="preserve">Is it </w:t>
      </w:r>
      <w:r w:rsidR="007B486F" w:rsidRPr="007B486F">
        <w:rPr>
          <w:rFonts w:ascii="Calibri Light" w:hAnsi="Calibri Light" w:cs="Calibri Light"/>
          <w:color w:val="D4AD99"/>
          <w:spacing w:val="-2"/>
          <w:w w:val="105"/>
          <w:sz w:val="28"/>
          <w:szCs w:val="28"/>
        </w:rPr>
        <w:t>Confidential</w:t>
      </w:r>
      <w:r>
        <w:rPr>
          <w:rFonts w:ascii="Calibri Light" w:hAnsi="Calibri Light" w:cs="Calibri Light"/>
          <w:color w:val="D4AD99"/>
          <w:spacing w:val="-2"/>
          <w:w w:val="105"/>
          <w:sz w:val="28"/>
          <w:szCs w:val="28"/>
        </w:rPr>
        <w:t>?</w:t>
      </w:r>
    </w:p>
    <w:p w14:paraId="10208777" w14:textId="785D9E28" w:rsidR="001408C6" w:rsidRPr="00E76413" w:rsidRDefault="007B486F" w:rsidP="001B27B6">
      <w:pPr>
        <w:spacing w:before="120" w:after="240"/>
        <w:ind w:left="709"/>
        <w:rPr>
          <w:rFonts w:ascii="Calibri Light" w:hAnsi="Calibri Light" w:cs="Calibri Light"/>
          <w:lang w:val="en-AU"/>
        </w:rPr>
      </w:pPr>
      <w:r w:rsidRPr="00E76413">
        <w:rPr>
          <w:rFonts w:ascii="Calibri Light" w:hAnsi="Calibri Light" w:cs="Calibri Light"/>
          <w:lang w:val="en-AU"/>
        </w:rPr>
        <w:t xml:space="preserve">All employee personal information collated by Guidestar during the provision of </w:t>
      </w:r>
      <w:r w:rsidR="00363D89" w:rsidRPr="00E76413">
        <w:rPr>
          <w:rFonts w:ascii="Calibri Light" w:hAnsi="Calibri Light" w:cs="Calibri Light"/>
          <w:lang w:val="en-AU"/>
        </w:rPr>
        <w:t xml:space="preserve">counselling </w:t>
      </w:r>
      <w:r w:rsidRPr="00E76413">
        <w:rPr>
          <w:rFonts w:ascii="Calibri Light" w:hAnsi="Calibri Light" w:cs="Calibri Light"/>
          <w:lang w:val="en-AU"/>
        </w:rPr>
        <w:t>service</w:t>
      </w:r>
      <w:r w:rsidR="00105BBA" w:rsidRPr="00E76413">
        <w:rPr>
          <w:rFonts w:ascii="Calibri Light" w:hAnsi="Calibri Light" w:cs="Calibri Light"/>
          <w:lang w:val="en-AU"/>
        </w:rPr>
        <w:t>s</w:t>
      </w:r>
      <w:r w:rsidRPr="00E76413">
        <w:rPr>
          <w:rFonts w:ascii="Calibri Light" w:hAnsi="Calibri Light" w:cs="Calibri Light"/>
          <w:lang w:val="en-AU"/>
        </w:rPr>
        <w:t xml:space="preserve"> will remain confidential and secure except when</w:t>
      </w:r>
      <w:r w:rsidR="001B27B6">
        <w:rPr>
          <w:rFonts w:ascii="Calibri Light" w:hAnsi="Calibri Light" w:cs="Calibri Light"/>
          <w:lang w:val="en-AU"/>
        </w:rPr>
        <w:t xml:space="preserve"> </w:t>
      </w:r>
      <w:r w:rsidRPr="001B27B6">
        <w:rPr>
          <w:rFonts w:ascii="Calibri Light" w:hAnsi="Calibri Light" w:cs="Calibri Light"/>
          <w:color w:val="231F20"/>
        </w:rPr>
        <w:t>subpoenaed</w:t>
      </w:r>
      <w:r w:rsidRPr="001B27B6">
        <w:rPr>
          <w:rFonts w:ascii="Calibri Light" w:hAnsi="Calibri Light" w:cs="Calibri Light"/>
          <w:color w:val="231F20"/>
          <w:spacing w:val="4"/>
        </w:rPr>
        <w:t xml:space="preserve"> </w:t>
      </w:r>
      <w:r w:rsidRPr="001B27B6">
        <w:rPr>
          <w:rFonts w:ascii="Calibri Light" w:hAnsi="Calibri Light" w:cs="Calibri Light"/>
          <w:color w:val="231F20"/>
        </w:rPr>
        <w:t>by</w:t>
      </w:r>
      <w:r w:rsidRPr="001B27B6">
        <w:rPr>
          <w:rFonts w:ascii="Calibri Light" w:hAnsi="Calibri Light" w:cs="Calibri Light"/>
          <w:color w:val="231F20"/>
          <w:spacing w:val="4"/>
        </w:rPr>
        <w:t xml:space="preserve"> </w:t>
      </w:r>
      <w:r w:rsidRPr="001B27B6">
        <w:rPr>
          <w:rFonts w:ascii="Calibri Light" w:hAnsi="Calibri Light" w:cs="Calibri Light"/>
          <w:color w:val="231F20"/>
        </w:rPr>
        <w:t>a</w:t>
      </w:r>
      <w:r w:rsidRPr="001B27B6">
        <w:rPr>
          <w:rFonts w:ascii="Calibri Light" w:hAnsi="Calibri Light" w:cs="Calibri Light"/>
          <w:color w:val="231F20"/>
          <w:spacing w:val="4"/>
        </w:rPr>
        <w:t xml:space="preserve"> </w:t>
      </w:r>
      <w:r w:rsidRPr="001B27B6">
        <w:rPr>
          <w:rFonts w:ascii="Calibri Light" w:hAnsi="Calibri Light" w:cs="Calibri Light"/>
          <w:color w:val="231F20"/>
        </w:rPr>
        <w:t>court</w:t>
      </w:r>
      <w:r w:rsidRPr="001B27B6">
        <w:rPr>
          <w:rFonts w:ascii="Calibri Light" w:hAnsi="Calibri Light" w:cs="Calibri Light"/>
          <w:color w:val="231F20"/>
          <w:spacing w:val="3"/>
        </w:rPr>
        <w:t xml:space="preserve"> </w:t>
      </w:r>
      <w:r w:rsidRPr="001B27B6">
        <w:rPr>
          <w:rFonts w:ascii="Calibri Light" w:hAnsi="Calibri Light" w:cs="Calibri Light"/>
          <w:color w:val="231F20"/>
          <w:spacing w:val="-7"/>
        </w:rPr>
        <w:t>or</w:t>
      </w:r>
      <w:r w:rsidR="001B27B6">
        <w:rPr>
          <w:rFonts w:ascii="Calibri Light" w:hAnsi="Calibri Light" w:cs="Calibri Light"/>
          <w:lang w:val="en-AU"/>
        </w:rPr>
        <w:t xml:space="preserve"> f</w:t>
      </w:r>
      <w:proofErr w:type="spellStart"/>
      <w:r w:rsidRPr="001B27B6">
        <w:rPr>
          <w:rFonts w:ascii="Calibri Light" w:hAnsi="Calibri Light" w:cs="Calibri Light"/>
          <w:color w:val="231F20"/>
        </w:rPr>
        <w:t>ailure</w:t>
      </w:r>
      <w:proofErr w:type="spellEnd"/>
      <w:r w:rsidRPr="001B27B6">
        <w:rPr>
          <w:rFonts w:ascii="Calibri Light" w:hAnsi="Calibri Light" w:cs="Calibri Light"/>
          <w:color w:val="231F20"/>
        </w:rPr>
        <w:t xml:space="preserve"> to disclose the information would place the </w:t>
      </w:r>
      <w:r w:rsidRPr="001B27B6">
        <w:rPr>
          <w:rFonts w:ascii="Calibri Light" w:hAnsi="Calibri Light" w:cs="Calibri Light"/>
          <w:color w:val="231F20"/>
          <w:w w:val="110"/>
        </w:rPr>
        <w:t>employee</w:t>
      </w:r>
      <w:r w:rsidRPr="001B27B6">
        <w:rPr>
          <w:rFonts w:ascii="Calibri Light" w:hAnsi="Calibri Light" w:cs="Calibri Light"/>
          <w:color w:val="231F20"/>
          <w:spacing w:val="-10"/>
          <w:w w:val="110"/>
        </w:rPr>
        <w:t xml:space="preserve"> </w:t>
      </w:r>
      <w:r w:rsidRPr="001B27B6">
        <w:rPr>
          <w:rFonts w:ascii="Calibri Light" w:hAnsi="Calibri Light" w:cs="Calibri Light"/>
          <w:color w:val="231F20"/>
          <w:w w:val="110"/>
        </w:rPr>
        <w:t>and/or</w:t>
      </w:r>
      <w:r w:rsidRPr="001B27B6">
        <w:rPr>
          <w:rFonts w:ascii="Calibri Light" w:hAnsi="Calibri Light" w:cs="Calibri Light"/>
          <w:color w:val="231F20"/>
          <w:spacing w:val="-10"/>
          <w:w w:val="110"/>
        </w:rPr>
        <w:t xml:space="preserve"> </w:t>
      </w:r>
      <w:r w:rsidRPr="001B27B6">
        <w:rPr>
          <w:rFonts w:ascii="Calibri Light" w:hAnsi="Calibri Light" w:cs="Calibri Light"/>
          <w:color w:val="231F20"/>
          <w:w w:val="110"/>
        </w:rPr>
        <w:t>another</w:t>
      </w:r>
      <w:r w:rsidRPr="001B27B6">
        <w:rPr>
          <w:rFonts w:ascii="Calibri Light" w:hAnsi="Calibri Light" w:cs="Calibri Light"/>
          <w:color w:val="231F20"/>
          <w:spacing w:val="-10"/>
          <w:w w:val="110"/>
        </w:rPr>
        <w:t xml:space="preserve"> </w:t>
      </w:r>
      <w:r w:rsidRPr="001B27B6">
        <w:rPr>
          <w:rFonts w:ascii="Calibri Light" w:hAnsi="Calibri Light" w:cs="Calibri Light"/>
          <w:color w:val="231F20"/>
          <w:w w:val="110"/>
        </w:rPr>
        <w:t>person</w:t>
      </w:r>
      <w:r w:rsidRPr="001B27B6">
        <w:rPr>
          <w:rFonts w:ascii="Calibri Light" w:hAnsi="Calibri Light" w:cs="Calibri Light"/>
          <w:color w:val="231F20"/>
          <w:spacing w:val="-10"/>
          <w:w w:val="110"/>
        </w:rPr>
        <w:t xml:space="preserve"> </w:t>
      </w:r>
      <w:r w:rsidRPr="001B27B6">
        <w:rPr>
          <w:rFonts w:ascii="Calibri Light" w:hAnsi="Calibri Light" w:cs="Calibri Light"/>
          <w:color w:val="231F20"/>
          <w:w w:val="110"/>
        </w:rPr>
        <w:t>at</w:t>
      </w:r>
      <w:r w:rsidRPr="001B27B6">
        <w:rPr>
          <w:rFonts w:ascii="Calibri Light" w:hAnsi="Calibri Light" w:cs="Calibri Light"/>
          <w:color w:val="231F20"/>
          <w:spacing w:val="-10"/>
          <w:w w:val="110"/>
        </w:rPr>
        <w:t xml:space="preserve"> </w:t>
      </w:r>
      <w:r w:rsidRPr="001B27B6">
        <w:rPr>
          <w:rFonts w:ascii="Calibri Light" w:hAnsi="Calibri Light" w:cs="Calibri Light"/>
          <w:color w:val="231F20"/>
          <w:w w:val="110"/>
        </w:rPr>
        <w:t>risk</w:t>
      </w:r>
      <w:r w:rsidR="001B27B6">
        <w:rPr>
          <w:rFonts w:ascii="Calibri Light" w:hAnsi="Calibri Light" w:cs="Calibri Light"/>
          <w:color w:val="231F20"/>
          <w:w w:val="110"/>
        </w:rPr>
        <w:t>.</w:t>
      </w:r>
      <w:r w:rsidR="001B27B6">
        <w:rPr>
          <w:rFonts w:ascii="Calibri Light" w:hAnsi="Calibri Light" w:cs="Calibri Light"/>
          <w:lang w:val="en-AU"/>
        </w:rPr>
        <w:t xml:space="preserve">  </w:t>
      </w:r>
      <w:r w:rsidRPr="00E76413">
        <w:rPr>
          <w:rFonts w:ascii="Calibri Light" w:hAnsi="Calibri Light" w:cs="Calibri Light"/>
          <w:lang w:val="en-AU"/>
        </w:rPr>
        <w:t>Confidentiality and limitations of confidentiality are explained to employees at the beginning of the counselling process.</w:t>
      </w:r>
    </w:p>
    <w:p w14:paraId="1012F17A" w14:textId="1690DA28" w:rsidR="00996222" w:rsidRPr="002A4348" w:rsidRDefault="002A4348" w:rsidP="001B27B6">
      <w:pPr>
        <w:ind w:left="709"/>
        <w:rPr>
          <w:rFonts w:ascii="Calibri Light" w:hAnsi="Calibri Light" w:cs="Calibri Light"/>
          <w:b/>
          <w:bCs/>
          <w:color w:val="D4AD99"/>
          <w:sz w:val="28"/>
          <w:szCs w:val="28"/>
        </w:rPr>
      </w:pPr>
      <w:r w:rsidRPr="002A4348">
        <w:rPr>
          <w:rFonts w:ascii="Calibri Light" w:hAnsi="Calibri Light" w:cs="Calibri Light"/>
          <w:b/>
          <w:bCs/>
          <w:color w:val="D4AD99"/>
          <w:sz w:val="28"/>
          <w:szCs w:val="28"/>
        </w:rPr>
        <w:t>How do I make an EAP Appointment?</w:t>
      </w:r>
    </w:p>
    <w:p w14:paraId="34F4B020" w14:textId="5120B10A" w:rsidR="00E76413" w:rsidRDefault="00B97D8D" w:rsidP="001B27B6">
      <w:pPr>
        <w:spacing w:before="120" w:after="240"/>
        <w:ind w:left="709"/>
        <w:rPr>
          <w:rFonts w:ascii="Calibri Light" w:hAnsi="Calibri Light" w:cs="Calibri Light"/>
        </w:rPr>
      </w:pPr>
      <w:r w:rsidRPr="00E76413">
        <w:rPr>
          <w:rFonts w:ascii="Calibri Light" w:hAnsi="Calibri Light" w:cs="Calibri Light"/>
          <w:lang w:val="en-AU"/>
        </w:rPr>
        <w:t>Y</w:t>
      </w:r>
      <w:r w:rsidR="003E07C7" w:rsidRPr="00E76413">
        <w:rPr>
          <w:rFonts w:ascii="Calibri Light" w:hAnsi="Calibri Light" w:cs="Calibri Light"/>
          <w:lang w:val="en-AU"/>
        </w:rPr>
        <w:t xml:space="preserve">ou can make a confidential appointment directly with </w:t>
      </w:r>
      <w:r w:rsidR="00B43FAF" w:rsidRPr="00E76413">
        <w:rPr>
          <w:rFonts w:ascii="Calibri Light" w:hAnsi="Calibri Light" w:cs="Calibri Light"/>
          <w:lang w:val="en-AU"/>
        </w:rPr>
        <w:t>Guidestar</w:t>
      </w:r>
      <w:r w:rsidR="003E07C7" w:rsidRPr="00E76413">
        <w:rPr>
          <w:rFonts w:ascii="Calibri Light" w:hAnsi="Calibri Light" w:cs="Calibri Light"/>
          <w:lang w:val="en-AU"/>
        </w:rPr>
        <w:t xml:space="preserve"> </w:t>
      </w:r>
      <w:r w:rsidR="00E76413">
        <w:rPr>
          <w:rFonts w:ascii="Calibri Light" w:hAnsi="Calibri Light" w:cs="Calibri Light"/>
          <w:lang w:val="en-AU"/>
        </w:rPr>
        <w:t>through</w:t>
      </w:r>
      <w:r w:rsidR="003E07C7" w:rsidRPr="00E76413">
        <w:rPr>
          <w:rFonts w:ascii="Calibri Light" w:hAnsi="Calibri Light" w:cs="Calibri Light"/>
          <w:lang w:val="en-AU"/>
        </w:rPr>
        <w:t xml:space="preserve"> our direct line on 03</w:t>
      </w:r>
      <w:r w:rsidR="003E07C7" w:rsidRPr="003E07C7">
        <w:rPr>
          <w:rFonts w:ascii="Calibri Light" w:hAnsi="Calibri Light" w:cs="Calibri Light"/>
        </w:rPr>
        <w:t xml:space="preserve"> </w:t>
      </w:r>
      <w:r w:rsidR="00B43FAF">
        <w:rPr>
          <w:rFonts w:ascii="Calibri Light" w:hAnsi="Calibri Light" w:cs="Calibri Light"/>
        </w:rPr>
        <w:t>9994 3345</w:t>
      </w:r>
      <w:r w:rsidR="003E07C7" w:rsidRPr="003E07C7">
        <w:rPr>
          <w:rFonts w:ascii="Calibri Light" w:hAnsi="Calibri Light" w:cs="Calibri Light"/>
        </w:rPr>
        <w:t xml:space="preserve"> or </w:t>
      </w:r>
      <w:r w:rsidR="00E76413">
        <w:rPr>
          <w:rFonts w:ascii="Calibri Light" w:hAnsi="Calibri Light" w:cs="Calibri Light"/>
        </w:rPr>
        <w:t>via</w:t>
      </w:r>
      <w:r w:rsidR="00B43FAF">
        <w:rPr>
          <w:rFonts w:ascii="Calibri Light" w:hAnsi="Calibri Light" w:cs="Calibri Light"/>
        </w:rPr>
        <w:t xml:space="preserve"> </w:t>
      </w:r>
      <w:hyperlink r:id="rId14" w:history="1">
        <w:r w:rsidR="00B43FAF" w:rsidRPr="00E23292">
          <w:rPr>
            <w:rStyle w:val="Hyperlink"/>
            <w:rFonts w:ascii="Calibri Light" w:hAnsi="Calibri Light" w:cs="Calibri Light"/>
          </w:rPr>
          <w:t>clinic@guidestar.au</w:t>
        </w:r>
      </w:hyperlink>
    </w:p>
    <w:p w14:paraId="662D9FD9" w14:textId="05DB5799" w:rsidR="00A01FA5" w:rsidRPr="00926E81" w:rsidRDefault="00926E81" w:rsidP="001B27B6">
      <w:pPr>
        <w:ind w:left="709"/>
        <w:jc w:val="both"/>
        <w:rPr>
          <w:rFonts w:ascii="Calibri Light" w:hAnsi="Calibri Light" w:cs="Calibri Light"/>
          <w:b/>
          <w:bCs/>
          <w:color w:val="D4AD99"/>
          <w:sz w:val="28"/>
          <w:szCs w:val="28"/>
        </w:rPr>
      </w:pPr>
      <w:r w:rsidRPr="00926E81">
        <w:rPr>
          <w:rFonts w:ascii="Calibri Light" w:hAnsi="Calibri Light" w:cs="Calibri Light"/>
          <w:b/>
          <w:bCs/>
          <w:color w:val="D4AD99"/>
          <w:sz w:val="28"/>
          <w:szCs w:val="28"/>
        </w:rPr>
        <w:t>About Guidestar</w:t>
      </w:r>
    </w:p>
    <w:p w14:paraId="7CC1BD03" w14:textId="4E14DFFB" w:rsidR="001B27B6" w:rsidRDefault="001B27B6" w:rsidP="001B27B6">
      <w:pPr>
        <w:spacing w:before="240" w:after="240"/>
        <w:ind w:left="709"/>
        <w:rPr>
          <w:rFonts w:ascii="Calibri Light" w:hAnsi="Calibri Light" w:cs="Calibri Light"/>
          <w:lang w:val="en-AU"/>
        </w:rPr>
      </w:pPr>
      <w:r w:rsidRPr="001B27B6">
        <w:rPr>
          <w:rFonts w:ascii="Calibri Light" w:hAnsi="Calibri Light" w:cs="Calibri Light"/>
          <w:lang w:val="en-AU"/>
        </w:rPr>
        <w:t xml:space="preserve">Guidestar provides a confidential and effective counselling process that is solution-focused and practical. The </w:t>
      </w:r>
      <w:r w:rsidRPr="001B27B6">
        <w:rPr>
          <w:rFonts w:ascii="Calibri Light" w:hAnsi="Calibri Light" w:cs="Calibri Light"/>
          <w:lang w:val="en-AU"/>
        </w:rPr>
        <w:lastRenderedPageBreak/>
        <w:t>service is aimed at enhancing wellbeing and mental health, and can be accessed via face-to-face consultations, and by Telehealth or phone. Accessing assistance is an act of independence and strength which can empower you to make positive changes in your life.</w:t>
      </w:r>
    </w:p>
    <w:p w14:paraId="3D0C5C94" w14:textId="7F364337" w:rsidR="000A79C3" w:rsidRPr="000A79C3" w:rsidRDefault="000A79C3" w:rsidP="001B27B6">
      <w:pPr>
        <w:ind w:left="709"/>
        <w:rPr>
          <w:rFonts w:ascii="Calibri Light" w:hAnsi="Calibri Light" w:cs="Calibri Light"/>
          <w:b/>
          <w:bCs/>
          <w:color w:val="000000" w:themeColor="text1"/>
        </w:rPr>
      </w:pPr>
      <w:r w:rsidRPr="000A79C3">
        <w:rPr>
          <w:rFonts w:ascii="Calibri Light" w:hAnsi="Calibri Light" w:cs="Calibri Light"/>
          <w:b/>
          <w:bCs/>
          <w:color w:val="000000" w:themeColor="text1"/>
        </w:rPr>
        <w:t>Guidestar</w:t>
      </w:r>
    </w:p>
    <w:p w14:paraId="1E487089" w14:textId="77777777" w:rsidR="000A79C3" w:rsidRPr="00737D56" w:rsidRDefault="000A79C3" w:rsidP="001B27B6">
      <w:pPr>
        <w:ind w:left="709"/>
        <w:rPr>
          <w:rFonts w:ascii="Calibri Light" w:hAnsi="Calibri Light" w:cs="Calibri Light"/>
          <w:color w:val="000000" w:themeColor="text1"/>
        </w:rPr>
      </w:pPr>
      <w:r w:rsidRPr="00737D56">
        <w:rPr>
          <w:rFonts w:ascii="Calibri Light" w:hAnsi="Calibri Light" w:cs="Calibri Light"/>
          <w:color w:val="000000" w:themeColor="text1"/>
        </w:rPr>
        <w:t xml:space="preserve">Quartermasters Building </w:t>
      </w:r>
    </w:p>
    <w:p w14:paraId="386ECB0F" w14:textId="406D1DA3" w:rsidR="000A79C3" w:rsidRPr="001B27B6" w:rsidRDefault="000A79C3" w:rsidP="001B27B6">
      <w:pPr>
        <w:ind w:left="709"/>
        <w:rPr>
          <w:rFonts w:ascii="Calibri Light" w:hAnsi="Calibri Light" w:cs="Calibri Light"/>
          <w:color w:val="000000" w:themeColor="text1"/>
        </w:rPr>
      </w:pPr>
      <w:r w:rsidRPr="00737D56">
        <w:rPr>
          <w:rFonts w:ascii="Calibri Light" w:hAnsi="Calibri Light" w:cs="Calibri Light"/>
          <w:color w:val="000000" w:themeColor="text1"/>
        </w:rPr>
        <w:t>19 Pentridge Blvd, Coburg VIC 3058</w:t>
      </w:r>
    </w:p>
    <w:p w14:paraId="0D70BD51" w14:textId="77777777" w:rsidR="000A79C3" w:rsidRPr="00737D56" w:rsidRDefault="000A79C3" w:rsidP="001B27B6">
      <w:pPr>
        <w:ind w:left="709"/>
        <w:rPr>
          <w:rFonts w:ascii="Calibri Light" w:hAnsi="Calibri Light" w:cs="Calibri Light"/>
          <w:color w:val="000000" w:themeColor="text1"/>
        </w:rPr>
      </w:pPr>
      <w:r w:rsidRPr="00737D56">
        <w:rPr>
          <w:rFonts w:ascii="Calibri Light" w:hAnsi="Calibri Light" w:cs="Calibri Light"/>
          <w:color w:val="000000" w:themeColor="text1"/>
        </w:rPr>
        <w:t>(03) 9994 3345</w:t>
      </w:r>
    </w:p>
    <w:p w14:paraId="391B8F1D" w14:textId="77777777" w:rsidR="000A79C3" w:rsidRPr="00737D56" w:rsidRDefault="00000000" w:rsidP="001B27B6">
      <w:pPr>
        <w:ind w:left="709"/>
        <w:rPr>
          <w:rFonts w:ascii="Calibri Light" w:hAnsi="Calibri Light" w:cs="Calibri Light"/>
          <w:color w:val="000000" w:themeColor="text1"/>
        </w:rPr>
      </w:pPr>
      <w:hyperlink r:id="rId15" w:history="1">
        <w:r w:rsidR="000A79C3" w:rsidRPr="00E23292">
          <w:rPr>
            <w:rStyle w:val="Hyperlink"/>
            <w:rFonts w:ascii="Calibri Light" w:hAnsi="Calibri Light" w:cs="Calibri Light"/>
          </w:rPr>
          <w:t>clinic@guidestar.au</w:t>
        </w:r>
      </w:hyperlink>
    </w:p>
    <w:p w14:paraId="09C3DDA6" w14:textId="714E1855" w:rsidR="000A79C3" w:rsidRPr="00CB5A1F" w:rsidRDefault="00000000" w:rsidP="001B27B6">
      <w:pPr>
        <w:ind w:left="709"/>
        <w:rPr>
          <w:rFonts w:asciiTheme="majorHAnsi" w:eastAsia="Times New Roman" w:hAnsiTheme="majorHAnsi" w:cstheme="majorHAnsi"/>
          <w:color w:val="000000"/>
          <w:highlight w:val="yellow"/>
          <w:lang w:eastAsia="en-GB"/>
        </w:rPr>
      </w:pPr>
      <w:hyperlink r:id="rId16" w:history="1">
        <w:r w:rsidR="000A79C3" w:rsidRPr="00737D56">
          <w:rPr>
            <w:rStyle w:val="Hyperlink"/>
            <w:rFonts w:ascii="Calibri Light" w:hAnsi="Calibri Light" w:cs="Calibri Light"/>
            <w:color w:val="000000" w:themeColor="text1"/>
          </w:rPr>
          <w:t>guidestar.au</w:t>
        </w:r>
      </w:hyperlink>
    </w:p>
    <w:p w14:paraId="7516F0A5" w14:textId="5A8D9C4D" w:rsidR="0093285E" w:rsidRDefault="0093285E" w:rsidP="001B27B6">
      <w:pPr>
        <w:tabs>
          <w:tab w:val="left" w:pos="4119"/>
          <w:tab w:val="left" w:pos="7367"/>
        </w:tabs>
        <w:ind w:left="709"/>
        <w:rPr>
          <w:sz w:val="20"/>
        </w:rPr>
      </w:pPr>
    </w:p>
    <w:sectPr w:rsidR="0093285E">
      <w:type w:val="continuous"/>
      <w:pgSz w:w="11910" w:h="16840"/>
      <w:pgMar w:top="1920" w:right="740" w:bottom="280" w:left="7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8E7EA" w14:textId="77777777" w:rsidR="00B87C60" w:rsidRDefault="00B87C60" w:rsidP="00671E2C">
      <w:r>
        <w:separator/>
      </w:r>
    </w:p>
  </w:endnote>
  <w:endnote w:type="continuationSeparator" w:id="0">
    <w:p w14:paraId="1E5FA2C2" w14:textId="77777777" w:rsidR="00B87C60" w:rsidRDefault="00B87C60" w:rsidP="00671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FB4E1" w14:textId="4855ABF7" w:rsidR="00671E2C" w:rsidRPr="00081B19" w:rsidRDefault="00F34787" w:rsidP="00B57C44">
    <w:pPr>
      <w:pStyle w:val="Footer"/>
      <w:pBdr>
        <w:top w:val="single" w:sz="6" w:space="1" w:color="D4AD99"/>
      </w:pBdr>
      <w:jc w:val="right"/>
      <w:rPr>
        <w:rFonts w:ascii="Calibri Light" w:hAnsi="Calibri Light" w:cs="Calibri Light"/>
        <w:sz w:val="20"/>
        <w:szCs w:val="20"/>
      </w:rPr>
    </w:pPr>
    <w:r w:rsidRPr="00081B19">
      <w:rPr>
        <w:rFonts w:ascii="Calibri Light" w:hAnsi="Calibri Light" w:cs="Calibri Light"/>
        <w:sz w:val="20"/>
        <w:szCs w:val="20"/>
        <w:lang w:val="en-GB"/>
      </w:rPr>
      <w:t xml:space="preserve">Page </w:t>
    </w:r>
    <w:r w:rsidRPr="00081B19">
      <w:rPr>
        <w:rFonts w:ascii="Calibri Light" w:hAnsi="Calibri Light" w:cs="Calibri Light"/>
        <w:sz w:val="20"/>
        <w:szCs w:val="20"/>
        <w:lang w:val="en-GB"/>
      </w:rPr>
      <w:fldChar w:fldCharType="begin"/>
    </w:r>
    <w:r w:rsidRPr="00081B19">
      <w:rPr>
        <w:rFonts w:ascii="Calibri Light" w:hAnsi="Calibri Light" w:cs="Calibri Light"/>
        <w:sz w:val="20"/>
        <w:szCs w:val="20"/>
        <w:lang w:val="en-GB"/>
      </w:rPr>
      <w:instrText xml:space="preserve"> PAGE </w:instrText>
    </w:r>
    <w:r w:rsidRPr="00081B19">
      <w:rPr>
        <w:rFonts w:ascii="Calibri Light" w:hAnsi="Calibri Light" w:cs="Calibri Light"/>
        <w:sz w:val="20"/>
        <w:szCs w:val="20"/>
        <w:lang w:val="en-GB"/>
      </w:rPr>
      <w:fldChar w:fldCharType="separate"/>
    </w:r>
    <w:r w:rsidRPr="00081B19">
      <w:rPr>
        <w:rFonts w:ascii="Calibri Light" w:hAnsi="Calibri Light" w:cs="Calibri Light"/>
        <w:sz w:val="20"/>
        <w:szCs w:val="20"/>
        <w:lang w:val="en-GB"/>
      </w:rPr>
      <w:t>2</w:t>
    </w:r>
    <w:r w:rsidRPr="00081B19">
      <w:rPr>
        <w:rFonts w:ascii="Calibri Light" w:hAnsi="Calibri Light" w:cs="Calibri Light"/>
        <w:sz w:val="20"/>
        <w:szCs w:val="20"/>
      </w:rPr>
      <w:fldChar w:fldCharType="end"/>
    </w:r>
    <w:r w:rsidRPr="00081B19">
      <w:rPr>
        <w:rFonts w:ascii="Calibri Light" w:hAnsi="Calibri Light" w:cs="Calibri Light"/>
        <w:sz w:val="20"/>
        <w:szCs w:val="20"/>
        <w:lang w:val="en-GB"/>
      </w:rPr>
      <w:t xml:space="preserve"> of </w:t>
    </w:r>
    <w:r w:rsidRPr="00081B19">
      <w:rPr>
        <w:rFonts w:ascii="Calibri Light" w:hAnsi="Calibri Light" w:cs="Calibri Light"/>
        <w:sz w:val="20"/>
        <w:szCs w:val="20"/>
        <w:lang w:val="en-GB"/>
      </w:rPr>
      <w:fldChar w:fldCharType="begin"/>
    </w:r>
    <w:r w:rsidRPr="00081B19">
      <w:rPr>
        <w:rFonts w:ascii="Calibri Light" w:hAnsi="Calibri Light" w:cs="Calibri Light"/>
        <w:sz w:val="20"/>
        <w:szCs w:val="20"/>
        <w:lang w:val="en-GB"/>
      </w:rPr>
      <w:instrText xml:space="preserve"> NUMPAGES </w:instrText>
    </w:r>
    <w:r w:rsidRPr="00081B19">
      <w:rPr>
        <w:rFonts w:ascii="Calibri Light" w:hAnsi="Calibri Light" w:cs="Calibri Light"/>
        <w:sz w:val="20"/>
        <w:szCs w:val="20"/>
        <w:lang w:val="en-GB"/>
      </w:rPr>
      <w:fldChar w:fldCharType="separate"/>
    </w:r>
    <w:r w:rsidRPr="00081B19">
      <w:rPr>
        <w:rFonts w:ascii="Calibri Light" w:hAnsi="Calibri Light" w:cs="Calibri Light"/>
        <w:sz w:val="20"/>
        <w:szCs w:val="20"/>
        <w:lang w:val="en-GB"/>
      </w:rPr>
      <w:t>21</w:t>
    </w:r>
    <w:r w:rsidRPr="00081B19">
      <w:rPr>
        <w:rFonts w:ascii="Calibri Light" w:hAnsi="Calibri Light" w:cs="Calibri Light"/>
        <w:sz w:val="20"/>
        <w:szCs w:val="20"/>
      </w:rPr>
      <w:fldChar w:fldCharType="end"/>
    </w:r>
  </w:p>
  <w:p w14:paraId="1BB4211A" w14:textId="77777777" w:rsidR="00F34787" w:rsidRDefault="00F347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43C2F" w14:textId="77777777" w:rsidR="00B87C60" w:rsidRDefault="00B87C60" w:rsidP="00671E2C">
      <w:r>
        <w:separator/>
      </w:r>
    </w:p>
  </w:footnote>
  <w:footnote w:type="continuationSeparator" w:id="0">
    <w:p w14:paraId="7F77E232" w14:textId="77777777" w:rsidR="00B87C60" w:rsidRDefault="00B87C60" w:rsidP="00671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A404F" w14:textId="60EC2884" w:rsidR="000A79C3" w:rsidRPr="00835837" w:rsidRDefault="00835837" w:rsidP="00835837">
    <w:pPr>
      <w:spacing w:line="360" w:lineRule="auto"/>
      <w:rPr>
        <w:rFonts w:ascii="Calibri Light" w:hAnsi="Calibri Light" w:cs="Calibri Light"/>
        <w:i/>
        <w:iCs/>
        <w:sz w:val="32"/>
        <w:szCs w:val="32"/>
        <w:lang w:val="en-AU"/>
      </w:rPr>
    </w:pPr>
    <w:r w:rsidRPr="00AB4249">
      <w:rPr>
        <w:rFonts w:ascii="Calibri Light" w:hAnsi="Calibri Light" w:cs="Calibri Light"/>
        <w:i/>
        <w:iCs/>
        <w:sz w:val="32"/>
        <w:szCs w:val="32"/>
        <w:lang w:val="en-AU"/>
      </w:rPr>
      <w:t xml:space="preserve">[INFORMATION FOR </w:t>
    </w:r>
    <w:r w:rsidRPr="00835837">
      <w:rPr>
        <w:rFonts w:ascii="Calibri Light" w:hAnsi="Calibri Light" w:cs="Calibri Light"/>
        <w:b/>
        <w:bCs/>
        <w:color w:val="D4AD99"/>
        <w:sz w:val="32"/>
        <w:szCs w:val="32"/>
        <w:u w:val="single"/>
      </w:rPr>
      <w:t>EMPLOYEES</w:t>
    </w:r>
    <w:r w:rsidRPr="00835837">
      <w:rPr>
        <w:rFonts w:ascii="Calibri Light" w:hAnsi="Calibri Light" w:cs="Calibri Light"/>
        <w:i/>
        <w:iCs/>
        <w:sz w:val="36"/>
        <w:szCs w:val="36"/>
        <w:lang w:val="en-AU"/>
      </w:rPr>
      <w:t xml:space="preserve"> </w:t>
    </w:r>
    <w:r w:rsidRPr="00AB4249">
      <w:rPr>
        <w:rFonts w:ascii="Calibri Light" w:hAnsi="Calibri Light" w:cs="Calibri Light"/>
        <w:i/>
        <w:iCs/>
        <w:sz w:val="32"/>
        <w:szCs w:val="32"/>
        <w:lang w:val="en-AU"/>
      </w:rPr>
      <w:t xml:space="preserve">EAP </w:t>
    </w:r>
    <w:r w:rsidR="001B27B6">
      <w:rPr>
        <w:rFonts w:ascii="Calibri Light" w:hAnsi="Calibri Light" w:cs="Calibri Light"/>
        <w:i/>
        <w:iCs/>
        <w:sz w:val="32"/>
        <w:szCs w:val="32"/>
        <w:lang w:val="en-AU"/>
      </w:rPr>
      <w:t>POSTER</w:t>
    </w:r>
    <w:r w:rsidRPr="00AB4249">
      <w:rPr>
        <w:rFonts w:ascii="Calibri Light" w:hAnsi="Calibri Light" w:cs="Calibri Light"/>
        <w:i/>
        <w:iCs/>
        <w:sz w:val="32"/>
        <w:szCs w:val="32"/>
        <w:lang w:val="en-AU"/>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571F1"/>
    <w:multiLevelType w:val="hybridMultilevel"/>
    <w:tmpl w:val="EFF4E9F6"/>
    <w:lvl w:ilvl="0" w:tplc="4B568C3E">
      <w:start w:val="1"/>
      <w:numFmt w:val="bullet"/>
      <w:lvlText w:val=""/>
      <w:lvlJc w:val="left"/>
      <w:pPr>
        <w:ind w:left="720" w:hanging="360"/>
      </w:pPr>
      <w:rPr>
        <w:rFonts w:ascii="Wingdings" w:hAnsi="Wingdings" w:hint="default"/>
        <w:color w:val="D4AD9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836A63"/>
    <w:multiLevelType w:val="hybridMultilevel"/>
    <w:tmpl w:val="D158D06A"/>
    <w:lvl w:ilvl="0" w:tplc="F53E11D8">
      <w:start w:val="1"/>
      <w:numFmt w:val="bullet"/>
      <w:lvlText w:val=""/>
      <w:lvlJc w:val="left"/>
      <w:pPr>
        <w:ind w:left="360" w:hanging="360"/>
      </w:pPr>
      <w:rPr>
        <w:rFonts w:ascii="Wingdings" w:hAnsi="Wingdings" w:hint="default"/>
        <w:color w:val="66836C"/>
      </w:rPr>
    </w:lvl>
    <w:lvl w:ilvl="1" w:tplc="08090003">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2" w15:restartNumberingAfterBreak="0">
    <w:nsid w:val="171C39BD"/>
    <w:multiLevelType w:val="hybridMultilevel"/>
    <w:tmpl w:val="8DC407A4"/>
    <w:lvl w:ilvl="0" w:tplc="4B568C3E">
      <w:start w:val="1"/>
      <w:numFmt w:val="bullet"/>
      <w:lvlText w:val=""/>
      <w:lvlJc w:val="left"/>
      <w:pPr>
        <w:ind w:left="720" w:hanging="360"/>
      </w:pPr>
      <w:rPr>
        <w:rFonts w:ascii="Wingdings" w:hAnsi="Wingdings" w:hint="default"/>
        <w:color w:val="D4AD9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139D5"/>
    <w:multiLevelType w:val="multilevel"/>
    <w:tmpl w:val="D1E48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BE2EC6"/>
    <w:multiLevelType w:val="hybridMultilevel"/>
    <w:tmpl w:val="34565096"/>
    <w:lvl w:ilvl="0" w:tplc="4B568C3E">
      <w:start w:val="1"/>
      <w:numFmt w:val="bullet"/>
      <w:lvlText w:val=""/>
      <w:lvlJc w:val="left"/>
      <w:pPr>
        <w:ind w:left="720" w:hanging="360"/>
      </w:pPr>
      <w:rPr>
        <w:rFonts w:ascii="Wingdings" w:hAnsi="Wingdings" w:hint="default"/>
        <w:color w:val="D4AD9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29499E"/>
    <w:multiLevelType w:val="hybridMultilevel"/>
    <w:tmpl w:val="1D48A9B6"/>
    <w:lvl w:ilvl="0" w:tplc="FFFFFFFF">
      <w:numFmt w:val="bullet"/>
      <w:lvlText w:val="•"/>
      <w:lvlJc w:val="left"/>
      <w:pPr>
        <w:ind w:left="280" w:hanging="171"/>
      </w:pPr>
      <w:rPr>
        <w:rFonts w:ascii="Arial" w:eastAsia="Arial" w:hAnsi="Arial" w:cs="Arial" w:hint="default"/>
        <w:b w:val="0"/>
        <w:bCs w:val="0"/>
        <w:i w:val="0"/>
        <w:iCs w:val="0"/>
        <w:color w:val="231F20"/>
        <w:w w:val="106"/>
        <w:sz w:val="18"/>
        <w:szCs w:val="18"/>
        <w:lang w:val="en-US" w:eastAsia="en-US" w:bidi="ar-SA"/>
      </w:rPr>
    </w:lvl>
    <w:lvl w:ilvl="1" w:tplc="F53E11D8">
      <w:start w:val="1"/>
      <w:numFmt w:val="bullet"/>
      <w:lvlText w:val=""/>
      <w:lvlJc w:val="left"/>
      <w:pPr>
        <w:ind w:left="639" w:hanging="360"/>
      </w:pPr>
      <w:rPr>
        <w:rFonts w:ascii="Wingdings" w:hAnsi="Wingdings" w:hint="default"/>
        <w:color w:val="66836C"/>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6" w15:restartNumberingAfterBreak="0">
    <w:nsid w:val="43A67294"/>
    <w:multiLevelType w:val="hybridMultilevel"/>
    <w:tmpl w:val="CA8E34A0"/>
    <w:lvl w:ilvl="0" w:tplc="4B568C3E">
      <w:start w:val="1"/>
      <w:numFmt w:val="bullet"/>
      <w:lvlText w:val=""/>
      <w:lvlJc w:val="left"/>
      <w:pPr>
        <w:ind w:left="720" w:hanging="360"/>
      </w:pPr>
      <w:rPr>
        <w:rFonts w:ascii="Wingdings" w:hAnsi="Wingdings" w:hint="default"/>
        <w:color w:val="D4AD9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B637BE"/>
    <w:multiLevelType w:val="hybridMultilevel"/>
    <w:tmpl w:val="72828912"/>
    <w:lvl w:ilvl="0" w:tplc="F82E897C">
      <w:numFmt w:val="bullet"/>
      <w:lvlText w:val="•"/>
      <w:lvlJc w:val="left"/>
      <w:pPr>
        <w:ind w:left="280" w:hanging="171"/>
      </w:pPr>
      <w:rPr>
        <w:rFonts w:ascii="Arial" w:eastAsia="Arial" w:hAnsi="Arial" w:cs="Arial" w:hint="default"/>
        <w:b w:val="0"/>
        <w:bCs w:val="0"/>
        <w:i w:val="0"/>
        <w:iCs w:val="0"/>
        <w:color w:val="231F20"/>
        <w:w w:val="106"/>
        <w:sz w:val="18"/>
        <w:szCs w:val="18"/>
        <w:lang w:val="en-US" w:eastAsia="en-US" w:bidi="ar-SA"/>
      </w:rPr>
    </w:lvl>
    <w:lvl w:ilvl="1" w:tplc="CECE388A">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801AE08E">
      <w:numFmt w:val="bullet"/>
      <w:lvlText w:val="•"/>
      <w:lvlJc w:val="left"/>
      <w:pPr>
        <w:ind w:left="978" w:hanging="171"/>
      </w:pPr>
      <w:rPr>
        <w:rFonts w:hint="default"/>
        <w:lang w:val="en-US" w:eastAsia="en-US" w:bidi="ar-SA"/>
      </w:rPr>
    </w:lvl>
    <w:lvl w:ilvl="3" w:tplc="5798E73E">
      <w:numFmt w:val="bullet"/>
      <w:lvlText w:val="•"/>
      <w:lvlJc w:val="left"/>
      <w:pPr>
        <w:ind w:left="1496" w:hanging="171"/>
      </w:pPr>
      <w:rPr>
        <w:rFonts w:hint="default"/>
        <w:lang w:val="en-US" w:eastAsia="en-US" w:bidi="ar-SA"/>
      </w:rPr>
    </w:lvl>
    <w:lvl w:ilvl="4" w:tplc="D78A8028">
      <w:numFmt w:val="bullet"/>
      <w:lvlText w:val="•"/>
      <w:lvlJc w:val="left"/>
      <w:pPr>
        <w:ind w:left="2014" w:hanging="171"/>
      </w:pPr>
      <w:rPr>
        <w:rFonts w:hint="default"/>
        <w:lang w:val="en-US" w:eastAsia="en-US" w:bidi="ar-SA"/>
      </w:rPr>
    </w:lvl>
    <w:lvl w:ilvl="5" w:tplc="E7984F46">
      <w:numFmt w:val="bullet"/>
      <w:lvlText w:val="•"/>
      <w:lvlJc w:val="left"/>
      <w:pPr>
        <w:ind w:left="2533" w:hanging="171"/>
      </w:pPr>
      <w:rPr>
        <w:rFonts w:hint="default"/>
        <w:lang w:val="en-US" w:eastAsia="en-US" w:bidi="ar-SA"/>
      </w:rPr>
    </w:lvl>
    <w:lvl w:ilvl="6" w:tplc="83A26D78">
      <w:numFmt w:val="bullet"/>
      <w:lvlText w:val="•"/>
      <w:lvlJc w:val="left"/>
      <w:pPr>
        <w:ind w:left="3051" w:hanging="171"/>
      </w:pPr>
      <w:rPr>
        <w:rFonts w:hint="default"/>
        <w:lang w:val="en-US" w:eastAsia="en-US" w:bidi="ar-SA"/>
      </w:rPr>
    </w:lvl>
    <w:lvl w:ilvl="7" w:tplc="05807F4C">
      <w:numFmt w:val="bullet"/>
      <w:lvlText w:val="•"/>
      <w:lvlJc w:val="left"/>
      <w:pPr>
        <w:ind w:left="3569" w:hanging="171"/>
      </w:pPr>
      <w:rPr>
        <w:rFonts w:hint="default"/>
        <w:lang w:val="en-US" w:eastAsia="en-US" w:bidi="ar-SA"/>
      </w:rPr>
    </w:lvl>
    <w:lvl w:ilvl="8" w:tplc="EDAC67DE">
      <w:numFmt w:val="bullet"/>
      <w:lvlText w:val="•"/>
      <w:lvlJc w:val="left"/>
      <w:pPr>
        <w:ind w:left="4088" w:hanging="171"/>
      </w:pPr>
      <w:rPr>
        <w:rFonts w:hint="default"/>
        <w:lang w:val="en-US" w:eastAsia="en-US" w:bidi="ar-SA"/>
      </w:rPr>
    </w:lvl>
  </w:abstractNum>
  <w:abstractNum w:abstractNumId="8" w15:restartNumberingAfterBreak="0">
    <w:nsid w:val="472F095A"/>
    <w:multiLevelType w:val="multilevel"/>
    <w:tmpl w:val="0B147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B50979"/>
    <w:multiLevelType w:val="hybridMultilevel"/>
    <w:tmpl w:val="DE921C9C"/>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10" w15:restartNumberingAfterBreak="0">
    <w:nsid w:val="64001DB4"/>
    <w:multiLevelType w:val="hybridMultilevel"/>
    <w:tmpl w:val="2F2E6286"/>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11" w15:restartNumberingAfterBreak="0">
    <w:nsid w:val="66FD335E"/>
    <w:multiLevelType w:val="hybridMultilevel"/>
    <w:tmpl w:val="FD9850A6"/>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12" w15:restartNumberingAfterBreak="0">
    <w:nsid w:val="672B3945"/>
    <w:multiLevelType w:val="hybridMultilevel"/>
    <w:tmpl w:val="8ECCB98E"/>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13" w15:restartNumberingAfterBreak="0">
    <w:nsid w:val="67492306"/>
    <w:multiLevelType w:val="hybridMultilevel"/>
    <w:tmpl w:val="13B8C620"/>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14" w15:restartNumberingAfterBreak="0">
    <w:nsid w:val="699950EA"/>
    <w:multiLevelType w:val="multilevel"/>
    <w:tmpl w:val="C5864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3A466C"/>
    <w:multiLevelType w:val="hybridMultilevel"/>
    <w:tmpl w:val="6012E5B4"/>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16" w15:restartNumberingAfterBreak="0">
    <w:nsid w:val="6D0D69EB"/>
    <w:multiLevelType w:val="hybridMultilevel"/>
    <w:tmpl w:val="3362AB08"/>
    <w:lvl w:ilvl="0" w:tplc="4B568C3E">
      <w:start w:val="1"/>
      <w:numFmt w:val="bullet"/>
      <w:lvlText w:val=""/>
      <w:lvlJc w:val="left"/>
      <w:pPr>
        <w:ind w:left="470" w:hanging="360"/>
      </w:pPr>
      <w:rPr>
        <w:rFonts w:ascii="Wingdings" w:hAnsi="Wingdings" w:hint="default"/>
        <w:color w:val="D4AD99"/>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17" w15:restartNumberingAfterBreak="0">
    <w:nsid w:val="6DD00DB3"/>
    <w:multiLevelType w:val="hybridMultilevel"/>
    <w:tmpl w:val="67C45626"/>
    <w:lvl w:ilvl="0" w:tplc="4B568C3E">
      <w:start w:val="1"/>
      <w:numFmt w:val="bullet"/>
      <w:lvlText w:val=""/>
      <w:lvlJc w:val="left"/>
      <w:pPr>
        <w:ind w:left="360" w:hanging="360"/>
      </w:pPr>
      <w:rPr>
        <w:rFonts w:ascii="Wingdings" w:hAnsi="Wingdings" w:hint="default"/>
        <w:color w:val="D4AD99"/>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4F65AF8"/>
    <w:multiLevelType w:val="hybridMultilevel"/>
    <w:tmpl w:val="7D5EE7F0"/>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19" w15:restartNumberingAfterBreak="0">
    <w:nsid w:val="759F22F9"/>
    <w:multiLevelType w:val="hybridMultilevel"/>
    <w:tmpl w:val="6A0EFCD0"/>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num w:numId="1" w16cid:durableId="790167882">
    <w:abstractNumId w:val="7"/>
  </w:num>
  <w:num w:numId="2" w16cid:durableId="600992437">
    <w:abstractNumId w:val="9"/>
  </w:num>
  <w:num w:numId="3" w16cid:durableId="1161308197">
    <w:abstractNumId w:val="12"/>
  </w:num>
  <w:num w:numId="4" w16cid:durableId="1748190039">
    <w:abstractNumId w:val="15"/>
  </w:num>
  <w:num w:numId="5" w16cid:durableId="468402651">
    <w:abstractNumId w:val="18"/>
  </w:num>
  <w:num w:numId="6" w16cid:durableId="990057466">
    <w:abstractNumId w:val="10"/>
  </w:num>
  <w:num w:numId="7" w16cid:durableId="1661343459">
    <w:abstractNumId w:val="19"/>
  </w:num>
  <w:num w:numId="8" w16cid:durableId="1873227992">
    <w:abstractNumId w:val="5"/>
  </w:num>
  <w:num w:numId="9" w16cid:durableId="1317949595">
    <w:abstractNumId w:val="11"/>
  </w:num>
  <w:num w:numId="10" w16cid:durableId="1239438001">
    <w:abstractNumId w:val="13"/>
  </w:num>
  <w:num w:numId="11" w16cid:durableId="54551761">
    <w:abstractNumId w:val="8"/>
  </w:num>
  <w:num w:numId="12" w16cid:durableId="1898860169">
    <w:abstractNumId w:val="4"/>
  </w:num>
  <w:num w:numId="13" w16cid:durableId="898437337">
    <w:abstractNumId w:val="1"/>
  </w:num>
  <w:num w:numId="14" w16cid:durableId="1032343729">
    <w:abstractNumId w:val="17"/>
  </w:num>
  <w:num w:numId="15" w16cid:durableId="1331373562">
    <w:abstractNumId w:val="2"/>
  </w:num>
  <w:num w:numId="16" w16cid:durableId="1812870050">
    <w:abstractNumId w:val="0"/>
  </w:num>
  <w:num w:numId="17" w16cid:durableId="631591770">
    <w:abstractNumId w:val="16"/>
  </w:num>
  <w:num w:numId="18" w16cid:durableId="1318726733">
    <w:abstractNumId w:val="6"/>
  </w:num>
  <w:num w:numId="19" w16cid:durableId="1412507930">
    <w:abstractNumId w:val="14"/>
  </w:num>
  <w:num w:numId="20" w16cid:durableId="257180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85E"/>
    <w:rsid w:val="00000CCD"/>
    <w:rsid w:val="00006711"/>
    <w:rsid w:val="00010318"/>
    <w:rsid w:val="0001287F"/>
    <w:rsid w:val="00061453"/>
    <w:rsid w:val="00081B19"/>
    <w:rsid w:val="00084F4A"/>
    <w:rsid w:val="000A017C"/>
    <w:rsid w:val="000A13D0"/>
    <w:rsid w:val="000A79C3"/>
    <w:rsid w:val="000B0847"/>
    <w:rsid w:val="000C1A2C"/>
    <w:rsid w:val="000F1787"/>
    <w:rsid w:val="00105BBA"/>
    <w:rsid w:val="001142E9"/>
    <w:rsid w:val="001210A9"/>
    <w:rsid w:val="00133F78"/>
    <w:rsid w:val="0013714A"/>
    <w:rsid w:val="001408C6"/>
    <w:rsid w:val="001411D8"/>
    <w:rsid w:val="00152ABD"/>
    <w:rsid w:val="0017574E"/>
    <w:rsid w:val="00175E38"/>
    <w:rsid w:val="00192ED3"/>
    <w:rsid w:val="00196E04"/>
    <w:rsid w:val="001A69AB"/>
    <w:rsid w:val="001B27B6"/>
    <w:rsid w:val="001B3847"/>
    <w:rsid w:val="001C2334"/>
    <w:rsid w:val="001D1430"/>
    <w:rsid w:val="001D49C0"/>
    <w:rsid w:val="001F1BC6"/>
    <w:rsid w:val="001F3C3E"/>
    <w:rsid w:val="002078ED"/>
    <w:rsid w:val="00241A69"/>
    <w:rsid w:val="00245AB7"/>
    <w:rsid w:val="002A4348"/>
    <w:rsid w:val="002D39DD"/>
    <w:rsid w:val="002D448E"/>
    <w:rsid w:val="002F20FB"/>
    <w:rsid w:val="00300EE4"/>
    <w:rsid w:val="00323464"/>
    <w:rsid w:val="00330571"/>
    <w:rsid w:val="0035352C"/>
    <w:rsid w:val="003536CB"/>
    <w:rsid w:val="00357819"/>
    <w:rsid w:val="003608B6"/>
    <w:rsid w:val="00362C17"/>
    <w:rsid w:val="00363D89"/>
    <w:rsid w:val="0037450C"/>
    <w:rsid w:val="003912CA"/>
    <w:rsid w:val="003958C2"/>
    <w:rsid w:val="00395F6A"/>
    <w:rsid w:val="003B40A8"/>
    <w:rsid w:val="003D2091"/>
    <w:rsid w:val="003D6497"/>
    <w:rsid w:val="003E07C7"/>
    <w:rsid w:val="003E20E0"/>
    <w:rsid w:val="003E5B31"/>
    <w:rsid w:val="003F6CCF"/>
    <w:rsid w:val="004077CF"/>
    <w:rsid w:val="004525F3"/>
    <w:rsid w:val="00455050"/>
    <w:rsid w:val="0046073B"/>
    <w:rsid w:val="00461B55"/>
    <w:rsid w:val="00464F13"/>
    <w:rsid w:val="00472606"/>
    <w:rsid w:val="00472D23"/>
    <w:rsid w:val="00473991"/>
    <w:rsid w:val="00485C41"/>
    <w:rsid w:val="00485FB1"/>
    <w:rsid w:val="004C407F"/>
    <w:rsid w:val="004D14CB"/>
    <w:rsid w:val="004D2F54"/>
    <w:rsid w:val="004E10BB"/>
    <w:rsid w:val="004F3264"/>
    <w:rsid w:val="004F6017"/>
    <w:rsid w:val="004F754B"/>
    <w:rsid w:val="0051486B"/>
    <w:rsid w:val="005179DB"/>
    <w:rsid w:val="00532D79"/>
    <w:rsid w:val="00535927"/>
    <w:rsid w:val="00545C40"/>
    <w:rsid w:val="0056679E"/>
    <w:rsid w:val="005729AB"/>
    <w:rsid w:val="00583CEE"/>
    <w:rsid w:val="00585106"/>
    <w:rsid w:val="005C330B"/>
    <w:rsid w:val="005E08E4"/>
    <w:rsid w:val="005F12AD"/>
    <w:rsid w:val="00630279"/>
    <w:rsid w:val="00666409"/>
    <w:rsid w:val="00671E2C"/>
    <w:rsid w:val="006831D6"/>
    <w:rsid w:val="006974E6"/>
    <w:rsid w:val="006A0679"/>
    <w:rsid w:val="006A5B8F"/>
    <w:rsid w:val="006C59CF"/>
    <w:rsid w:val="006E6B21"/>
    <w:rsid w:val="007167E4"/>
    <w:rsid w:val="00725DDB"/>
    <w:rsid w:val="007301AF"/>
    <w:rsid w:val="00734DB3"/>
    <w:rsid w:val="00737D56"/>
    <w:rsid w:val="00753ACB"/>
    <w:rsid w:val="00755B83"/>
    <w:rsid w:val="007772D3"/>
    <w:rsid w:val="00794C7D"/>
    <w:rsid w:val="007B486F"/>
    <w:rsid w:val="007B55DD"/>
    <w:rsid w:val="007E6014"/>
    <w:rsid w:val="007E698E"/>
    <w:rsid w:val="007F7FF0"/>
    <w:rsid w:val="008000DF"/>
    <w:rsid w:val="008106A8"/>
    <w:rsid w:val="00817E1C"/>
    <w:rsid w:val="00824C0A"/>
    <w:rsid w:val="0082591A"/>
    <w:rsid w:val="008304BF"/>
    <w:rsid w:val="00834249"/>
    <w:rsid w:val="00835837"/>
    <w:rsid w:val="00842288"/>
    <w:rsid w:val="008443EE"/>
    <w:rsid w:val="008514BA"/>
    <w:rsid w:val="00856B04"/>
    <w:rsid w:val="008613D2"/>
    <w:rsid w:val="008656DD"/>
    <w:rsid w:val="008814D9"/>
    <w:rsid w:val="008B6EDA"/>
    <w:rsid w:val="008C218C"/>
    <w:rsid w:val="008C45F3"/>
    <w:rsid w:val="009174BC"/>
    <w:rsid w:val="00925E31"/>
    <w:rsid w:val="00926E81"/>
    <w:rsid w:val="0093285E"/>
    <w:rsid w:val="009409B5"/>
    <w:rsid w:val="00961D79"/>
    <w:rsid w:val="00963BA5"/>
    <w:rsid w:val="00977883"/>
    <w:rsid w:val="00996222"/>
    <w:rsid w:val="009A7CE3"/>
    <w:rsid w:val="009B0CC4"/>
    <w:rsid w:val="009B3F50"/>
    <w:rsid w:val="009F094E"/>
    <w:rsid w:val="009F72D8"/>
    <w:rsid w:val="00A01FA5"/>
    <w:rsid w:val="00A0294D"/>
    <w:rsid w:val="00A02F0F"/>
    <w:rsid w:val="00A228A3"/>
    <w:rsid w:val="00A76B58"/>
    <w:rsid w:val="00A84D2A"/>
    <w:rsid w:val="00AA3B42"/>
    <w:rsid w:val="00AB4FC6"/>
    <w:rsid w:val="00AC1572"/>
    <w:rsid w:val="00AD1B6B"/>
    <w:rsid w:val="00B14ABB"/>
    <w:rsid w:val="00B27B13"/>
    <w:rsid w:val="00B3263B"/>
    <w:rsid w:val="00B3605B"/>
    <w:rsid w:val="00B43FAF"/>
    <w:rsid w:val="00B54C39"/>
    <w:rsid w:val="00B54D76"/>
    <w:rsid w:val="00B57C44"/>
    <w:rsid w:val="00B70083"/>
    <w:rsid w:val="00B75B86"/>
    <w:rsid w:val="00B847C6"/>
    <w:rsid w:val="00B85DB0"/>
    <w:rsid w:val="00B87C60"/>
    <w:rsid w:val="00B97D8D"/>
    <w:rsid w:val="00BC0524"/>
    <w:rsid w:val="00C03794"/>
    <w:rsid w:val="00C05093"/>
    <w:rsid w:val="00C21762"/>
    <w:rsid w:val="00C33248"/>
    <w:rsid w:val="00C401CC"/>
    <w:rsid w:val="00C42540"/>
    <w:rsid w:val="00C459A6"/>
    <w:rsid w:val="00C4608D"/>
    <w:rsid w:val="00C469C3"/>
    <w:rsid w:val="00C51322"/>
    <w:rsid w:val="00C6414C"/>
    <w:rsid w:val="00C8263F"/>
    <w:rsid w:val="00C91512"/>
    <w:rsid w:val="00CA4065"/>
    <w:rsid w:val="00CA768E"/>
    <w:rsid w:val="00CC1DBB"/>
    <w:rsid w:val="00CC64C4"/>
    <w:rsid w:val="00CD4ACA"/>
    <w:rsid w:val="00CD6175"/>
    <w:rsid w:val="00CE3891"/>
    <w:rsid w:val="00CF78D4"/>
    <w:rsid w:val="00D1121A"/>
    <w:rsid w:val="00D20059"/>
    <w:rsid w:val="00D417F9"/>
    <w:rsid w:val="00D6310E"/>
    <w:rsid w:val="00D932FB"/>
    <w:rsid w:val="00DA3447"/>
    <w:rsid w:val="00DB5164"/>
    <w:rsid w:val="00E02EFC"/>
    <w:rsid w:val="00E157AA"/>
    <w:rsid w:val="00E6523C"/>
    <w:rsid w:val="00E674E0"/>
    <w:rsid w:val="00E76413"/>
    <w:rsid w:val="00E870E6"/>
    <w:rsid w:val="00EC7585"/>
    <w:rsid w:val="00F31324"/>
    <w:rsid w:val="00F34787"/>
    <w:rsid w:val="00F47BB7"/>
    <w:rsid w:val="00F9510D"/>
    <w:rsid w:val="00FA3CE3"/>
    <w:rsid w:val="00FC1DBF"/>
    <w:rsid w:val="00FD0622"/>
    <w:rsid w:val="00FD63CE"/>
    <w:rsid w:val="00FE608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6ACBA5"/>
  <w15:docId w15:val="{7CCAB665-FE5B-1B4A-B176-DCFF8FEAD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0"/>
      <w:outlineLvl w:val="0"/>
    </w:pPr>
    <w:rPr>
      <w:b/>
      <w:bCs/>
      <w:sz w:val="26"/>
      <w:szCs w:val="26"/>
    </w:rPr>
  </w:style>
  <w:style w:type="paragraph" w:styleId="Heading2">
    <w:name w:val="heading 2"/>
    <w:basedOn w:val="Normal"/>
    <w:uiPriority w:val="9"/>
    <w:unhideWhenUsed/>
    <w:qFormat/>
    <w:pPr>
      <w:ind w:left="110"/>
      <w:outlineLvl w:val="1"/>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Title">
    <w:name w:val="Title"/>
    <w:basedOn w:val="Normal"/>
    <w:uiPriority w:val="10"/>
    <w:qFormat/>
    <w:pPr>
      <w:spacing w:before="271"/>
      <w:ind w:left="393" w:right="1341"/>
    </w:pPr>
    <w:rPr>
      <w:b/>
      <w:bCs/>
      <w:sz w:val="84"/>
      <w:szCs w:val="84"/>
    </w:rPr>
  </w:style>
  <w:style w:type="paragraph" w:styleId="ListParagraph">
    <w:name w:val="List Paragraph"/>
    <w:basedOn w:val="Normal"/>
    <w:uiPriority w:val="1"/>
    <w:qFormat/>
    <w:pPr>
      <w:ind w:left="280" w:hanging="171"/>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737D56"/>
    <w:rPr>
      <w:color w:val="0000FF" w:themeColor="hyperlink"/>
      <w:u w:val="single"/>
    </w:rPr>
  </w:style>
  <w:style w:type="paragraph" w:styleId="Header">
    <w:name w:val="header"/>
    <w:basedOn w:val="Normal"/>
    <w:link w:val="HeaderChar"/>
    <w:uiPriority w:val="99"/>
    <w:unhideWhenUsed/>
    <w:rsid w:val="00671E2C"/>
    <w:pPr>
      <w:tabs>
        <w:tab w:val="center" w:pos="4680"/>
        <w:tab w:val="right" w:pos="9360"/>
      </w:tabs>
    </w:pPr>
  </w:style>
  <w:style w:type="character" w:customStyle="1" w:styleId="HeaderChar">
    <w:name w:val="Header Char"/>
    <w:basedOn w:val="DefaultParagraphFont"/>
    <w:link w:val="Header"/>
    <w:uiPriority w:val="99"/>
    <w:rsid w:val="00671E2C"/>
    <w:rPr>
      <w:rFonts w:ascii="Arial" w:eastAsia="Arial" w:hAnsi="Arial" w:cs="Arial"/>
    </w:rPr>
  </w:style>
  <w:style w:type="paragraph" w:styleId="Footer">
    <w:name w:val="footer"/>
    <w:basedOn w:val="Normal"/>
    <w:link w:val="FooterChar"/>
    <w:uiPriority w:val="99"/>
    <w:unhideWhenUsed/>
    <w:rsid w:val="00671E2C"/>
    <w:pPr>
      <w:tabs>
        <w:tab w:val="center" w:pos="4680"/>
        <w:tab w:val="right" w:pos="9360"/>
      </w:tabs>
    </w:pPr>
  </w:style>
  <w:style w:type="character" w:customStyle="1" w:styleId="FooterChar">
    <w:name w:val="Footer Char"/>
    <w:basedOn w:val="DefaultParagraphFont"/>
    <w:link w:val="Footer"/>
    <w:uiPriority w:val="99"/>
    <w:rsid w:val="00671E2C"/>
    <w:rPr>
      <w:rFonts w:ascii="Arial" w:eastAsia="Arial" w:hAnsi="Arial" w:cs="Arial"/>
    </w:rPr>
  </w:style>
  <w:style w:type="character" w:styleId="UnresolvedMention">
    <w:name w:val="Unresolved Mention"/>
    <w:basedOn w:val="DefaultParagraphFont"/>
    <w:uiPriority w:val="99"/>
    <w:semiHidden/>
    <w:unhideWhenUsed/>
    <w:rsid w:val="00583CEE"/>
    <w:rPr>
      <w:color w:val="605E5C"/>
      <w:shd w:val="clear" w:color="auto" w:fill="E1DFDD"/>
    </w:rPr>
  </w:style>
  <w:style w:type="character" w:styleId="FollowedHyperlink">
    <w:name w:val="FollowedHyperlink"/>
    <w:basedOn w:val="DefaultParagraphFont"/>
    <w:uiPriority w:val="99"/>
    <w:semiHidden/>
    <w:unhideWhenUsed/>
    <w:rsid w:val="00824C0A"/>
    <w:rPr>
      <w:color w:val="800080" w:themeColor="followedHyperlink"/>
      <w:u w:val="single"/>
    </w:rPr>
  </w:style>
  <w:style w:type="paragraph" w:styleId="NormalWeb">
    <w:name w:val="Normal (Web)"/>
    <w:basedOn w:val="Normal"/>
    <w:uiPriority w:val="99"/>
    <w:unhideWhenUsed/>
    <w:rsid w:val="000A79C3"/>
    <w:pPr>
      <w:widowControl/>
      <w:autoSpaceDE/>
      <w:autoSpaceDN/>
      <w:spacing w:before="100" w:beforeAutospacing="1" w:after="100" w:afterAutospacing="1"/>
    </w:pPr>
    <w:rPr>
      <w:rFonts w:ascii="Times New Roman" w:eastAsia="Times New Roman" w:hAnsi="Times New Roman" w:cs="Times New Roman"/>
      <w:sz w:val="24"/>
      <w:szCs w:val="24"/>
      <w:lang w:val="en-A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833948">
      <w:bodyDiv w:val="1"/>
      <w:marLeft w:val="0"/>
      <w:marRight w:val="0"/>
      <w:marTop w:val="0"/>
      <w:marBottom w:val="0"/>
      <w:divBdr>
        <w:top w:val="none" w:sz="0" w:space="0" w:color="auto"/>
        <w:left w:val="none" w:sz="0" w:space="0" w:color="auto"/>
        <w:bottom w:val="none" w:sz="0" w:space="0" w:color="auto"/>
        <w:right w:val="none" w:sz="0" w:space="0" w:color="auto"/>
      </w:divBdr>
    </w:div>
    <w:div w:id="1116292805">
      <w:bodyDiv w:val="1"/>
      <w:marLeft w:val="0"/>
      <w:marRight w:val="0"/>
      <w:marTop w:val="0"/>
      <w:marBottom w:val="0"/>
      <w:divBdr>
        <w:top w:val="none" w:sz="0" w:space="0" w:color="auto"/>
        <w:left w:val="none" w:sz="0" w:space="0" w:color="auto"/>
        <w:bottom w:val="none" w:sz="0" w:space="0" w:color="auto"/>
        <w:right w:val="none" w:sz="0" w:space="0" w:color="auto"/>
      </w:divBdr>
    </w:div>
    <w:div w:id="1482305284">
      <w:bodyDiv w:val="1"/>
      <w:marLeft w:val="0"/>
      <w:marRight w:val="0"/>
      <w:marTop w:val="0"/>
      <w:marBottom w:val="0"/>
      <w:divBdr>
        <w:top w:val="none" w:sz="0" w:space="0" w:color="auto"/>
        <w:left w:val="none" w:sz="0" w:space="0" w:color="auto"/>
        <w:bottom w:val="none" w:sz="0" w:space="0" w:color="auto"/>
        <w:right w:val="none" w:sz="0" w:space="0" w:color="auto"/>
      </w:divBdr>
    </w:div>
    <w:div w:id="1933539167">
      <w:bodyDiv w:val="1"/>
      <w:marLeft w:val="0"/>
      <w:marRight w:val="0"/>
      <w:marTop w:val="0"/>
      <w:marBottom w:val="0"/>
      <w:divBdr>
        <w:top w:val="none" w:sz="0" w:space="0" w:color="auto"/>
        <w:left w:val="none" w:sz="0" w:space="0" w:color="auto"/>
        <w:bottom w:val="none" w:sz="0" w:space="0" w:color="auto"/>
        <w:right w:val="none" w:sz="0" w:space="0" w:color="auto"/>
      </w:divBdr>
    </w:div>
    <w:div w:id="2080132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uidestarlife.com.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linic@guidestar.au" TargetMode="External"/><Relationship Id="rId5" Type="http://schemas.openxmlformats.org/officeDocument/2006/relationships/numbering" Target="numbering.xml"/><Relationship Id="rId15" Type="http://schemas.openxmlformats.org/officeDocument/2006/relationships/hyperlink" Target="mailto:clinic@guidestar.a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linic@guidestar.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76D09BB6624F4F8BD588487BD25EF6" ma:contentTypeVersion="17" ma:contentTypeDescription="Create a new document." ma:contentTypeScope="" ma:versionID="c512ff632301de9943736d71094b3b59">
  <xsd:schema xmlns:xsd="http://www.w3.org/2001/XMLSchema" xmlns:xs="http://www.w3.org/2001/XMLSchema" xmlns:p="http://schemas.microsoft.com/office/2006/metadata/properties" xmlns:ns2="92e122c6-9536-48e1-83c0-3f3a8d46260e" xmlns:ns3="3769f059-d2ea-4af3-bef0-9b2f25049101" targetNamespace="http://schemas.microsoft.com/office/2006/metadata/properties" ma:root="true" ma:fieldsID="5069301a999a5870abb132efdc7df007" ns2:_="" ns3:_="">
    <xsd:import namespace="92e122c6-9536-48e1-83c0-3f3a8d46260e"/>
    <xsd:import namespace="3769f059-d2ea-4af3-bef0-9b2f2504910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122c6-9536-48e1-83c0-3f3a8d46260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e560347-1314-4871-a399-826cdbb91cb8}" ma:internalName="TaxCatchAll" ma:showField="CatchAllData" ma:web="92e122c6-9536-48e1-83c0-3f3a8d4626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69f059-d2ea-4af3-bef0-9b2f2504910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6643d2c-0935-46ea-b2a9-7ca868316f6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69f059-d2ea-4af3-bef0-9b2f25049101">
      <Terms xmlns="http://schemas.microsoft.com/office/infopath/2007/PartnerControls"/>
    </lcf76f155ced4ddcb4097134ff3c332f>
    <TaxCatchAll xmlns="92e122c6-9536-48e1-83c0-3f3a8d46260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A2919-92DE-4077-9E6D-9EE93A6B3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122c6-9536-48e1-83c0-3f3a8d46260e"/>
    <ds:schemaRef ds:uri="3769f059-d2ea-4af3-bef0-9b2f250491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BD1FA9-C8C2-4AF4-91A7-86195C7FC286}">
  <ds:schemaRefs>
    <ds:schemaRef ds:uri="http://schemas.microsoft.com/office/2006/metadata/properties"/>
    <ds:schemaRef ds:uri="http://schemas.microsoft.com/office/infopath/2007/PartnerControls"/>
    <ds:schemaRef ds:uri="3769f059-d2ea-4af3-bef0-9b2f25049101"/>
    <ds:schemaRef ds:uri="92e122c6-9536-48e1-83c0-3f3a8d46260e"/>
  </ds:schemaRefs>
</ds:datastoreItem>
</file>

<file path=customXml/itemProps3.xml><?xml version="1.0" encoding="utf-8"?>
<ds:datastoreItem xmlns:ds="http://schemas.openxmlformats.org/officeDocument/2006/customXml" ds:itemID="{8DDAC9F6-6C0C-4CCD-9984-6B4899303E33}">
  <ds:schemaRefs>
    <ds:schemaRef ds:uri="http://schemas.microsoft.com/sharepoint/v3/contenttype/forms"/>
  </ds:schemaRefs>
</ds:datastoreItem>
</file>

<file path=customXml/itemProps4.xml><?xml version="1.0" encoding="utf-8"?>
<ds:datastoreItem xmlns:ds="http://schemas.openxmlformats.org/officeDocument/2006/customXml" ds:itemID="{79364781-9753-0B4D-A3A8-DDCFF8E21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Catherine Devine</cp:lastModifiedBy>
  <cp:revision>3</cp:revision>
  <dcterms:created xsi:type="dcterms:W3CDTF">2023-07-18T00:30:00Z</dcterms:created>
  <dcterms:modified xsi:type="dcterms:W3CDTF">2023-07-18T00:42:00Z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2021-06-03T00:00:00Z</vt:filetime>
  </property>
  <property fmtid="{D5CDD505-2E9C-101B-9397-08002B2CF9AE}" pid="3" name="Creator">
    <vt:lpwstr>Adobe InDesign 16.2 (Macintosh)</vt:lpwstr>
  </property>
  <property fmtid="{D5CDD505-2E9C-101B-9397-08002B2CF9AE}" pid="4" name="LastSaved">
    <vt:filetime>2023-07-03T00:00:00Z</vt:filetime>
  </property>
  <property fmtid="{D5CDD505-2E9C-101B-9397-08002B2CF9AE}" pid="5" name="Producer">
    <vt:lpwstr>Adobe PDF Library 15.0</vt:lpwstr>
  </property>
  <property fmtid="{D5CDD505-2E9C-101B-9397-08002B2CF9AE}" pid="6" name="ContentTypeId">
    <vt:lpwstr>0x010100DD76D09BB6624F4F8BD588487BD25EF6</vt:lpwstr>
  </property>
  <property fmtid="{D5CDD505-2E9C-101B-9397-08002B2CF9AE}" pid="7" name="MediaServiceImageTags">
    <vt:lpwstr/>
  </property>
</Properties>
</file>