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nl-NL"/>
        </w:rPr>
        <w:t xml:space="preserve">Teksten website De Lange </w:t>
      </w:r>
      <w:r>
        <w:rPr>
          <w:b w:val="1"/>
          <w:bCs w:val="1"/>
          <w:sz w:val="28"/>
          <w:szCs w:val="28"/>
          <w:rtl w:val="0"/>
          <w:lang w:val="nl-NL"/>
        </w:rPr>
        <w:t xml:space="preserve">– </w:t>
      </w:r>
      <w:r>
        <w:rPr>
          <w:b w:val="1"/>
          <w:bCs w:val="1"/>
          <w:sz w:val="28"/>
          <w:szCs w:val="28"/>
          <w:rtl w:val="0"/>
          <w:lang w:val="nl-NL"/>
        </w:rPr>
        <w:t>06-07-2022</w:t>
      </w:r>
    </w:p>
    <w:p>
      <w:pPr>
        <w:pStyle w:val="Normal.0"/>
      </w:pPr>
    </w:p>
    <w:p>
      <w:pPr>
        <w:pStyle w:val="Normal.0"/>
        <w:rPr>
          <w:b w:val="1"/>
          <w:bCs w:val="1"/>
        </w:rPr>
      </w:pPr>
      <w:r>
        <w:rPr>
          <w:b w:val="1"/>
          <w:bCs w:val="1"/>
          <w:rtl w:val="0"/>
          <w:lang w:val="nl-NL"/>
        </w:rPr>
        <w:t>H</w:t>
      </w:r>
      <w:r>
        <w:rPr>
          <w:b w:val="1"/>
          <w:bCs w:val="1"/>
          <w:rtl w:val="0"/>
          <w:lang w:val="en-US"/>
        </w:rPr>
        <w:t xml:space="preserve">ome </w:t>
      </w:r>
      <w:r>
        <w:rPr>
          <w:b w:val="1"/>
          <w:bCs w:val="1"/>
          <w:rtl w:val="0"/>
          <w:lang w:val="nl-NL"/>
        </w:rPr>
        <w:t>P</w:t>
      </w:r>
      <w:r>
        <w:rPr>
          <w:b w:val="1"/>
          <w:bCs w:val="1"/>
          <w:rtl w:val="0"/>
          <w:lang w:val="en-US"/>
        </w:rPr>
        <w:t>age</w:t>
      </w:r>
    </w:p>
    <w:p>
      <w:pPr>
        <w:pStyle w:val="Normal.0"/>
      </w:pPr>
      <w:r>
        <w:rPr>
          <w:rtl w:val="0"/>
        </w:rPr>
        <w:t>Your reliable sourcing partner</w:t>
      </w:r>
    </w:p>
    <w:p>
      <w:pPr>
        <w:pStyle w:val="Normal.0"/>
        <w:rPr>
          <w:b w:val="1"/>
          <w:bCs w:val="1"/>
        </w:rPr>
      </w:pPr>
      <w:r>
        <w:rPr>
          <w:b w:val="1"/>
          <w:bCs w:val="1"/>
          <w:rtl w:val="0"/>
          <w:lang w:val="nl-NL"/>
        </w:rPr>
        <w:t>&lt;Natuurlijk oli</w:t>
      </w:r>
      <w:r>
        <w:rPr>
          <w:b w:val="1"/>
          <w:bCs w:val="1"/>
          <w:rtl w:val="0"/>
          <w:lang w:val="nl-NL"/>
        </w:rPr>
        <w:t>ë</w:t>
      </w:r>
      <w:r>
        <w:rPr>
          <w:b w:val="1"/>
          <w:bCs w:val="1"/>
          <w:rtl w:val="0"/>
          <w:lang w:val="nl-NL"/>
        </w:rPr>
        <w:t xml:space="preserve">n&gt; </w:t>
      </w:r>
    </w:p>
    <w:p>
      <w:pPr>
        <w:pStyle w:val="Normal.0"/>
      </w:pPr>
      <w:r>
        <w:rPr>
          <w:rtl w:val="0"/>
          <w:lang w:val="nl-NL"/>
        </w:rPr>
        <w:t>Keuze uit een uitgebreid assortiment uit voorraad leverbare etherische en vette oli</w:t>
      </w:r>
      <w:r>
        <w:rPr>
          <w:rtl w:val="0"/>
          <w:lang w:val="nl-NL"/>
        </w:rPr>
        <w:t>ë</w:t>
      </w:r>
      <w:r>
        <w:rPr>
          <w:rtl w:val="0"/>
          <w:lang w:val="nl-NL"/>
        </w:rPr>
        <w:t>n. Niet op voorraad? Geen probleem! Door onze ruime ervaring en wereldwijde netwerk is nauwelijks een natuurlijke olie die wij niet kunnen leveren.</w:t>
      </w:r>
    </w:p>
    <w:p>
      <w:pPr>
        <w:pStyle w:val="Normal.0"/>
        <w:rPr>
          <w:b w:val="1"/>
          <w:bCs w:val="1"/>
        </w:rPr>
      </w:pPr>
      <w:r>
        <w:rPr>
          <w:b w:val="1"/>
          <w:bCs w:val="1"/>
          <w:rtl w:val="0"/>
          <w:lang w:val="nl-NL"/>
        </w:rPr>
        <w:t>&lt;Parfums en Aroma</w:t>
      </w:r>
      <w:r>
        <w:rPr>
          <w:b w:val="1"/>
          <w:bCs w:val="1"/>
          <w:rtl w:val="0"/>
          <w:lang w:val="nl-NL"/>
        </w:rPr>
        <w:t>’</w:t>
      </w:r>
      <w:r>
        <w:rPr>
          <w:b w:val="1"/>
          <w:bCs w:val="1"/>
          <w:rtl w:val="0"/>
          <w:lang w:val="nl-NL"/>
        </w:rPr>
        <w:t>s&gt;</w:t>
      </w:r>
    </w:p>
    <w:p>
      <w:pPr>
        <w:pStyle w:val="Normal.0"/>
      </w:pPr>
      <w:r>
        <w:rPr>
          <w:rtl w:val="0"/>
          <w:lang w:val="nl-NL"/>
        </w:rPr>
        <w:t>Geur- en smaakstoffen onder de merknaam Flavodor. Onze specialisten ontwikkelen eigen parfum compounds en flavour compounds voor elke toepassing. De mogelijkheden zijn eindeloos.</w:t>
      </w:r>
    </w:p>
    <w:p>
      <w:pPr>
        <w:pStyle w:val="Normal.0"/>
      </w:pPr>
      <w:r>
        <w:rPr>
          <w:b w:val="1"/>
          <w:bCs w:val="1"/>
          <w:rtl w:val="0"/>
          <w:lang w:val="nl-NL"/>
        </w:rPr>
        <w:t>&lt;Grondstoffen&gt;</w:t>
      </w:r>
    </w:p>
    <w:p>
      <w:pPr>
        <w:pStyle w:val="Normal.0"/>
      </w:pPr>
      <w:r>
        <w:rPr>
          <w:rtl w:val="0"/>
          <w:lang w:val="nl-NL"/>
        </w:rPr>
        <w:t>Ingredi</w:t>
      </w:r>
      <w:r>
        <w:rPr>
          <w:rtl w:val="0"/>
          <w:lang w:val="nl-NL"/>
        </w:rPr>
        <w:t>ë</w:t>
      </w:r>
      <w:r>
        <w:rPr>
          <w:rtl w:val="0"/>
          <w:lang w:val="nl-NL"/>
        </w:rPr>
        <w:t>nten en halffabricaten die afgeleid zijn van of veel gebruikt worden met natuurlijke oli</w:t>
      </w:r>
      <w:r>
        <w:rPr>
          <w:rtl w:val="0"/>
          <w:lang w:val="nl-NL"/>
        </w:rPr>
        <w:t>ë</w:t>
      </w:r>
      <w:r>
        <w:rPr>
          <w:rtl w:val="0"/>
          <w:lang w:val="nl-NL"/>
        </w:rPr>
        <w:t>n. Voor veel producerende bedrijven zijn wij daarmee een one-stop-shop partner.</w:t>
      </w:r>
    </w:p>
    <w:p>
      <w:pPr>
        <w:pStyle w:val="Normal.0"/>
        <w:rPr>
          <w:b w:val="1"/>
          <w:bCs w:val="1"/>
        </w:rPr>
      </w:pPr>
      <w:r>
        <w:rPr>
          <w:b w:val="1"/>
          <w:bCs w:val="1"/>
          <w:rtl w:val="0"/>
          <w:lang w:val="nl-NL"/>
        </w:rPr>
        <w:t>&lt;Bodytekst HP&gt;</w:t>
      </w:r>
    </w:p>
    <w:p>
      <w:pPr>
        <w:pStyle w:val="Normal.0"/>
      </w:pPr>
      <w:r>
        <w:rPr>
          <w:rtl w:val="0"/>
        </w:rPr>
        <w:t xml:space="preserve">De Lange is een solide en betrouwbare leverancier van grondstoffen voor de cosmetische-, chemische, reform-, feed- en foodsector. Wij onderscheiden ons door een hoog serviceniveau </w:t>
      </w:r>
      <w:r>
        <w:rPr>
          <w:rtl w:val="0"/>
          <w:lang w:val="nl-NL"/>
        </w:rPr>
        <w:t>en uitgebreid aanbod</w:t>
      </w:r>
      <w:r>
        <w:rPr>
          <w:rtl w:val="0"/>
        </w:rPr>
        <w:t xml:space="preserve">. </w:t>
      </w:r>
    </w:p>
    <w:p>
      <w:pPr>
        <w:pStyle w:val="Normal.0"/>
        <w:rPr>
          <w:b w:val="1"/>
          <w:bCs w:val="1"/>
        </w:rPr>
      </w:pPr>
      <w:r>
        <w:rPr>
          <w:b w:val="1"/>
          <w:bCs w:val="1"/>
          <w:rtl w:val="0"/>
          <w:lang w:val="nl-NL"/>
        </w:rPr>
        <w:t>&lt;Over ons&gt;</w:t>
      </w:r>
    </w:p>
    <w:p>
      <w:pPr>
        <w:pStyle w:val="Normal.0"/>
      </w:pPr>
      <w:r>
        <w:rPr>
          <w:rtl w:val="0"/>
          <w:lang w:val="nl-NL"/>
        </w:rPr>
        <w:t xml:space="preserve">Dit zijn wij, </w:t>
      </w:r>
      <w:r>
        <w:rPr>
          <w:rtl w:val="0"/>
        </w:rPr>
        <w:t xml:space="preserve">een groeiend familiebedrijf in </w:t>
      </w:r>
      <w:r>
        <w:rPr>
          <w:rtl w:val="0"/>
          <w:lang w:val="nl-NL"/>
        </w:rPr>
        <w:t>Belfeld (Venlo)</w:t>
      </w:r>
      <w:r>
        <w:rPr>
          <w:rtl w:val="0"/>
        </w:rPr>
        <w:t xml:space="preserve"> dat werkt met een</w:t>
      </w:r>
      <w:r>
        <w:rPr>
          <w:rtl w:val="0"/>
          <w:lang w:val="nl-NL"/>
        </w:rPr>
        <w:t xml:space="preserve"> professioneel en </w:t>
      </w:r>
      <w:r>
        <w:rPr>
          <w:rtl w:val="0"/>
        </w:rPr>
        <w:t xml:space="preserve">hecht team &lt;link en beeld&gt;. Wij vinden het van groot belang dat onze klanten tevreden zijn, daarom proberen wij altijd net dat stapje extra te zetten. </w:t>
      </w:r>
    </w:p>
    <w:p>
      <w:pPr>
        <w:pStyle w:val="Normal.0"/>
        <w:rPr>
          <w:b w:val="1"/>
          <w:bCs w:val="1"/>
        </w:rPr>
      </w:pPr>
      <w:r>
        <w:rPr>
          <w:b w:val="1"/>
          <w:bCs w:val="1"/>
          <w:rtl w:val="0"/>
          <w:lang w:val="nl-NL"/>
        </w:rPr>
        <w:t>&lt;Verhaal De Lange&gt;</w:t>
      </w:r>
    </w:p>
    <w:p>
      <w:pPr>
        <w:pStyle w:val="Normal.0"/>
      </w:pPr>
      <w:r>
        <w:rPr>
          <w:rtl w:val="0"/>
          <w:lang w:val="nl-NL"/>
        </w:rPr>
        <w:t>De Lange (anno 1979) bestaat ruim 40 jaar. Wil je meer weten over het verhaal achter De Lange? Klik dan hier &lt;klik&gt;.</w:t>
      </w:r>
    </w:p>
    <w:p>
      <w:pPr>
        <w:pStyle w:val="Normal.0"/>
        <w:rPr>
          <w:b w:val="1"/>
          <w:bCs w:val="1"/>
        </w:rPr>
      </w:pPr>
      <w:r>
        <w:rPr>
          <w:b w:val="1"/>
          <w:bCs w:val="1"/>
          <w:rtl w:val="0"/>
          <w:lang w:val="nl-NL"/>
        </w:rPr>
        <w:t>&lt;Werkwijze&gt;</w:t>
      </w:r>
    </w:p>
    <w:p>
      <w:pPr>
        <w:pStyle w:val="Normal.0"/>
      </w:pPr>
      <w:r>
        <w:rPr>
          <w:rtl w:val="0"/>
        </w:rPr>
        <w:t>Wij leveren grondstoffen uit voorraad</w:t>
      </w:r>
      <w:r>
        <w:rPr>
          <w:rtl w:val="0"/>
          <w:lang w:val="nl-NL"/>
        </w:rPr>
        <w:t xml:space="preserve"> , standaard verpakt in IBC</w:t>
      </w:r>
      <w:r>
        <w:rPr>
          <w:rtl w:val="0"/>
          <w:lang w:val="nl-NL"/>
        </w:rPr>
        <w:t>’</w:t>
      </w:r>
      <w:r>
        <w:rPr>
          <w:rtl w:val="0"/>
          <w:lang w:val="nl-NL"/>
        </w:rPr>
        <w:t>s, vaten of jerrycans, maar ook levering in kleinere verpakkingen zijn bij ons mogelijk.</w:t>
      </w:r>
      <w:r>
        <w:rPr>
          <w:rtl w:val="0"/>
        </w:rPr>
        <w:t xml:space="preserve"> De producten worden </w:t>
      </w:r>
      <w:r>
        <w:rPr>
          <w:rtl w:val="0"/>
          <w:lang w:val="nl-NL"/>
        </w:rPr>
        <w:t xml:space="preserve">(zo dicht mogelijk) </w:t>
      </w:r>
      <w:r>
        <w:rPr>
          <w:rtl w:val="0"/>
        </w:rPr>
        <w:t>bij de bron</w:t>
      </w:r>
      <w:r>
        <w:rPr>
          <w:rtl w:val="0"/>
          <w:lang w:val="nl-NL"/>
        </w:rPr>
        <w:t xml:space="preserve"> </w:t>
      </w:r>
      <w:r>
        <w:rPr>
          <w:rtl w:val="0"/>
        </w:rPr>
        <w:t>aangekocht</w:t>
      </w:r>
      <w:r>
        <w:rPr>
          <w:rtl w:val="0"/>
          <w:lang w:val="nl-NL"/>
        </w:rPr>
        <w:t xml:space="preserve"> of zelf ontwikkeld</w:t>
      </w:r>
      <w:r>
        <w:rPr>
          <w:rtl w:val="0"/>
        </w:rPr>
        <w:t>. Hierdoor en dankzij ons eigen kwaliteitssysteem is de juiste kwaliteit gegarandeerd. Door de directe lijn</w:t>
      </w:r>
      <w:r>
        <w:rPr>
          <w:rtl w:val="0"/>
          <w:lang w:val="nl-NL"/>
        </w:rPr>
        <w:t>en</w:t>
      </w:r>
      <w:r>
        <w:rPr>
          <w:rtl w:val="0"/>
        </w:rPr>
        <w:t xml:space="preserve"> zijn wij in staat tot snelle en flexibele levering tegen scherpe prijzen. Hebben we een product niet in ons assortiment dan gaan we op zoek </w:t>
      </w:r>
      <w:r>
        <w:rPr>
          <w:rtl w:val="0"/>
          <w:lang w:val="nl-NL"/>
        </w:rPr>
        <w:t xml:space="preserve">en vinden we </w:t>
      </w:r>
      <w:r>
        <w:rPr>
          <w:rtl w:val="0"/>
        </w:rPr>
        <w:t>een passende oplossing.</w:t>
      </w:r>
    </w:p>
    <w:p>
      <w:pPr>
        <w:pStyle w:val="Normal.0"/>
        <w:rPr>
          <w:b w:val="1"/>
          <w:bCs w:val="1"/>
        </w:rPr>
      </w:pPr>
      <w:r>
        <w:rPr>
          <w:b w:val="1"/>
          <w:bCs w:val="1"/>
          <w:rtl w:val="0"/>
          <w:lang w:val="nl-NL"/>
        </w:rPr>
        <w:t>&lt;Footer&gt;</w:t>
      </w:r>
    </w:p>
    <w:p>
      <w:pPr>
        <w:pStyle w:val="Normal.0"/>
      </w:pPr>
      <w:r>
        <w:rPr>
          <w:rtl w:val="0"/>
          <w:lang w:val="nl-NL"/>
        </w:rPr>
        <w:t>De Lange b.v.</w:t>
      </w:r>
    </w:p>
    <w:p>
      <w:pPr>
        <w:pStyle w:val="Normal.0"/>
      </w:pPr>
      <w:r>
        <w:rPr>
          <w:rtl w:val="0"/>
          <w:lang w:val="nl-NL"/>
        </w:rPr>
        <w:t xml:space="preserve">Kozakkenberg 5, 5951 DL </w:t>
      </w:r>
      <w:r>
        <w:rPr>
          <w:strike w:val="1"/>
          <w:dstrike w:val="0"/>
          <w:rtl w:val="0"/>
          <w:lang w:val="nl-NL"/>
        </w:rPr>
        <w:t>Belfeld/Venlo</w:t>
      </w:r>
      <w:r>
        <w:rPr>
          <w:rtl w:val="0"/>
          <w:lang w:val="nl-NL"/>
        </w:rPr>
        <w:t xml:space="preserve"> </w:t>
      </w:r>
      <w:r>
        <w:rPr>
          <w:i w:val="1"/>
          <w:iCs w:val="1"/>
          <w:rtl w:val="0"/>
          <w:lang w:val="nl-NL"/>
        </w:rPr>
        <w:t>liever: Belfeld (Venlo 7711)</w:t>
      </w:r>
      <w:r>
        <w:rPr>
          <w:rtl w:val="0"/>
          <w:lang w:val="nl-NL"/>
        </w:rPr>
        <w:t xml:space="preserve"> – </w:t>
      </w:r>
      <w:r>
        <w:rPr>
          <w:rtl w:val="0"/>
          <w:lang w:val="nl-NL"/>
        </w:rPr>
        <w:t>The Netherlands</w:t>
      </w:r>
    </w:p>
    <w:p>
      <w:pPr>
        <w:pStyle w:val="Normal.0"/>
      </w:pPr>
      <w:r>
        <w:rPr>
          <w:rtl w:val="0"/>
          <w:lang w:val="nl-NL"/>
        </w:rPr>
        <w:t>+31 (0)77-3590990</w:t>
      </w:r>
    </w:p>
    <w:p>
      <w:pPr>
        <w:pStyle w:val="Normal.0"/>
        <w:rPr>
          <w:rStyle w:val="Link"/>
          <w:u w:val="none"/>
        </w:rPr>
      </w:pPr>
      <w:r>
        <w:rPr>
          <w:rStyle w:val="Link"/>
          <w:i w:val="1"/>
          <w:iCs w:val="1"/>
          <w:outline w:val="0"/>
          <w:color w:val="000000"/>
          <w:u w:val="none" w:color="000000"/>
          <w:rtl w:val="0"/>
          <w:lang w:val="nl-NL"/>
          <w14:textFill>
            <w14:solidFill>
              <w14:srgbClr w14:val="000000"/>
            </w14:solidFill>
          </w14:textFill>
        </w:rPr>
        <w:t>liever:</w:t>
      </w:r>
      <w:r>
        <w:rPr>
          <w:rStyle w:val="Link"/>
          <w:i w:val="1"/>
          <w:iCs w:val="1"/>
          <w:u w:val="none"/>
          <w:rtl w:val="0"/>
          <w:lang w:val="nl-NL"/>
        </w:rPr>
        <w:t xml:space="preserve">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"mailto:hallo@de-lange.nl"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hallo@de-lange.nl</w:t>
      </w:r>
      <w:r>
        <w:rPr/>
        <w:fldChar w:fldCharType="end" w:fldLock="0"/>
      </w:r>
      <w:r>
        <w:rPr>
          <w:rStyle w:val="Link"/>
          <w:i w:val="1"/>
          <w:iCs w:val="1"/>
          <w:u w:val="none"/>
          <w:rtl w:val="0"/>
          <w:lang w:val="nl-NL"/>
        </w:rPr>
        <w:t xml:space="preserve"> /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"mailto:hello@de-lange.nl"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hello@de-lange.nl</w:t>
      </w:r>
      <w:r>
        <w:rPr/>
        <w:fldChar w:fldCharType="end" w:fldLock="0"/>
      </w:r>
    </w:p>
    <w:p>
      <w:pPr>
        <w:pStyle w:val="Normal.0"/>
      </w:pPr>
      <w:r>
        <w:rPr>
          <w:rtl w:val="0"/>
          <w:lang w:val="nl-NL"/>
        </w:rPr>
        <w:t>&lt;clickable logo</w:t>
      </w:r>
      <w:r>
        <w:rPr>
          <w:rtl w:val="0"/>
          <w:lang w:val="nl-NL"/>
        </w:rPr>
        <w:t>’</w:t>
      </w:r>
      <w:r>
        <w:rPr>
          <w:rtl w:val="0"/>
          <w:lang w:val="nl-NL"/>
        </w:rPr>
        <w:t xml:space="preserve">s GMP+ / ISO 9001 / ISO 14001 / </w:t>
      </w:r>
      <w:r>
        <w:rPr>
          <w:i w:val="1"/>
          <w:iCs w:val="1"/>
          <w:rtl w:val="0"/>
          <w:lang w:val="nl-NL"/>
        </w:rPr>
        <w:t>ISO</w:t>
      </w:r>
      <w:r>
        <w:rPr>
          <w:rtl w:val="0"/>
          <w:lang w:val="nl-NL"/>
        </w:rPr>
        <w:t xml:space="preserve"> 450001 /SKAL BIO&gt; </w:t>
      </w:r>
    </w:p>
    <w:p>
      <w:pPr>
        <w:pStyle w:val="Normal.0"/>
      </w:pPr>
      <w:r>
        <w:rPr>
          <w:rtl w:val="0"/>
          <w:lang w:val="nl-NL"/>
        </w:rPr>
        <w:t>&lt;social media buttons: Facebook/LinkedIn/Twitter?/Instagram?&gt;</w:t>
      </w:r>
      <w:r/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nl-NL"/>
      <w14:textFill>
        <w14:solidFill>
          <w14:srgbClr w14:val="000000"/>
        </w14:solidFill>
      </w14:textFill>
    </w:rPr>
  </w:style>
  <w:style w:type="character" w:styleId="Link">
    <w:name w:val="Link"/>
    <w:rPr>
      <w:outline w:val="0"/>
      <w:color w:val="0563c1"/>
      <w:u w:val="single" w:color="0563c1"/>
      <w:lang w:val="nl-NL"/>
      <w14:textFill>
        <w14:solidFill>
          <w14:srgbClr w14:val="0563C1"/>
        </w14:solidFill>
      </w14:textFill>
    </w:rPr>
  </w:style>
  <w:style w:type="character" w:styleId="Hyperlink.0">
    <w:name w:val="Hyperlink.0"/>
    <w:basedOn w:val="Link"/>
    <w:next w:val="Hyperlink.0"/>
    <w:rPr>
      <w:rFonts w:ascii="Calibri" w:cs="Calibri" w:hAnsi="Calibri" w:eastAsia="Calibri"/>
      <w:i w:val="1"/>
      <w:iCs w:val="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Kantoorthema">
  <a:themeElements>
    <a:clrScheme name="Kantoorthema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Kantoorthema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Kantoorthem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