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9446C" w14:textId="6E03F90D" w:rsidR="00FC0011" w:rsidRDefault="00FC0011">
      <w:pPr>
        <w:rPr>
          <w:b/>
          <w:bCs/>
          <w:u w:val="single"/>
        </w:rPr>
      </w:pPr>
      <w:r w:rsidRPr="00FC0011">
        <w:rPr>
          <w:b/>
          <w:bCs/>
          <w:u w:val="single"/>
        </w:rPr>
        <w:t>Design Crowd – Trade Show Booth Design – Wall Panel Graphics</w:t>
      </w:r>
    </w:p>
    <w:p w14:paraId="297667DA" w14:textId="3E7AE10D" w:rsidR="00FC0011" w:rsidRDefault="00FC0011">
      <w:pPr>
        <w:rPr>
          <w:b/>
          <w:bCs/>
          <w:u w:val="single"/>
        </w:rPr>
      </w:pPr>
    </w:p>
    <w:p w14:paraId="0B1874CF" w14:textId="4002F6D3" w:rsidR="00FC0011" w:rsidRDefault="00FC0011">
      <w:r>
        <w:t>Overall Brief</w:t>
      </w:r>
    </w:p>
    <w:p w14:paraId="4CC3C5B5" w14:textId="77777777" w:rsidR="00FC0011" w:rsidRDefault="00FC0011"/>
    <w:p w14:paraId="3158544C" w14:textId="37082192" w:rsidR="00FC0011" w:rsidRDefault="00FC0011">
      <w:r w:rsidRPr="00FC0011">
        <w:t xml:space="preserve">We are a beauty/nail supply distributor that supplies products used in professional nail salons. Our target customers are Nail Salons. </w:t>
      </w:r>
      <w:r>
        <w:t>We are looking for a wall panel graphic design that will be placed on the walls of our trade show booth (see attached image for reference).</w:t>
      </w:r>
    </w:p>
    <w:p w14:paraId="2986AAE9" w14:textId="77777777" w:rsidR="00FC0011" w:rsidRDefault="00FC0011"/>
    <w:p w14:paraId="40AD9B01" w14:textId="62450EA1" w:rsidR="00FC0011" w:rsidRDefault="00FC0011">
      <w:r w:rsidRPr="00FC0011">
        <w:t>These wall panels will act as an aesthetic background and highlight the key product offerings to customers as they view our booth.</w:t>
      </w:r>
      <w:r>
        <w:t xml:space="preserve"> The primary goal of each wall panel design should focus on the product name</w:t>
      </w:r>
      <w:r w:rsidR="006C3ADD">
        <w:t xml:space="preserve"> and</w:t>
      </w:r>
      <w:r>
        <w:t xml:space="preserve"> imag</w:t>
      </w:r>
      <w:r w:rsidR="006C3ADD">
        <w:t>e</w:t>
      </w:r>
      <w:r>
        <w:t>. Backgrounds for each wall panel may include professional/stock photography to give context or visualization, color pattern or wave design to create a sense of “flow” between products, and/or any general use of colors to provide a professional, simple, and clear product message to viewers.</w:t>
      </w:r>
    </w:p>
    <w:p w14:paraId="5A625008" w14:textId="08A527C3" w:rsidR="00FC0011" w:rsidRDefault="00FC0011"/>
    <w:p w14:paraId="42F32A0C" w14:textId="3B5425F2" w:rsidR="00FC0011" w:rsidRDefault="006C3ADD">
      <w:r>
        <w:t>Each wall panel, and designated products, is based on product category and similarity of function/use.</w:t>
      </w:r>
    </w:p>
    <w:p w14:paraId="264090B4" w14:textId="15FC106D" w:rsidR="006C3ADD" w:rsidRDefault="006C3ADD"/>
    <w:p w14:paraId="3EBB63AA" w14:textId="66697F6E" w:rsidR="006C3ADD" w:rsidRDefault="00337209">
      <w:r>
        <w:t>Wall Dimensions:</w:t>
      </w:r>
    </w:p>
    <w:p w14:paraId="784A7CEB" w14:textId="5C31FF6F" w:rsidR="00337209" w:rsidRDefault="00337209">
      <w:r>
        <w:t>Total: (26.25’ x 7.7’)</w:t>
      </w:r>
    </w:p>
    <w:p w14:paraId="62232A7D" w14:textId="4B3FB29B" w:rsidR="00337209" w:rsidRDefault="00337209">
      <w:r>
        <w:t>Individual Wall Panel: (3.28’ x 7.7’)</w:t>
      </w:r>
    </w:p>
    <w:p w14:paraId="65B3D440" w14:textId="40AF5314" w:rsidR="00337209" w:rsidRDefault="00337209">
      <w:r>
        <w:t xml:space="preserve">Total wall space is broken into 8 separate panels – 4 will be intentionally blank. </w:t>
      </w:r>
    </w:p>
    <w:p w14:paraId="3EF1C57C" w14:textId="77777777" w:rsidR="00337209" w:rsidRDefault="00337209"/>
    <w:p w14:paraId="1BFBDF64" w14:textId="7EEB2A75" w:rsidR="006C3ADD" w:rsidRDefault="006C3ADD"/>
    <w:p w14:paraId="1EC8C191" w14:textId="77777777" w:rsidR="008D1193" w:rsidRDefault="008D1193"/>
    <w:p w14:paraId="006E8C9B" w14:textId="1EFA2F09" w:rsidR="00763112" w:rsidRPr="008D1193" w:rsidRDefault="008D1193" w:rsidP="00763112">
      <w:pPr>
        <w:rPr>
          <w:i/>
          <w:iCs/>
        </w:rPr>
      </w:pPr>
      <w:r w:rsidRPr="008D1193">
        <w:rPr>
          <w:i/>
          <w:iCs/>
        </w:rPr>
        <w:t>See Page 2 for additional details.</w:t>
      </w:r>
    </w:p>
    <w:p w14:paraId="6FB36484" w14:textId="77777777" w:rsidR="00763112" w:rsidRDefault="00763112" w:rsidP="00763112"/>
    <w:p w14:paraId="51A41183" w14:textId="77777777" w:rsidR="00763112" w:rsidRDefault="00763112" w:rsidP="00763112"/>
    <w:p w14:paraId="0850D37A" w14:textId="036387BA" w:rsidR="006C3ADD" w:rsidRDefault="006C3ADD" w:rsidP="006C3ADD"/>
    <w:p w14:paraId="14281113" w14:textId="2561728A" w:rsidR="00763112" w:rsidRDefault="00763112" w:rsidP="006C3ADD"/>
    <w:p w14:paraId="2673E263" w14:textId="77777777" w:rsidR="00763112" w:rsidRDefault="00763112">
      <w:r>
        <w:br w:type="page"/>
      </w:r>
    </w:p>
    <w:p w14:paraId="46C0CA07" w14:textId="77777777" w:rsidR="00763112" w:rsidRPr="00337209" w:rsidRDefault="00763112" w:rsidP="00763112">
      <w:pPr>
        <w:rPr>
          <w:b/>
          <w:bCs/>
          <w:u w:val="single"/>
        </w:rPr>
      </w:pPr>
      <w:r w:rsidRPr="00337209">
        <w:rPr>
          <w:b/>
          <w:bCs/>
          <w:u w:val="single"/>
        </w:rPr>
        <w:lastRenderedPageBreak/>
        <w:t>Panel 1</w:t>
      </w:r>
    </w:p>
    <w:p w14:paraId="588623B4" w14:textId="151D6AFD" w:rsidR="00E43E99" w:rsidRDefault="00E43E99" w:rsidP="00E43E99">
      <w:r>
        <w:t xml:space="preserve">Title: </w:t>
      </w:r>
      <w:r w:rsidRPr="00E43E99">
        <w:rPr>
          <w:b/>
          <w:bCs/>
        </w:rPr>
        <w:t>Calm &amp; Gentle Waxing</w:t>
      </w:r>
    </w:p>
    <w:p w14:paraId="2B43865B" w14:textId="77777777" w:rsidR="00E43E99" w:rsidRDefault="00E43E99" w:rsidP="00763112"/>
    <w:p w14:paraId="6D13551E" w14:textId="6C664A76" w:rsidR="00763112" w:rsidRDefault="00763112" w:rsidP="00763112">
      <w:r>
        <w:t>Products to include (in order of priority):</w:t>
      </w:r>
    </w:p>
    <w:p w14:paraId="19B5534A" w14:textId="77777777" w:rsidR="00763112" w:rsidRDefault="00763112" w:rsidP="00763112">
      <w:pPr>
        <w:pStyle w:val="ListParagraph"/>
        <w:numPr>
          <w:ilvl w:val="0"/>
          <w:numId w:val="2"/>
        </w:numPr>
      </w:pPr>
      <w:r>
        <w:t>Paraffin Wax (Peach, Lavender)</w:t>
      </w:r>
    </w:p>
    <w:p w14:paraId="5C490D3B" w14:textId="77777777" w:rsidR="00763112" w:rsidRDefault="00763112" w:rsidP="00763112">
      <w:pPr>
        <w:pStyle w:val="ListParagraph"/>
        <w:numPr>
          <w:ilvl w:val="0"/>
          <w:numId w:val="2"/>
        </w:numPr>
      </w:pPr>
      <w:r>
        <w:t>K Wax (Honey, Azulene, Pink)</w:t>
      </w:r>
    </w:p>
    <w:p w14:paraId="798D77FB" w14:textId="77777777" w:rsidR="00763112" w:rsidRDefault="00763112" w:rsidP="00763112">
      <w:pPr>
        <w:pStyle w:val="ListParagraph"/>
        <w:numPr>
          <w:ilvl w:val="0"/>
          <w:numId w:val="2"/>
        </w:numPr>
      </w:pPr>
      <w:r>
        <w:t>Paraffin Bag</w:t>
      </w:r>
    </w:p>
    <w:p w14:paraId="4340D96F" w14:textId="77777777" w:rsidR="00763112" w:rsidRDefault="00763112" w:rsidP="00763112">
      <w:pPr>
        <w:pStyle w:val="ListParagraph"/>
        <w:numPr>
          <w:ilvl w:val="0"/>
          <w:numId w:val="2"/>
        </w:numPr>
      </w:pPr>
      <w:r>
        <w:t>Wax Fabric Roll</w:t>
      </w:r>
    </w:p>
    <w:p w14:paraId="0151C125" w14:textId="77777777" w:rsidR="00763112" w:rsidRDefault="00763112" w:rsidP="00763112"/>
    <w:p w14:paraId="6C3933F1" w14:textId="6C34380B" w:rsidR="00763112" w:rsidRDefault="00763112" w:rsidP="00763112">
      <w:r>
        <w:t>Theme: Waxing for facials, and specialty waxing for pedicures.</w:t>
      </w:r>
    </w:p>
    <w:p w14:paraId="698A9A43" w14:textId="77777777" w:rsidR="00763112" w:rsidRDefault="00763112" w:rsidP="00763112"/>
    <w:p w14:paraId="4943AEA0" w14:textId="274DD3A8" w:rsidR="00E43E99" w:rsidRDefault="00763112" w:rsidP="00763112">
      <w:pPr>
        <w:rPr>
          <w:b/>
          <w:bCs/>
          <w:u w:val="single"/>
        </w:rPr>
      </w:pPr>
      <w:r w:rsidRPr="00337209">
        <w:rPr>
          <w:b/>
          <w:bCs/>
          <w:u w:val="single"/>
        </w:rPr>
        <w:t>Panel 2</w:t>
      </w:r>
    </w:p>
    <w:p w14:paraId="3D7E09E1" w14:textId="77777777" w:rsidR="00E43E99" w:rsidRDefault="00E43E99" w:rsidP="00E43E99">
      <w:r>
        <w:t xml:space="preserve">Title: </w:t>
      </w:r>
      <w:r w:rsidRPr="00E43E99">
        <w:rPr>
          <w:b/>
          <w:bCs/>
        </w:rPr>
        <w:t>Brilliant Shine &amp; Rich Colors</w:t>
      </w:r>
    </w:p>
    <w:p w14:paraId="410D7CEB" w14:textId="77777777" w:rsidR="00E43E99" w:rsidRPr="00337209" w:rsidRDefault="00E43E99" w:rsidP="00763112">
      <w:pPr>
        <w:rPr>
          <w:b/>
          <w:bCs/>
          <w:u w:val="single"/>
        </w:rPr>
      </w:pPr>
    </w:p>
    <w:p w14:paraId="71D25C96" w14:textId="77777777" w:rsidR="00763112" w:rsidRDefault="00763112" w:rsidP="00763112">
      <w:r>
        <w:t>Products to include (in order of priority):</w:t>
      </w:r>
    </w:p>
    <w:p w14:paraId="2E36C8E0" w14:textId="77777777" w:rsidR="00763112" w:rsidRDefault="00763112" w:rsidP="00763112">
      <w:pPr>
        <w:pStyle w:val="ListParagraph"/>
        <w:numPr>
          <w:ilvl w:val="0"/>
          <w:numId w:val="5"/>
        </w:numPr>
      </w:pPr>
      <w:r>
        <w:t>K Gel Topcoat</w:t>
      </w:r>
    </w:p>
    <w:p w14:paraId="06C4FFE3" w14:textId="77777777" w:rsidR="00763112" w:rsidRDefault="00763112" w:rsidP="00763112">
      <w:pPr>
        <w:pStyle w:val="ListParagraph"/>
        <w:numPr>
          <w:ilvl w:val="0"/>
          <w:numId w:val="5"/>
        </w:numPr>
      </w:pPr>
      <w:r>
        <w:t>K Gel Basecoat</w:t>
      </w:r>
    </w:p>
    <w:p w14:paraId="4E995805" w14:textId="77777777" w:rsidR="00763112" w:rsidRDefault="00763112" w:rsidP="00763112">
      <w:pPr>
        <w:pStyle w:val="ListParagraph"/>
        <w:numPr>
          <w:ilvl w:val="0"/>
          <w:numId w:val="5"/>
        </w:numPr>
      </w:pPr>
      <w:r>
        <w:t>K Gel Black</w:t>
      </w:r>
    </w:p>
    <w:p w14:paraId="6BD28644" w14:textId="77777777" w:rsidR="00763112" w:rsidRDefault="00763112" w:rsidP="00763112">
      <w:pPr>
        <w:pStyle w:val="ListParagraph"/>
        <w:numPr>
          <w:ilvl w:val="0"/>
          <w:numId w:val="5"/>
        </w:numPr>
      </w:pPr>
      <w:r>
        <w:t>K Gel White</w:t>
      </w:r>
    </w:p>
    <w:p w14:paraId="787CD8C9" w14:textId="77777777" w:rsidR="00763112" w:rsidRDefault="00763112" w:rsidP="00763112"/>
    <w:p w14:paraId="6E3B128C" w14:textId="675E173F" w:rsidR="00763112" w:rsidRDefault="00763112" w:rsidP="00763112">
      <w:r>
        <w:t>Theme: Premium Gel Manicures</w:t>
      </w:r>
    </w:p>
    <w:p w14:paraId="0FE37DE5" w14:textId="78CF233A" w:rsidR="006C3ADD" w:rsidRDefault="006C3ADD" w:rsidP="006C3ADD"/>
    <w:p w14:paraId="0CFD6B19" w14:textId="2B90EE74" w:rsidR="00763112" w:rsidRDefault="00763112" w:rsidP="00763112">
      <w:pPr>
        <w:rPr>
          <w:b/>
          <w:bCs/>
          <w:u w:val="single"/>
        </w:rPr>
      </w:pPr>
      <w:r w:rsidRPr="00337209">
        <w:rPr>
          <w:b/>
          <w:bCs/>
          <w:u w:val="single"/>
        </w:rPr>
        <w:t xml:space="preserve">Panel </w:t>
      </w:r>
      <w:r>
        <w:rPr>
          <w:b/>
          <w:bCs/>
          <w:u w:val="single"/>
        </w:rPr>
        <w:t>3</w:t>
      </w:r>
    </w:p>
    <w:p w14:paraId="3468E14A" w14:textId="0C3CD754" w:rsidR="00E43E99" w:rsidRDefault="00E43E99" w:rsidP="00E43E99">
      <w:r>
        <w:t xml:space="preserve">Title: </w:t>
      </w:r>
      <w:r w:rsidR="0035638E">
        <w:rPr>
          <w:b/>
          <w:bCs/>
        </w:rPr>
        <w:t>Individual Perfection</w:t>
      </w:r>
    </w:p>
    <w:p w14:paraId="72189714" w14:textId="77777777" w:rsidR="00E43E99" w:rsidRPr="00337209" w:rsidRDefault="00E43E99" w:rsidP="00763112">
      <w:pPr>
        <w:rPr>
          <w:b/>
          <w:bCs/>
          <w:u w:val="single"/>
        </w:rPr>
      </w:pPr>
    </w:p>
    <w:p w14:paraId="7102468A" w14:textId="77777777" w:rsidR="00763112" w:rsidRDefault="00763112" w:rsidP="00763112">
      <w:r>
        <w:t>Products to include (in order of priority):</w:t>
      </w:r>
    </w:p>
    <w:p w14:paraId="53570BF6" w14:textId="0A21FC51" w:rsidR="00763112" w:rsidRDefault="00763112" w:rsidP="00763112">
      <w:pPr>
        <w:pStyle w:val="ListParagraph"/>
        <w:numPr>
          <w:ilvl w:val="0"/>
          <w:numId w:val="6"/>
        </w:numPr>
      </w:pPr>
      <w:r>
        <w:t>Disposable Pedicure Kit</w:t>
      </w:r>
    </w:p>
    <w:p w14:paraId="54D975B5" w14:textId="1557BD0E" w:rsidR="00763112" w:rsidRDefault="00763112" w:rsidP="00763112">
      <w:pPr>
        <w:pStyle w:val="ListParagraph"/>
        <w:numPr>
          <w:ilvl w:val="0"/>
          <w:numId w:val="6"/>
        </w:numPr>
      </w:pPr>
      <w:r>
        <w:t>Disposable Manicure Kit</w:t>
      </w:r>
    </w:p>
    <w:p w14:paraId="5E86B2A8" w14:textId="5E93C300" w:rsidR="00763112" w:rsidRDefault="00E43E99" w:rsidP="00763112">
      <w:pPr>
        <w:pStyle w:val="ListParagraph"/>
        <w:numPr>
          <w:ilvl w:val="0"/>
          <w:numId w:val="6"/>
        </w:numPr>
      </w:pPr>
      <w:r>
        <w:t>Pedicure Liner</w:t>
      </w:r>
    </w:p>
    <w:p w14:paraId="65ACC298" w14:textId="24B3D03E" w:rsidR="00C03A9B" w:rsidRDefault="00C03A9B" w:rsidP="00763112">
      <w:pPr>
        <w:pStyle w:val="ListParagraph"/>
        <w:numPr>
          <w:ilvl w:val="0"/>
          <w:numId w:val="6"/>
        </w:numPr>
      </w:pPr>
      <w:r>
        <w:t>Sterilization Pouch</w:t>
      </w:r>
    </w:p>
    <w:p w14:paraId="5A5BB06A" w14:textId="77777777" w:rsidR="00763112" w:rsidRDefault="00763112" w:rsidP="00763112"/>
    <w:p w14:paraId="1FF80FA0" w14:textId="6DD6893C" w:rsidR="00763112" w:rsidRDefault="00763112" w:rsidP="00763112">
      <w:r>
        <w:t>Theme: Disposable Products for Pedicure and Manicure</w:t>
      </w:r>
    </w:p>
    <w:p w14:paraId="4E7DD410" w14:textId="3DBE2E43" w:rsidR="00763112" w:rsidRDefault="00763112" w:rsidP="00763112"/>
    <w:p w14:paraId="6AFC3CDD" w14:textId="62FB758E" w:rsidR="00763112" w:rsidRDefault="00763112" w:rsidP="00763112">
      <w:pPr>
        <w:rPr>
          <w:b/>
          <w:bCs/>
          <w:u w:val="single"/>
        </w:rPr>
      </w:pPr>
      <w:r w:rsidRPr="00337209">
        <w:rPr>
          <w:b/>
          <w:bCs/>
          <w:u w:val="single"/>
        </w:rPr>
        <w:t xml:space="preserve">Panel </w:t>
      </w:r>
      <w:r>
        <w:rPr>
          <w:b/>
          <w:bCs/>
          <w:u w:val="single"/>
        </w:rPr>
        <w:t>4</w:t>
      </w:r>
    </w:p>
    <w:p w14:paraId="74325167" w14:textId="44A28337" w:rsidR="0035638E" w:rsidRDefault="0035638E" w:rsidP="0035638E">
      <w:r>
        <w:t xml:space="preserve">Title: </w:t>
      </w:r>
      <w:r w:rsidR="005035E5">
        <w:rPr>
          <w:b/>
          <w:bCs/>
        </w:rPr>
        <w:t>The Foundation of Every Manicure</w:t>
      </w:r>
    </w:p>
    <w:p w14:paraId="4255E4AB" w14:textId="77777777" w:rsidR="0035638E" w:rsidRPr="00337209" w:rsidRDefault="0035638E" w:rsidP="00763112">
      <w:pPr>
        <w:rPr>
          <w:b/>
          <w:bCs/>
          <w:u w:val="single"/>
        </w:rPr>
      </w:pPr>
    </w:p>
    <w:p w14:paraId="69B7EC49" w14:textId="77777777" w:rsidR="00763112" w:rsidRDefault="00763112" w:rsidP="00763112">
      <w:r>
        <w:t>Products to include (in order of priority):</w:t>
      </w:r>
    </w:p>
    <w:p w14:paraId="3B00F3DA" w14:textId="3F45F02B" w:rsidR="00763112" w:rsidRDefault="00763112" w:rsidP="00763112">
      <w:pPr>
        <w:pStyle w:val="ListParagraph"/>
        <w:numPr>
          <w:ilvl w:val="0"/>
          <w:numId w:val="7"/>
        </w:numPr>
      </w:pPr>
      <w:r>
        <w:t>3-Way Buffer (Orange/White)</w:t>
      </w:r>
    </w:p>
    <w:p w14:paraId="2CDB00DF" w14:textId="3DE4B0BA" w:rsidR="00763112" w:rsidRDefault="00763112" w:rsidP="00763112">
      <w:pPr>
        <w:pStyle w:val="ListParagraph"/>
        <w:numPr>
          <w:ilvl w:val="0"/>
          <w:numId w:val="7"/>
        </w:numPr>
      </w:pPr>
      <w:r>
        <w:t>3-Way Buffer (Orange/Black)</w:t>
      </w:r>
    </w:p>
    <w:p w14:paraId="4249596A" w14:textId="308A6988" w:rsidR="00763112" w:rsidRDefault="00763112" w:rsidP="00763112">
      <w:pPr>
        <w:pStyle w:val="ListParagraph"/>
        <w:numPr>
          <w:ilvl w:val="0"/>
          <w:numId w:val="7"/>
        </w:numPr>
      </w:pPr>
      <w:r>
        <w:t>3-Way Buffer (Purple/Black)</w:t>
      </w:r>
    </w:p>
    <w:p w14:paraId="5FA45B0D" w14:textId="70CD88CF" w:rsidR="00763112" w:rsidRDefault="00763112" w:rsidP="00763112">
      <w:pPr>
        <w:pStyle w:val="ListParagraph"/>
        <w:numPr>
          <w:ilvl w:val="0"/>
          <w:numId w:val="7"/>
        </w:numPr>
      </w:pPr>
      <w:r>
        <w:t>Premium Zebra File (Regular)</w:t>
      </w:r>
    </w:p>
    <w:p w14:paraId="18065581" w14:textId="78BF2E9E" w:rsidR="00763112" w:rsidRDefault="00763112" w:rsidP="00763112">
      <w:pPr>
        <w:pStyle w:val="ListParagraph"/>
        <w:numPr>
          <w:ilvl w:val="0"/>
          <w:numId w:val="7"/>
        </w:numPr>
      </w:pPr>
      <w:r>
        <w:t>Premium Zebra File (Jumbo)</w:t>
      </w:r>
    </w:p>
    <w:p w14:paraId="596C63AD" w14:textId="77777777" w:rsidR="00763112" w:rsidRDefault="00763112" w:rsidP="00763112">
      <w:pPr>
        <w:ind w:left="360"/>
      </w:pPr>
    </w:p>
    <w:p w14:paraId="440183C6" w14:textId="16A95218" w:rsidR="00763112" w:rsidRPr="00FC0011" w:rsidRDefault="00763112" w:rsidP="00763112">
      <w:r>
        <w:t>Theme: High Quality Buffers and Files for Manicures</w:t>
      </w:r>
    </w:p>
    <w:sectPr w:rsidR="00763112" w:rsidRPr="00FC0011" w:rsidSect="00737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014BA"/>
    <w:multiLevelType w:val="hybridMultilevel"/>
    <w:tmpl w:val="DCA65F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11E2"/>
    <w:multiLevelType w:val="hybridMultilevel"/>
    <w:tmpl w:val="91EC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F202A"/>
    <w:multiLevelType w:val="hybridMultilevel"/>
    <w:tmpl w:val="DCA65F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B511D"/>
    <w:multiLevelType w:val="hybridMultilevel"/>
    <w:tmpl w:val="FAA2D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001CF"/>
    <w:multiLevelType w:val="hybridMultilevel"/>
    <w:tmpl w:val="DCA65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622A6"/>
    <w:multiLevelType w:val="hybridMultilevel"/>
    <w:tmpl w:val="EC26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054F3"/>
    <w:multiLevelType w:val="hybridMultilevel"/>
    <w:tmpl w:val="DCA65F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192903">
    <w:abstractNumId w:val="5"/>
  </w:num>
  <w:num w:numId="2" w16cid:durableId="2137524273">
    <w:abstractNumId w:val="4"/>
  </w:num>
  <w:num w:numId="3" w16cid:durableId="1850826569">
    <w:abstractNumId w:val="3"/>
  </w:num>
  <w:num w:numId="4" w16cid:durableId="1940139541">
    <w:abstractNumId w:val="1"/>
  </w:num>
  <w:num w:numId="5" w16cid:durableId="303512791">
    <w:abstractNumId w:val="2"/>
  </w:num>
  <w:num w:numId="6" w16cid:durableId="618412436">
    <w:abstractNumId w:val="6"/>
  </w:num>
  <w:num w:numId="7" w16cid:durableId="1170484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011"/>
    <w:rsid w:val="00337209"/>
    <w:rsid w:val="0035638E"/>
    <w:rsid w:val="005035E5"/>
    <w:rsid w:val="00574D8A"/>
    <w:rsid w:val="006C3ADD"/>
    <w:rsid w:val="00737345"/>
    <w:rsid w:val="00763112"/>
    <w:rsid w:val="008D1193"/>
    <w:rsid w:val="00B46D44"/>
    <w:rsid w:val="00C03A9B"/>
    <w:rsid w:val="00E43E99"/>
    <w:rsid w:val="00FC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47FE90"/>
  <w15:chartTrackingRefBased/>
  <w15:docId w15:val="{D63E199C-E38C-3B4E-9040-69C134D0B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Kong</dc:creator>
  <cp:keywords/>
  <dc:description/>
  <cp:lastModifiedBy>Joshua Kong</cp:lastModifiedBy>
  <cp:revision>5</cp:revision>
  <dcterms:created xsi:type="dcterms:W3CDTF">2022-05-05T14:46:00Z</dcterms:created>
  <dcterms:modified xsi:type="dcterms:W3CDTF">2022-05-05T16:14:00Z</dcterms:modified>
</cp:coreProperties>
</file>