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50AAF4" w14:textId="77777777" w:rsidR="0080301B" w:rsidRPr="0093474A" w:rsidRDefault="0080301B" w:rsidP="0080301B">
      <w:pPr>
        <w:spacing w:before="240" w:after="0" w:line="240" w:lineRule="auto"/>
        <w:rPr>
          <w:rFonts w:ascii="Times New Roman" w:eastAsia="Times New Roman" w:hAnsi="Times New Roman" w:cs="Times New Roman"/>
          <w:sz w:val="24"/>
          <w:szCs w:val="24"/>
        </w:rPr>
      </w:pPr>
      <w:bookmarkStart w:id="0" w:name="_Hlk101817405"/>
      <w:r w:rsidRPr="0093474A">
        <w:rPr>
          <w:rFonts w:ascii="Times New Roman" w:eastAsia="Times New Roman" w:hAnsi="Times New Roman" w:cs="Times New Roman"/>
          <w:b/>
          <w:bCs/>
          <w:color w:val="000000"/>
          <w:sz w:val="24"/>
          <w:szCs w:val="24"/>
        </w:rPr>
        <w:t>Title:</w:t>
      </w:r>
      <w:r w:rsidRPr="0093474A">
        <w:rPr>
          <w:rFonts w:ascii="Times New Roman" w:eastAsia="Times New Roman" w:hAnsi="Times New Roman" w:cs="Times New Roman"/>
          <w:color w:val="000000"/>
          <w:sz w:val="24"/>
          <w:szCs w:val="24"/>
        </w:rPr>
        <w:t xml:space="preserve"> The Silent Coach</w:t>
      </w:r>
    </w:p>
    <w:p w14:paraId="63BB2729" w14:textId="77777777" w:rsidR="0080301B" w:rsidRPr="0093474A" w:rsidRDefault="0080301B" w:rsidP="0080301B">
      <w:pPr>
        <w:spacing w:before="240" w:after="0" w:line="240" w:lineRule="auto"/>
        <w:rPr>
          <w:rFonts w:ascii="Times New Roman" w:eastAsia="Times New Roman" w:hAnsi="Times New Roman" w:cs="Times New Roman"/>
          <w:sz w:val="24"/>
          <w:szCs w:val="24"/>
        </w:rPr>
      </w:pPr>
      <w:r w:rsidRPr="0093474A">
        <w:rPr>
          <w:rFonts w:ascii="Times New Roman" w:eastAsia="Times New Roman" w:hAnsi="Times New Roman" w:cs="Times New Roman"/>
          <w:b/>
          <w:bCs/>
          <w:color w:val="000000"/>
          <w:sz w:val="24"/>
          <w:szCs w:val="24"/>
        </w:rPr>
        <w:t xml:space="preserve">Subtitle: </w:t>
      </w:r>
      <w:r w:rsidRPr="0093474A">
        <w:rPr>
          <w:rFonts w:ascii="Times New Roman" w:eastAsia="Times New Roman" w:hAnsi="Times New Roman" w:cs="Times New Roman"/>
          <w:color w:val="000000"/>
          <w:sz w:val="24"/>
          <w:szCs w:val="24"/>
        </w:rPr>
        <w:t>Using Your Divine Silence to Create a Legacy</w:t>
      </w:r>
    </w:p>
    <w:p w14:paraId="25B23AD4" w14:textId="77777777" w:rsidR="0080301B" w:rsidRDefault="0080301B" w:rsidP="0080301B">
      <w:pPr>
        <w:spacing w:after="0" w:line="240" w:lineRule="auto"/>
        <w:rPr>
          <w:rFonts w:ascii="Times New Roman" w:eastAsia="Times New Roman" w:hAnsi="Times New Roman" w:cs="Times New Roman"/>
          <w:color w:val="000000"/>
          <w:sz w:val="24"/>
          <w:szCs w:val="24"/>
          <w:u w:val="single"/>
        </w:rPr>
      </w:pPr>
    </w:p>
    <w:p w14:paraId="5696B66C" w14:textId="6D59B644" w:rsidR="0080301B" w:rsidRPr="00CD4BD0" w:rsidRDefault="0080301B" w:rsidP="0080301B">
      <w:pPr>
        <w:spacing w:after="0" w:line="240" w:lineRule="auto"/>
        <w:rPr>
          <w:rFonts w:ascii="Times New Roman" w:eastAsia="Times New Roman" w:hAnsi="Times New Roman" w:cs="Times New Roman"/>
          <w:color w:val="2A2A2A"/>
          <w:sz w:val="24"/>
          <w:szCs w:val="24"/>
          <w:shd w:val="clear" w:color="auto" w:fill="FFFFFF"/>
        </w:rPr>
      </w:pPr>
      <w:r w:rsidRPr="00CD4BD0">
        <w:rPr>
          <w:rFonts w:ascii="Times New Roman" w:eastAsia="Times New Roman" w:hAnsi="Times New Roman" w:cs="Times New Roman"/>
          <w:color w:val="2A2A2A"/>
          <w:sz w:val="24"/>
          <w:szCs w:val="24"/>
          <w:shd w:val="clear" w:color="auto" w:fill="FFFFFF"/>
        </w:rPr>
        <w:t xml:space="preserve">Meet </w:t>
      </w:r>
      <w:r w:rsidRPr="000B74F9">
        <w:rPr>
          <w:rFonts w:ascii="Times New Roman" w:eastAsia="Times New Roman" w:hAnsi="Times New Roman" w:cs="Times New Roman"/>
          <w:i/>
          <w:iCs/>
          <w:color w:val="2A2A2A"/>
          <w:sz w:val="24"/>
          <w:szCs w:val="24"/>
          <w:shd w:val="clear" w:color="auto" w:fill="FFFFFF"/>
        </w:rPr>
        <w:t>The Silent Coach</w:t>
      </w:r>
      <w:r>
        <w:rPr>
          <w:rFonts w:ascii="Times New Roman" w:eastAsia="Times New Roman" w:hAnsi="Times New Roman" w:cs="Times New Roman"/>
          <w:i/>
          <w:iCs/>
          <w:color w:val="2A2A2A"/>
          <w:sz w:val="24"/>
          <w:szCs w:val="24"/>
          <w:shd w:val="clear" w:color="auto" w:fill="FFFFFF"/>
        </w:rPr>
        <w:t xml:space="preserve"> </w:t>
      </w:r>
      <w:r w:rsidRPr="00CD4BD0">
        <w:rPr>
          <w:rFonts w:ascii="Times New Roman" w:eastAsia="Times New Roman" w:hAnsi="Times New Roman" w:cs="Times New Roman"/>
          <w:color w:val="2A2A2A"/>
          <w:sz w:val="24"/>
          <w:szCs w:val="24"/>
          <w:shd w:val="clear" w:color="auto" w:fill="FFFFFF"/>
        </w:rPr>
        <w:t>and discover the</w:t>
      </w:r>
      <w:r>
        <w:rPr>
          <w:rFonts w:ascii="Times New Roman" w:eastAsia="Times New Roman" w:hAnsi="Times New Roman" w:cs="Times New Roman"/>
          <w:i/>
          <w:iCs/>
          <w:color w:val="2A2A2A"/>
          <w:sz w:val="24"/>
          <w:szCs w:val="24"/>
          <w:shd w:val="clear" w:color="auto" w:fill="FFFFFF"/>
        </w:rPr>
        <w:t xml:space="preserve"> </w:t>
      </w:r>
      <w:r w:rsidRPr="0093474A">
        <w:rPr>
          <w:rFonts w:ascii="Times New Roman" w:eastAsia="Times New Roman" w:hAnsi="Times New Roman" w:cs="Times New Roman"/>
          <w:color w:val="2A2A2A"/>
          <w:sz w:val="24"/>
          <w:szCs w:val="24"/>
          <w:shd w:val="clear" w:color="auto" w:fill="FFFFFF"/>
        </w:rPr>
        <w:t xml:space="preserve">unseen intersection between personal growth and spiritual development. </w:t>
      </w:r>
      <w:r w:rsidRPr="0093474A">
        <w:rPr>
          <w:rFonts w:ascii="Times New Roman" w:eastAsia="Times New Roman" w:hAnsi="Times New Roman" w:cs="Times New Roman"/>
          <w:color w:val="000000"/>
          <w:sz w:val="24"/>
          <w:szCs w:val="24"/>
        </w:rPr>
        <w:t xml:space="preserve">Divine silence, the messenger of the soul, is your unquestionable direct connection with the universe itself. You will discover new levels of personal growth and gain a roadmap to guide your journey </w:t>
      </w:r>
      <w:r>
        <w:rPr>
          <w:rFonts w:ascii="Times New Roman" w:eastAsia="Times New Roman" w:hAnsi="Times New Roman" w:cs="Times New Roman"/>
          <w:color w:val="000000"/>
          <w:sz w:val="24"/>
          <w:szCs w:val="24"/>
        </w:rPr>
        <w:t>to</w:t>
      </w:r>
      <w:r w:rsidRPr="0093474A">
        <w:rPr>
          <w:rFonts w:ascii="Times New Roman" w:eastAsia="Times New Roman" w:hAnsi="Times New Roman" w:cs="Times New Roman"/>
          <w:color w:val="000000"/>
          <w:sz w:val="24"/>
          <w:szCs w:val="24"/>
        </w:rPr>
        <w:t xml:space="preserve"> a richer spiritual connection and completion. </w:t>
      </w:r>
    </w:p>
    <w:p w14:paraId="6EE13CE0" w14:textId="77777777" w:rsidR="0080301B" w:rsidRPr="0093474A" w:rsidRDefault="0080301B" w:rsidP="0080301B">
      <w:pPr>
        <w:spacing w:before="240" w:after="0" w:line="240" w:lineRule="auto"/>
        <w:rPr>
          <w:rFonts w:ascii="Times New Roman" w:eastAsia="Times New Roman" w:hAnsi="Times New Roman" w:cs="Times New Roman"/>
          <w:sz w:val="24"/>
          <w:szCs w:val="24"/>
        </w:rPr>
      </w:pPr>
      <w:r w:rsidRPr="0093474A">
        <w:rPr>
          <w:rFonts w:ascii="Times New Roman" w:eastAsia="Times New Roman" w:hAnsi="Times New Roman" w:cs="Times New Roman"/>
          <w:color w:val="000000"/>
          <w:sz w:val="24"/>
          <w:szCs w:val="24"/>
        </w:rPr>
        <w:t xml:space="preserve">This book </w:t>
      </w:r>
      <w:r>
        <w:rPr>
          <w:rFonts w:ascii="Times New Roman" w:eastAsia="Times New Roman" w:hAnsi="Times New Roman" w:cs="Times New Roman"/>
          <w:color w:val="000000"/>
          <w:sz w:val="24"/>
          <w:szCs w:val="24"/>
        </w:rPr>
        <w:t>is for</w:t>
      </w:r>
      <w:r w:rsidRPr="0093474A">
        <w:rPr>
          <w:rFonts w:ascii="Times New Roman" w:eastAsia="Times New Roman" w:hAnsi="Times New Roman" w:cs="Times New Roman"/>
          <w:color w:val="000000"/>
          <w:sz w:val="24"/>
          <w:szCs w:val="24"/>
        </w:rPr>
        <w:t xml:space="preserve"> coaches, entrepreneurs, game-changers</w:t>
      </w:r>
      <w:r>
        <w:rPr>
          <w:rFonts w:ascii="Times New Roman" w:eastAsia="Times New Roman" w:hAnsi="Times New Roman" w:cs="Times New Roman"/>
          <w:color w:val="000000"/>
          <w:sz w:val="24"/>
          <w:szCs w:val="24"/>
        </w:rPr>
        <w:t>, and those seeking to advance their personal and spiritual development</w:t>
      </w:r>
      <w:r w:rsidRPr="0093474A">
        <w:rPr>
          <w:rFonts w:ascii="Times New Roman" w:eastAsia="Times New Roman" w:hAnsi="Times New Roman" w:cs="Times New Roman"/>
          <w:color w:val="000000"/>
          <w:sz w:val="24"/>
          <w:szCs w:val="24"/>
        </w:rPr>
        <w:t xml:space="preserve"> as a guide for combining renowned personal growth tools and advanced development techniques. </w:t>
      </w:r>
      <w:r>
        <w:rPr>
          <w:rFonts w:ascii="Times New Roman" w:eastAsia="Times New Roman" w:hAnsi="Times New Roman" w:cs="Times New Roman"/>
          <w:color w:val="000000"/>
          <w:sz w:val="24"/>
          <w:szCs w:val="24"/>
        </w:rPr>
        <w:t>Readers will learn</w:t>
      </w:r>
      <w:r w:rsidRPr="0093474A">
        <w:rPr>
          <w:rFonts w:ascii="Times New Roman" w:eastAsia="Times New Roman" w:hAnsi="Times New Roman" w:cs="Times New Roman"/>
          <w:color w:val="000000"/>
          <w:sz w:val="24"/>
          <w:szCs w:val="24"/>
        </w:rPr>
        <w:t xml:space="preserve"> how divine silence appears in </w:t>
      </w:r>
      <w:r>
        <w:rPr>
          <w:rFonts w:ascii="Times New Roman" w:eastAsia="Times New Roman" w:hAnsi="Times New Roman" w:cs="Times New Roman"/>
          <w:color w:val="000000"/>
          <w:sz w:val="24"/>
          <w:szCs w:val="24"/>
        </w:rPr>
        <w:t>y</w:t>
      </w:r>
      <w:r w:rsidRPr="0093474A">
        <w:rPr>
          <w:rFonts w:ascii="Times New Roman" w:eastAsia="Times New Roman" w:hAnsi="Times New Roman" w:cs="Times New Roman"/>
          <w:color w:val="000000"/>
          <w:sz w:val="24"/>
          <w:szCs w:val="24"/>
        </w:rPr>
        <w:t>our li</w:t>
      </w:r>
      <w:r>
        <w:rPr>
          <w:rFonts w:ascii="Times New Roman" w:eastAsia="Times New Roman" w:hAnsi="Times New Roman" w:cs="Times New Roman"/>
          <w:color w:val="000000"/>
          <w:sz w:val="24"/>
          <w:szCs w:val="24"/>
        </w:rPr>
        <w:t>f</w:t>
      </w:r>
      <w:r w:rsidRPr="0093474A">
        <w:rPr>
          <w:rFonts w:ascii="Times New Roman" w:eastAsia="Times New Roman" w:hAnsi="Times New Roman" w:cs="Times New Roman"/>
          <w:color w:val="000000"/>
          <w:sz w:val="24"/>
          <w:szCs w:val="24"/>
        </w:rPr>
        <w:t>e, and what happens to allow the higher self to unfold and expand.</w:t>
      </w:r>
    </w:p>
    <w:p w14:paraId="51E94FF1" w14:textId="77777777" w:rsidR="0080301B" w:rsidRPr="0093474A" w:rsidRDefault="0080301B" w:rsidP="0080301B">
      <w:pPr>
        <w:spacing w:before="240" w:after="240" w:line="240" w:lineRule="auto"/>
        <w:rPr>
          <w:rFonts w:ascii="Times New Roman" w:eastAsia="Times New Roman" w:hAnsi="Times New Roman" w:cs="Times New Roman"/>
          <w:sz w:val="24"/>
          <w:szCs w:val="24"/>
        </w:rPr>
      </w:pPr>
      <w:r w:rsidRPr="0093474A">
        <w:rPr>
          <w:rFonts w:ascii="Times New Roman" w:eastAsia="Times New Roman" w:hAnsi="Times New Roman" w:cs="Times New Roman"/>
          <w:color w:val="000000"/>
          <w:sz w:val="24"/>
          <w:szCs w:val="24"/>
        </w:rPr>
        <w:t xml:space="preserve">From basic core principles to proven scientific insights, </w:t>
      </w:r>
      <w:r w:rsidRPr="0093474A">
        <w:rPr>
          <w:rFonts w:ascii="Times New Roman" w:eastAsia="Times New Roman" w:hAnsi="Times New Roman" w:cs="Times New Roman"/>
          <w:i/>
          <w:iCs/>
          <w:color w:val="000000"/>
          <w:sz w:val="24"/>
          <w:szCs w:val="24"/>
        </w:rPr>
        <w:t>The Silent Coach</w:t>
      </w:r>
      <w:r w:rsidRPr="0093474A">
        <w:rPr>
          <w:rFonts w:ascii="Times New Roman" w:eastAsia="Times New Roman" w:hAnsi="Times New Roman" w:cs="Times New Roman"/>
          <w:color w:val="000000"/>
          <w:sz w:val="24"/>
          <w:szCs w:val="24"/>
        </w:rPr>
        <w:t xml:space="preserve"> will guide you to:</w:t>
      </w:r>
    </w:p>
    <w:p w14:paraId="7EACA00C" w14:textId="77777777" w:rsidR="0080301B" w:rsidRPr="0093474A" w:rsidRDefault="0080301B" w:rsidP="0080301B">
      <w:pPr>
        <w:numPr>
          <w:ilvl w:val="0"/>
          <w:numId w:val="1"/>
        </w:numPr>
        <w:spacing w:before="240" w:after="0" w:line="240" w:lineRule="auto"/>
        <w:textAlignment w:val="baseline"/>
        <w:rPr>
          <w:rFonts w:ascii="Times New Roman" w:eastAsia="Times New Roman" w:hAnsi="Times New Roman" w:cs="Times New Roman"/>
          <w:color w:val="000000"/>
          <w:sz w:val="24"/>
          <w:szCs w:val="24"/>
        </w:rPr>
      </w:pPr>
      <w:r w:rsidRPr="0093474A">
        <w:rPr>
          <w:rFonts w:ascii="Times New Roman" w:eastAsia="Times New Roman" w:hAnsi="Times New Roman" w:cs="Times New Roman"/>
          <w:color w:val="000000"/>
          <w:sz w:val="24"/>
          <w:szCs w:val="24"/>
        </w:rPr>
        <w:t xml:space="preserve">Reassess your identity and stay focused </w:t>
      </w:r>
      <w:r>
        <w:rPr>
          <w:rFonts w:ascii="Times New Roman" w:eastAsia="Times New Roman" w:hAnsi="Times New Roman" w:cs="Times New Roman"/>
          <w:color w:val="000000"/>
          <w:sz w:val="24"/>
          <w:szCs w:val="24"/>
        </w:rPr>
        <w:t>in</w:t>
      </w:r>
      <w:r w:rsidRPr="0093474A">
        <w:rPr>
          <w:rFonts w:ascii="Times New Roman" w:eastAsia="Times New Roman" w:hAnsi="Times New Roman" w:cs="Times New Roman"/>
          <w:color w:val="000000"/>
          <w:sz w:val="24"/>
          <w:szCs w:val="24"/>
        </w:rPr>
        <w:t xml:space="preserve"> a growth mindset</w:t>
      </w:r>
    </w:p>
    <w:p w14:paraId="3F84E1D9" w14:textId="77777777" w:rsidR="0080301B" w:rsidRPr="0093474A" w:rsidRDefault="0080301B" w:rsidP="0080301B">
      <w:pPr>
        <w:numPr>
          <w:ilvl w:val="0"/>
          <w:numId w:val="1"/>
        </w:numPr>
        <w:spacing w:after="0" w:line="240" w:lineRule="auto"/>
        <w:textAlignment w:val="baseline"/>
        <w:rPr>
          <w:rFonts w:ascii="Times New Roman" w:eastAsia="Times New Roman" w:hAnsi="Times New Roman" w:cs="Times New Roman"/>
          <w:color w:val="000000"/>
          <w:sz w:val="24"/>
          <w:szCs w:val="24"/>
        </w:rPr>
      </w:pPr>
      <w:r w:rsidRPr="0093474A">
        <w:rPr>
          <w:rFonts w:ascii="Times New Roman" w:eastAsia="Times New Roman" w:hAnsi="Times New Roman" w:cs="Times New Roman"/>
          <w:color w:val="000000"/>
          <w:sz w:val="24"/>
          <w:szCs w:val="24"/>
        </w:rPr>
        <w:t>Test more than 20 proven techniques for your physical, mental, emotional, and spiritual development</w:t>
      </w:r>
    </w:p>
    <w:p w14:paraId="67D9147A" w14:textId="77777777" w:rsidR="0080301B" w:rsidRPr="0093474A" w:rsidRDefault="0080301B" w:rsidP="0080301B">
      <w:pPr>
        <w:numPr>
          <w:ilvl w:val="0"/>
          <w:numId w:val="1"/>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Experience</w:t>
      </w:r>
      <w:r w:rsidRPr="0093474A">
        <w:rPr>
          <w:rFonts w:ascii="Times New Roman" w:eastAsia="Times New Roman" w:hAnsi="Times New Roman" w:cs="Times New Roman"/>
          <w:color w:val="000000"/>
          <w:sz w:val="24"/>
          <w:szCs w:val="24"/>
        </w:rPr>
        <w:t xml:space="preserve"> self</w:t>
      </w:r>
      <w:r>
        <w:rPr>
          <w:rFonts w:ascii="Times New Roman" w:eastAsia="Times New Roman" w:hAnsi="Times New Roman" w:cs="Times New Roman"/>
          <w:color w:val="000000"/>
          <w:sz w:val="24"/>
          <w:szCs w:val="24"/>
        </w:rPr>
        <w:t>-</w:t>
      </w:r>
      <w:r w:rsidRPr="0093474A">
        <w:rPr>
          <w:rFonts w:ascii="Times New Roman" w:eastAsia="Times New Roman" w:hAnsi="Times New Roman" w:cs="Times New Roman"/>
          <w:color w:val="000000"/>
          <w:sz w:val="24"/>
          <w:szCs w:val="24"/>
        </w:rPr>
        <w:t xml:space="preserve">encouragement regardless of action </w:t>
      </w:r>
      <w:r>
        <w:rPr>
          <w:rFonts w:ascii="Times New Roman" w:eastAsia="Times New Roman" w:hAnsi="Times New Roman" w:cs="Times New Roman"/>
          <w:color w:val="000000"/>
          <w:sz w:val="24"/>
          <w:szCs w:val="24"/>
        </w:rPr>
        <w:t>pursued</w:t>
      </w:r>
    </w:p>
    <w:p w14:paraId="0DF37393" w14:textId="77777777" w:rsidR="0080301B" w:rsidRPr="0080301B" w:rsidRDefault="0080301B" w:rsidP="0080301B">
      <w:pPr>
        <w:numPr>
          <w:ilvl w:val="0"/>
          <w:numId w:val="1"/>
        </w:numPr>
        <w:spacing w:after="0" w:line="240" w:lineRule="auto"/>
        <w:textAlignment w:val="baseline"/>
        <w:rPr>
          <w:rFonts w:ascii="Times New Roman" w:eastAsia="Times New Roman" w:hAnsi="Times New Roman" w:cs="Times New Roman"/>
          <w:color w:val="000000"/>
          <w:sz w:val="24"/>
          <w:szCs w:val="24"/>
        </w:rPr>
      </w:pPr>
      <w:r w:rsidRPr="0080301B">
        <w:rPr>
          <w:rFonts w:ascii="Times New Roman" w:eastAsia="Times New Roman" w:hAnsi="Times New Roman" w:cs="Times New Roman"/>
          <w:color w:val="000000"/>
          <w:sz w:val="24"/>
          <w:szCs w:val="24"/>
        </w:rPr>
        <w:t>Apply three ready-to-deliver self-audits</w:t>
      </w:r>
    </w:p>
    <w:p w14:paraId="4FA58D6B" w14:textId="77777777" w:rsidR="0080301B" w:rsidRPr="0080301B" w:rsidRDefault="0080301B" w:rsidP="0080301B">
      <w:pPr>
        <w:numPr>
          <w:ilvl w:val="0"/>
          <w:numId w:val="1"/>
        </w:numPr>
        <w:spacing w:after="0" w:line="240" w:lineRule="auto"/>
        <w:textAlignment w:val="baseline"/>
        <w:rPr>
          <w:rFonts w:ascii="Times New Roman" w:eastAsia="Times New Roman" w:hAnsi="Times New Roman" w:cs="Times New Roman"/>
          <w:color w:val="000000"/>
          <w:sz w:val="24"/>
          <w:szCs w:val="24"/>
        </w:rPr>
      </w:pPr>
      <w:r w:rsidRPr="0080301B">
        <w:rPr>
          <w:rFonts w:ascii="Times New Roman" w:eastAsia="Times New Roman" w:hAnsi="Times New Roman" w:cs="Times New Roman"/>
          <w:color w:val="000000"/>
          <w:sz w:val="24"/>
          <w:szCs w:val="24"/>
        </w:rPr>
        <w:t xml:space="preserve">Come ready and inspired to facilitate workshop ideas explained herein </w:t>
      </w:r>
    </w:p>
    <w:p w14:paraId="1D2F127F" w14:textId="77777777" w:rsidR="0080301B" w:rsidRPr="0093474A" w:rsidRDefault="0080301B" w:rsidP="0080301B">
      <w:pPr>
        <w:numPr>
          <w:ilvl w:val="0"/>
          <w:numId w:val="1"/>
        </w:numPr>
        <w:spacing w:after="0" w:line="240" w:lineRule="auto"/>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Exercise</w:t>
      </w:r>
      <w:r w:rsidRPr="0093474A">
        <w:rPr>
          <w:rFonts w:ascii="Times New Roman" w:eastAsia="Times New Roman" w:hAnsi="Times New Roman" w:cs="Times New Roman"/>
          <w:color w:val="000000"/>
          <w:sz w:val="24"/>
          <w:szCs w:val="24"/>
        </w:rPr>
        <w:t xml:space="preserve"> your silent coach daily for inner connection and guidance</w:t>
      </w:r>
    </w:p>
    <w:bookmarkEnd w:id="0"/>
    <w:p w14:paraId="31E556B3" w14:textId="77777777" w:rsidR="0080301B" w:rsidRPr="0093474A" w:rsidRDefault="0080301B" w:rsidP="0080301B">
      <w:pPr>
        <w:spacing w:after="0" w:line="240" w:lineRule="auto"/>
        <w:rPr>
          <w:rFonts w:ascii="Times New Roman" w:eastAsia="Times New Roman" w:hAnsi="Times New Roman" w:cs="Times New Roman"/>
          <w:sz w:val="24"/>
          <w:szCs w:val="24"/>
        </w:rPr>
      </w:pPr>
    </w:p>
    <w:p w14:paraId="0879CE35" w14:textId="77777777" w:rsidR="0080301B" w:rsidRDefault="0080301B" w:rsidP="0080301B">
      <w:pPr>
        <w:spacing w:before="240" w:after="0" w:line="240" w:lineRule="auto"/>
        <w:rPr>
          <w:rFonts w:ascii="Times New Roman" w:eastAsia="Times New Roman" w:hAnsi="Times New Roman" w:cs="Times New Roman"/>
          <w:color w:val="000000"/>
          <w:sz w:val="24"/>
          <w:szCs w:val="24"/>
          <w:u w:val="single"/>
        </w:rPr>
      </w:pPr>
    </w:p>
    <w:p w14:paraId="7F166D36" w14:textId="055B54BA" w:rsidR="0080301B" w:rsidRPr="0080301B" w:rsidRDefault="0095663E" w:rsidP="0080301B">
      <w:pPr>
        <w:spacing w:before="240" w:after="0" w:line="240" w:lineRule="auto"/>
        <w:rPr>
          <w:rFonts w:ascii="Times New Roman" w:eastAsia="Times New Roman" w:hAnsi="Times New Roman" w:cs="Times New Roman"/>
          <w:sz w:val="24"/>
          <w:szCs w:val="24"/>
        </w:rPr>
      </w:pPr>
      <w:r>
        <w:rPr>
          <w:noProof/>
        </w:rPr>
        <w:drawing>
          <wp:anchor distT="0" distB="0" distL="114300" distR="114300" simplePos="0" relativeHeight="251658240" behindDoc="0" locked="0" layoutInCell="1" allowOverlap="1" wp14:anchorId="2F8AAD61" wp14:editId="6B403F50">
            <wp:simplePos x="0" y="0"/>
            <wp:positionH relativeFrom="column">
              <wp:posOffset>-229870</wp:posOffset>
            </wp:positionH>
            <wp:positionV relativeFrom="paragraph">
              <wp:posOffset>387350</wp:posOffset>
            </wp:positionV>
            <wp:extent cx="1869440" cy="1402080"/>
            <wp:effectExtent l="5080" t="0" r="2540" b="254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rot="5400000">
                      <a:off x="0" y="0"/>
                      <a:ext cx="1869440" cy="1402080"/>
                    </a:xfrm>
                    <a:prstGeom prst="rect">
                      <a:avLst/>
                    </a:prstGeom>
                    <a:noFill/>
                    <a:ln>
                      <a:noFill/>
                    </a:ln>
                  </pic:spPr>
                </pic:pic>
              </a:graphicData>
            </a:graphic>
            <wp14:sizeRelH relativeFrom="page">
              <wp14:pctWidth>0</wp14:pctWidth>
            </wp14:sizeRelH>
            <wp14:sizeRelV relativeFrom="page">
              <wp14:pctHeight>0</wp14:pctHeight>
            </wp14:sizeRelV>
          </wp:anchor>
        </w:drawing>
      </w:r>
      <w:r w:rsidR="0080301B" w:rsidRPr="00155279">
        <w:rPr>
          <w:rFonts w:ascii="Times New Roman" w:eastAsia="Times New Roman" w:hAnsi="Times New Roman" w:cs="Times New Roman"/>
          <w:color w:val="000000"/>
          <w:sz w:val="24"/>
          <w:szCs w:val="24"/>
        </w:rPr>
        <w:t xml:space="preserve">Loreta </w:t>
      </w:r>
      <w:proofErr w:type="spellStart"/>
      <w:r w:rsidR="0080301B" w:rsidRPr="00155279">
        <w:rPr>
          <w:rFonts w:ascii="Times New Roman" w:eastAsia="Times New Roman" w:hAnsi="Times New Roman" w:cs="Times New Roman"/>
          <w:color w:val="000000"/>
          <w:sz w:val="24"/>
          <w:szCs w:val="24"/>
        </w:rPr>
        <w:t>Pivoriunaite</w:t>
      </w:r>
      <w:proofErr w:type="spellEnd"/>
      <w:r w:rsidR="0080301B" w:rsidRPr="00155279">
        <w:rPr>
          <w:rFonts w:ascii="Times New Roman" w:eastAsia="Times New Roman" w:hAnsi="Times New Roman" w:cs="Times New Roman"/>
          <w:color w:val="000000"/>
          <w:sz w:val="24"/>
          <w:szCs w:val="24"/>
        </w:rPr>
        <w:t xml:space="preserve"> is a resilience coach </w:t>
      </w:r>
      <w:r w:rsidR="0080301B" w:rsidRPr="0080301B">
        <w:rPr>
          <w:rFonts w:ascii="Times New Roman" w:eastAsia="Times New Roman" w:hAnsi="Times New Roman" w:cs="Times New Roman"/>
          <w:color w:val="000000"/>
          <w:sz w:val="24"/>
          <w:szCs w:val="24"/>
        </w:rPr>
        <w:t xml:space="preserve">and host at the Mastermind Lab featured on </w:t>
      </w:r>
      <w:r w:rsidR="0080301B" w:rsidRPr="0080301B">
        <w:rPr>
          <w:rFonts w:ascii="Times New Roman" w:eastAsia="Times New Roman" w:hAnsi="Times New Roman" w:cs="Times New Roman"/>
          <w:i/>
          <w:iCs/>
          <w:color w:val="000000"/>
          <w:sz w:val="24"/>
          <w:szCs w:val="24"/>
        </w:rPr>
        <w:t>Nordic Business Report, Thrive Global, Life</w:t>
      </w:r>
      <w:r w:rsidR="0080301B" w:rsidRPr="0080301B">
        <w:rPr>
          <w:rFonts w:ascii="Times New Roman" w:eastAsia="Times New Roman" w:hAnsi="Times New Roman" w:cs="Times New Roman"/>
          <w:color w:val="000000"/>
          <w:sz w:val="24"/>
          <w:szCs w:val="24"/>
        </w:rPr>
        <w:t xml:space="preserve"> </w:t>
      </w:r>
      <w:r w:rsidR="0080301B" w:rsidRPr="0080301B">
        <w:rPr>
          <w:rFonts w:ascii="Times New Roman" w:eastAsia="Times New Roman" w:hAnsi="Times New Roman" w:cs="Times New Roman"/>
          <w:i/>
          <w:iCs/>
          <w:color w:val="000000"/>
          <w:sz w:val="24"/>
          <w:szCs w:val="24"/>
        </w:rPr>
        <w:t xml:space="preserve">Hack, </w:t>
      </w:r>
      <w:r w:rsidR="0080301B" w:rsidRPr="0080301B">
        <w:rPr>
          <w:rFonts w:ascii="Times New Roman" w:eastAsia="Times New Roman" w:hAnsi="Times New Roman" w:cs="Times New Roman"/>
          <w:color w:val="000000"/>
          <w:sz w:val="24"/>
          <w:szCs w:val="24"/>
        </w:rPr>
        <w:t>and the</w:t>
      </w:r>
      <w:r w:rsidR="0080301B" w:rsidRPr="0080301B">
        <w:rPr>
          <w:rFonts w:ascii="Times New Roman" w:eastAsia="Times New Roman" w:hAnsi="Times New Roman" w:cs="Times New Roman"/>
          <w:i/>
          <w:iCs/>
          <w:color w:val="000000"/>
          <w:sz w:val="24"/>
          <w:szCs w:val="24"/>
        </w:rPr>
        <w:t xml:space="preserve"> Body Mind Soul Magazine.</w:t>
      </w:r>
      <w:r w:rsidR="0080301B" w:rsidRPr="0080301B">
        <w:rPr>
          <w:rFonts w:ascii="Times New Roman" w:eastAsia="Times New Roman" w:hAnsi="Times New Roman" w:cs="Times New Roman"/>
          <w:color w:val="000000"/>
          <w:sz w:val="24"/>
          <w:szCs w:val="24"/>
        </w:rPr>
        <w:t xml:space="preserve"> </w:t>
      </w:r>
      <w:r w:rsidR="0080301B" w:rsidRPr="0080301B">
        <w:rPr>
          <w:rFonts w:ascii="Times New Roman" w:eastAsia="Times New Roman" w:hAnsi="Times New Roman" w:cs="Times New Roman"/>
          <w:color w:val="000000"/>
          <w:sz w:val="24"/>
          <w:szCs w:val="24"/>
          <w:shd w:val="clear" w:color="auto" w:fill="FFFFFF"/>
        </w:rPr>
        <w:t>With a decade of experience in public and private organizations within NGO management, fintech and education industries, she has designed and delivered numerous training solutions to facilitate employee growth. Loreta’s programs and training seminars have led to distinguished results for self-leadership and management, and are offered internationally in the Nordics, India, Sri Lanka, Germany, Serbia, Croatia, West Bank, UK, and Malaysia.</w:t>
      </w:r>
    </w:p>
    <w:p w14:paraId="4D76C4D5" w14:textId="77777777" w:rsidR="0095663E" w:rsidRDefault="0095663E" w:rsidP="0095663E">
      <w:pPr>
        <w:spacing w:before="240" w:after="0" w:line="240" w:lineRule="auto"/>
        <w:rPr>
          <w:rFonts w:ascii="Times New Roman" w:eastAsia="Times New Roman" w:hAnsi="Times New Roman" w:cs="Times New Roman"/>
          <w:color w:val="000000"/>
          <w:sz w:val="24"/>
          <w:szCs w:val="24"/>
        </w:rPr>
      </w:pPr>
    </w:p>
    <w:p w14:paraId="1A68ADE6" w14:textId="1AC9DED8" w:rsidR="0080301B" w:rsidRPr="000B74F9" w:rsidRDefault="0080301B" w:rsidP="0080301B">
      <w:pPr>
        <w:spacing w:before="240" w:after="0" w:line="240" w:lineRule="auto"/>
        <w:rPr>
          <w:rFonts w:ascii="Times New Roman" w:eastAsia="Times New Roman" w:hAnsi="Times New Roman" w:cs="Times New Roman"/>
          <w:color w:val="000000"/>
          <w:sz w:val="24"/>
          <w:szCs w:val="24"/>
          <w:lang w:val="lt-LT"/>
        </w:rPr>
      </w:pPr>
      <w:r w:rsidRPr="0080301B">
        <w:rPr>
          <w:rFonts w:ascii="Times New Roman" w:eastAsia="Times New Roman" w:hAnsi="Times New Roman" w:cs="Times New Roman"/>
          <w:color w:val="000000"/>
          <w:sz w:val="24"/>
          <w:szCs w:val="24"/>
        </w:rPr>
        <w:t>We live in a time when personal development seminars, self-help books, and retreats are available and open to anyone who is ready to advance to the next stage in their development. We seek to heal past traumas, thrive in healthy relationships and build enhanced careers.</w:t>
      </w:r>
      <w:r w:rsidRPr="0080301B">
        <w:rPr>
          <w:rFonts w:ascii="Times New Roman" w:eastAsia="Times New Roman" w:hAnsi="Times New Roman" w:cs="Times New Roman"/>
          <w:color w:val="000000"/>
          <w:sz w:val="24"/>
          <w:szCs w:val="24"/>
          <w:shd w:val="clear" w:color="auto" w:fill="FFFFFF"/>
        </w:rPr>
        <w:t> </w:t>
      </w:r>
      <w:r w:rsidRPr="0080301B">
        <w:rPr>
          <w:rFonts w:ascii="Times New Roman" w:eastAsia="Times New Roman" w:hAnsi="Times New Roman" w:cs="Times New Roman"/>
          <w:i/>
          <w:iCs/>
          <w:color w:val="000000"/>
          <w:sz w:val="24"/>
          <w:szCs w:val="24"/>
          <w:shd w:val="clear" w:color="auto" w:fill="FFFFFF"/>
        </w:rPr>
        <w:t>The Silent</w:t>
      </w:r>
      <w:r w:rsidRPr="0080301B">
        <w:rPr>
          <w:rFonts w:ascii="Times New Roman" w:eastAsia="Times New Roman" w:hAnsi="Times New Roman" w:cs="Times New Roman"/>
          <w:color w:val="000000"/>
          <w:sz w:val="24"/>
          <w:szCs w:val="24"/>
          <w:shd w:val="clear" w:color="auto" w:fill="FFFFFF"/>
        </w:rPr>
        <w:t xml:space="preserve"> </w:t>
      </w:r>
      <w:r w:rsidRPr="0080301B">
        <w:rPr>
          <w:rFonts w:ascii="Times New Roman" w:eastAsia="Times New Roman" w:hAnsi="Times New Roman" w:cs="Times New Roman"/>
          <w:i/>
          <w:iCs/>
          <w:color w:val="000000"/>
          <w:sz w:val="24"/>
          <w:szCs w:val="24"/>
          <w:shd w:val="clear" w:color="auto" w:fill="FFFFFF"/>
        </w:rPr>
        <w:t>Coach</w:t>
      </w:r>
      <w:r w:rsidRPr="0080301B">
        <w:rPr>
          <w:rFonts w:ascii="Times New Roman" w:eastAsia="Times New Roman" w:hAnsi="Times New Roman" w:cs="Times New Roman"/>
          <w:color w:val="000000"/>
          <w:sz w:val="24"/>
          <w:szCs w:val="24"/>
          <w:shd w:val="clear" w:color="auto" w:fill="FFFFFF"/>
        </w:rPr>
        <w:t xml:space="preserve"> </w:t>
      </w:r>
      <w:r w:rsidRPr="0080301B">
        <w:rPr>
          <w:rFonts w:ascii="Times New Roman" w:eastAsia="Times New Roman" w:hAnsi="Times New Roman" w:cs="Times New Roman"/>
          <w:color w:val="000000"/>
          <w:sz w:val="24"/>
          <w:szCs w:val="24"/>
        </w:rPr>
        <w:t>will teach you the art and practice of divine silence to connect and unleash your higher self.</w:t>
      </w:r>
    </w:p>
    <w:p w14:paraId="3CE41F01" w14:textId="77777777" w:rsidR="0080301B" w:rsidRDefault="0080301B" w:rsidP="0080301B">
      <w:pPr>
        <w:spacing w:before="240"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Connect, follow, support </w:t>
      </w:r>
      <w:hyperlink r:id="rId6" w:history="1">
        <w:r w:rsidRPr="006464AF">
          <w:rPr>
            <w:rStyle w:val="Hyperlink"/>
            <w:rFonts w:ascii="Times New Roman" w:eastAsia="Times New Roman" w:hAnsi="Times New Roman" w:cs="Times New Roman"/>
            <w:sz w:val="24"/>
            <w:szCs w:val="24"/>
          </w:rPr>
          <w:t>www.linktr.ee/loretapi</w:t>
        </w:r>
      </w:hyperlink>
      <w:r>
        <w:rPr>
          <w:rFonts w:ascii="Times New Roman" w:eastAsia="Times New Roman" w:hAnsi="Times New Roman" w:cs="Times New Roman"/>
          <w:color w:val="000000"/>
          <w:sz w:val="24"/>
          <w:szCs w:val="24"/>
        </w:rPr>
        <w:t xml:space="preserve"> </w:t>
      </w:r>
    </w:p>
    <w:p w14:paraId="60CE0AFC" w14:textId="77777777" w:rsidR="005720C5" w:rsidRDefault="0095663E"/>
    <w:sectPr w:rsidR="005720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CE6A3D"/>
    <w:multiLevelType w:val="multilevel"/>
    <w:tmpl w:val="DBF0242A"/>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099905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301B"/>
    <w:rsid w:val="00350CE7"/>
    <w:rsid w:val="005538B6"/>
    <w:rsid w:val="0080301B"/>
    <w:rsid w:val="009566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AF685"/>
  <w15:chartTrackingRefBased/>
  <w15:docId w15:val="{FFAB0A34-FE64-4195-AC22-65E9524872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30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0301B"/>
    <w:rPr>
      <w:sz w:val="16"/>
      <w:szCs w:val="16"/>
    </w:rPr>
  </w:style>
  <w:style w:type="paragraph" w:styleId="CommentText">
    <w:name w:val="annotation text"/>
    <w:basedOn w:val="Normal"/>
    <w:link w:val="CommentTextChar"/>
    <w:uiPriority w:val="99"/>
    <w:semiHidden/>
    <w:unhideWhenUsed/>
    <w:rsid w:val="0080301B"/>
    <w:pPr>
      <w:spacing w:line="240" w:lineRule="auto"/>
    </w:pPr>
    <w:rPr>
      <w:sz w:val="20"/>
      <w:szCs w:val="20"/>
    </w:rPr>
  </w:style>
  <w:style w:type="character" w:customStyle="1" w:styleId="CommentTextChar">
    <w:name w:val="Comment Text Char"/>
    <w:basedOn w:val="DefaultParagraphFont"/>
    <w:link w:val="CommentText"/>
    <w:uiPriority w:val="99"/>
    <w:semiHidden/>
    <w:rsid w:val="0080301B"/>
    <w:rPr>
      <w:sz w:val="20"/>
      <w:szCs w:val="20"/>
    </w:rPr>
  </w:style>
  <w:style w:type="character" w:styleId="Hyperlink">
    <w:name w:val="Hyperlink"/>
    <w:basedOn w:val="DefaultParagraphFont"/>
    <w:uiPriority w:val="99"/>
    <w:unhideWhenUsed/>
    <w:rsid w:val="0080301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nktr.ee/loretapi"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353</Words>
  <Characters>2014</Characters>
  <Application>Microsoft Office Word</Application>
  <DocSecurity>0</DocSecurity>
  <Lines>16</Lines>
  <Paragraphs>4</Paragraphs>
  <ScaleCrop>false</ScaleCrop>
  <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2022-04-26T19:53:00Z</dcterms:created>
  <dcterms:modified xsi:type="dcterms:W3CDTF">2022-04-26T19:56:00Z</dcterms:modified>
</cp:coreProperties>
</file>