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E08A5" w14:textId="4E960673" w:rsidR="000D5AB3" w:rsidRDefault="000D5AB3"/>
    <w:p w14:paraId="2ECA31B7" w14:textId="1DE20C94" w:rsidR="000D5AB3" w:rsidRDefault="000D5AB3"/>
    <w:p w14:paraId="5A558216" w14:textId="2C1D056C" w:rsidR="00820FB6" w:rsidRPr="00C610FE" w:rsidRDefault="00C610FE">
      <w:pPr>
        <w:rPr>
          <w:sz w:val="32"/>
          <w:szCs w:val="32"/>
          <w:u w:val="single"/>
        </w:rPr>
      </w:pPr>
      <w:r w:rsidRPr="00C610FE">
        <w:rPr>
          <w:sz w:val="32"/>
          <w:szCs w:val="32"/>
          <w:u w:val="single"/>
        </w:rPr>
        <w:t>Save Thousands in commission fees.</w:t>
      </w:r>
    </w:p>
    <w:p w14:paraId="7065CF95" w14:textId="4EA74343" w:rsidR="00C610FE" w:rsidRDefault="00C610FE">
      <w:r>
        <w:t>We have local knowledge with over 1,000 closings in Horry County</w:t>
      </w:r>
    </w:p>
    <w:p w14:paraId="5EE5C218" w14:textId="77777777" w:rsidR="00347460" w:rsidRDefault="00347460"/>
    <w:p w14:paraId="7DD75EF1" w14:textId="20431EE3" w:rsidR="00AD0A39" w:rsidRPr="00773576" w:rsidRDefault="00AD0A39">
      <w:pPr>
        <w:rPr>
          <w:b/>
          <w:bCs/>
          <w:sz w:val="72"/>
          <w:szCs w:val="72"/>
          <w:u w:val="single"/>
        </w:rPr>
      </w:pPr>
      <w:r w:rsidRPr="00773576">
        <w:rPr>
          <w:b/>
          <w:bCs/>
          <w:sz w:val="72"/>
          <w:szCs w:val="72"/>
          <w:u w:val="single"/>
        </w:rPr>
        <w:t>We are not a discount Broker.</w:t>
      </w:r>
    </w:p>
    <w:p w14:paraId="4A04A090" w14:textId="7AA6C62D" w:rsidR="00773576" w:rsidRDefault="00773576">
      <w:r>
        <w:t>We meet with you for In-home consultation</w:t>
      </w:r>
    </w:p>
    <w:p w14:paraId="07285552" w14:textId="353863C8" w:rsidR="00AD0A39" w:rsidRDefault="00AD0A39">
      <w:r>
        <w:t>We list in the MLS</w:t>
      </w:r>
    </w:p>
    <w:p w14:paraId="4F58D063" w14:textId="0A88B91B" w:rsidR="00773576" w:rsidRDefault="00773576">
      <w:r>
        <w:t>Professional photography, lockbox, and yard sign.</w:t>
      </w:r>
    </w:p>
    <w:p w14:paraId="3A31F40F" w14:textId="3B37365A" w:rsidR="00773576" w:rsidRDefault="00347460">
      <w:r>
        <w:t>Internet marketing, Zillow, Realtor.com and 80 websites.</w:t>
      </w:r>
    </w:p>
    <w:p w14:paraId="502CDE48" w14:textId="288D29A2" w:rsidR="00347460" w:rsidRDefault="00347460">
      <w:r>
        <w:t>Handle all paperwork, offers and negotiations.</w:t>
      </w:r>
    </w:p>
    <w:p w14:paraId="4A82EC11" w14:textId="08E13859" w:rsidR="00C021ED" w:rsidRDefault="00C021ED">
      <w:r>
        <w:t>Manage inspections and closing.</w:t>
      </w:r>
    </w:p>
    <w:p w14:paraId="5E6B6EC8" w14:textId="5A85D109" w:rsidR="00347460" w:rsidRDefault="00347460"/>
    <w:p w14:paraId="5AB13310" w14:textId="01CC3A5C" w:rsidR="00347460" w:rsidRPr="00347460" w:rsidRDefault="00347460">
      <w:pPr>
        <w:rPr>
          <w:b/>
          <w:bCs/>
          <w:i/>
          <w:iCs/>
          <w:sz w:val="72"/>
          <w:szCs w:val="72"/>
          <w:u w:val="single"/>
        </w:rPr>
      </w:pPr>
      <w:r w:rsidRPr="00347460">
        <w:rPr>
          <w:b/>
          <w:bCs/>
          <w:i/>
          <w:iCs/>
          <w:sz w:val="72"/>
          <w:szCs w:val="72"/>
          <w:u w:val="single"/>
        </w:rPr>
        <w:t>What’s your home worth</w:t>
      </w:r>
      <w:r w:rsidR="00C610FE">
        <w:rPr>
          <w:b/>
          <w:bCs/>
          <w:i/>
          <w:iCs/>
          <w:sz w:val="72"/>
          <w:szCs w:val="72"/>
          <w:u w:val="single"/>
        </w:rPr>
        <w:t>?</w:t>
      </w:r>
    </w:p>
    <w:p w14:paraId="7E0DA9FC" w14:textId="2421D111" w:rsidR="00773576" w:rsidRDefault="00347460">
      <w:r>
        <w:t>Receive a no obligation email</w:t>
      </w:r>
    </w:p>
    <w:p w14:paraId="405E3DE3" w14:textId="5A601C49" w:rsidR="00347460" w:rsidRDefault="00347460">
      <w:r>
        <w:t>We research</w:t>
      </w:r>
      <w:r w:rsidR="00C021ED">
        <w:t xml:space="preserve"> comparable</w:t>
      </w:r>
      <w:r w:rsidR="00C610FE">
        <w:t xml:space="preserve"> sales</w:t>
      </w:r>
      <w:r w:rsidR="00C021ED">
        <w:t xml:space="preserve"> to find the best price for your home.</w:t>
      </w:r>
    </w:p>
    <w:p w14:paraId="44DEFC8B" w14:textId="2B190F0F" w:rsidR="00773576" w:rsidRDefault="00773576"/>
    <w:p w14:paraId="7B637F79" w14:textId="5F2A5F91" w:rsidR="00347460" w:rsidRDefault="00C8213F">
      <w:r>
        <w:t xml:space="preserve"> Send us an email with the property address.</w:t>
      </w:r>
    </w:p>
    <w:p w14:paraId="29BD99C0" w14:textId="4F0C8687" w:rsidR="00347460" w:rsidRDefault="00C8213F">
      <w:r>
        <w:t>Mitch@EliteRealtyMyrtleBeach.com</w:t>
      </w:r>
    </w:p>
    <w:p w14:paraId="71591256" w14:textId="626BDBCA" w:rsidR="00AD0A39" w:rsidRPr="005E5B5F" w:rsidRDefault="00C021ED">
      <w:pPr>
        <w:rPr>
          <w:b/>
          <w:bCs/>
          <w:sz w:val="56"/>
          <w:szCs w:val="56"/>
        </w:rPr>
      </w:pPr>
      <w:r w:rsidRPr="005E5B5F">
        <w:rPr>
          <w:b/>
          <w:bCs/>
          <w:sz w:val="56"/>
          <w:szCs w:val="56"/>
        </w:rPr>
        <w:t>843-357-9444</w:t>
      </w:r>
    </w:p>
    <w:p w14:paraId="5EDBADEC" w14:textId="0CE53054" w:rsidR="00C021ED" w:rsidRDefault="00C021ED">
      <w:r>
        <w:t xml:space="preserve">1297 </w:t>
      </w:r>
      <w:r w:rsidR="00C610FE">
        <w:t>Professional</w:t>
      </w:r>
      <w:r>
        <w:t xml:space="preserve"> Dr</w:t>
      </w:r>
    </w:p>
    <w:p w14:paraId="482767D2" w14:textId="4EFD3B18" w:rsidR="00C021ED" w:rsidRDefault="00C021ED">
      <w:r>
        <w:t>Myrtle Beach</w:t>
      </w:r>
      <w:r w:rsidR="005E5B5F">
        <w:t>, SC 29577</w:t>
      </w:r>
    </w:p>
    <w:p w14:paraId="63D0D87D" w14:textId="5E0E2C45" w:rsidR="005E5B5F" w:rsidRDefault="005E5B5F"/>
    <w:p w14:paraId="1A4DD731" w14:textId="429FC65E" w:rsidR="000D5AB3" w:rsidRDefault="00C8213F">
      <w:r>
        <w:t xml:space="preserve">Pictures of </w:t>
      </w:r>
      <w:r w:rsidR="005E5B5F">
        <w:t>Broker Mitch Guiffre</w:t>
      </w:r>
      <w:r w:rsidR="00C610FE">
        <w:t>, Jill Rudolf Realtor</w:t>
      </w:r>
    </w:p>
    <w:sectPr w:rsidR="000D5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AB3"/>
    <w:rsid w:val="000D5AB3"/>
    <w:rsid w:val="00112A7B"/>
    <w:rsid w:val="00347460"/>
    <w:rsid w:val="00375DA2"/>
    <w:rsid w:val="005E5B5F"/>
    <w:rsid w:val="00773576"/>
    <w:rsid w:val="007A383C"/>
    <w:rsid w:val="00820FB6"/>
    <w:rsid w:val="00AD0A39"/>
    <w:rsid w:val="00C021ED"/>
    <w:rsid w:val="00C24E72"/>
    <w:rsid w:val="00C610FE"/>
    <w:rsid w:val="00C8213F"/>
    <w:rsid w:val="00F5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B147E"/>
  <w15:chartTrackingRefBased/>
  <w15:docId w15:val="{D432F5C4-1156-42FC-AFF0-8A34B04B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 guiffre</dc:creator>
  <cp:keywords/>
  <dc:description/>
  <cp:lastModifiedBy>mitch guiffre</cp:lastModifiedBy>
  <cp:revision>3</cp:revision>
  <dcterms:created xsi:type="dcterms:W3CDTF">2022-04-19T12:41:00Z</dcterms:created>
  <dcterms:modified xsi:type="dcterms:W3CDTF">2022-04-19T12:45:00Z</dcterms:modified>
</cp:coreProperties>
</file>