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4" w:lineRule="auto"/>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Notes for the template</w:t>
      </w:r>
      <w:r w:rsidDel="00000000" w:rsidR="00000000" w:rsidRPr="00000000">
        <w:rPr>
          <w:rFonts w:ascii="Calibri" w:cs="Calibri" w:eastAsia="Calibri" w:hAnsi="Calibri"/>
          <w:sz w:val="24"/>
          <w:szCs w:val="24"/>
          <w:rtl w:val="0"/>
        </w:rPr>
        <w:t xml:space="preserve">: Owasys is a Tech Allie of InfoPortal, please include the logo of Owasys in the tittle, you can check the way we included that before in our webpage, here is an example of another tech allie: </w:t>
      </w:r>
      <w:hyperlink r:id="rId6">
        <w:r w:rsidDel="00000000" w:rsidR="00000000" w:rsidRPr="00000000">
          <w:rPr>
            <w:rFonts w:ascii="Calibri" w:cs="Calibri" w:eastAsia="Calibri" w:hAnsi="Calibri"/>
            <w:color w:val="1155cc"/>
            <w:sz w:val="24"/>
            <w:szCs w:val="24"/>
            <w:u w:val="single"/>
            <w:rtl w:val="0"/>
          </w:rPr>
          <w:t xml:space="preserve">https://infoportal-mx.com/highbyte/</w:t>
        </w:r>
      </w:hyperlink>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02">
      <w:pPr>
        <w:spacing w:after="160" w:line="254"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logo and the images are in this document at the bottom. </w:t>
      </w:r>
    </w:p>
    <w:p w:rsidR="00000000" w:rsidDel="00000000" w:rsidP="00000000" w:rsidRDefault="00000000" w:rsidRPr="00000000" w14:paraId="00000003">
      <w:pPr>
        <w:spacing w:after="160" w:line="254"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We want that this landing page be in terms of design the mix of InfoPortal web design with the Owasys web design, but the InfoPortal web design has to prevail, here are the links:</w:t>
      </w:r>
    </w:p>
    <w:p w:rsidR="00000000" w:rsidDel="00000000" w:rsidP="00000000" w:rsidRDefault="00000000" w:rsidRPr="00000000" w14:paraId="00000004">
      <w:pPr>
        <w:spacing w:after="160" w:line="254" w:lineRule="auto"/>
        <w:jc w:val="both"/>
        <w:rPr>
          <w:rFonts w:ascii="Calibri" w:cs="Calibri" w:eastAsia="Calibri" w:hAnsi="Calibri"/>
          <w:sz w:val="24"/>
          <w:szCs w:val="24"/>
        </w:rPr>
      </w:pPr>
      <w:hyperlink r:id="rId7">
        <w:r w:rsidDel="00000000" w:rsidR="00000000" w:rsidRPr="00000000">
          <w:rPr>
            <w:rFonts w:ascii="Calibri" w:cs="Calibri" w:eastAsia="Calibri" w:hAnsi="Calibri"/>
            <w:color w:val="1155cc"/>
            <w:sz w:val="24"/>
            <w:szCs w:val="24"/>
            <w:u w:val="single"/>
            <w:rtl w:val="0"/>
          </w:rPr>
          <w:t xml:space="preserve">https://infoportal-mx.com/</w:t>
        </w:r>
      </w:hyperlink>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05">
      <w:pPr>
        <w:spacing w:after="160" w:line="254" w:lineRule="auto"/>
        <w:jc w:val="both"/>
        <w:rPr>
          <w:rFonts w:ascii="Calibri" w:cs="Calibri" w:eastAsia="Calibri" w:hAnsi="Calibri"/>
          <w:sz w:val="24"/>
          <w:szCs w:val="24"/>
        </w:rPr>
      </w:pPr>
      <w:hyperlink r:id="rId8">
        <w:r w:rsidDel="00000000" w:rsidR="00000000" w:rsidRPr="00000000">
          <w:rPr>
            <w:rFonts w:ascii="Calibri" w:cs="Calibri" w:eastAsia="Calibri" w:hAnsi="Calibri"/>
            <w:color w:val="1155cc"/>
            <w:sz w:val="24"/>
            <w:szCs w:val="24"/>
            <w:u w:val="single"/>
            <w:rtl w:val="0"/>
          </w:rPr>
          <w:t xml:space="preserve">https://www.owasys.com/en</w:t>
        </w:r>
      </w:hyperlink>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06">
      <w:pPr>
        <w:spacing w:after="160" w:line="254"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Please include a contact form with name, email, company, comments, phone number and location at the bottom of landing page.</w:t>
      </w:r>
    </w:p>
    <w:p w:rsidR="00000000" w:rsidDel="00000000" w:rsidP="00000000" w:rsidRDefault="00000000" w:rsidRPr="00000000" w14:paraId="00000007">
      <w:pPr>
        <w:spacing w:after="160" w:line="254"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In all the template please include repetitive time these two buttons:</w:t>
      </w:r>
    </w:p>
    <w:p w:rsidR="00000000" w:rsidDel="00000000" w:rsidP="00000000" w:rsidRDefault="00000000" w:rsidRPr="00000000" w14:paraId="00000008">
      <w:pPr>
        <w:numPr>
          <w:ilvl w:val="0"/>
          <w:numId w:val="12"/>
        </w:numPr>
        <w:spacing w:after="0" w:afterAutospacing="0" w:line="254"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Make an Appointment</w:t>
      </w:r>
    </w:p>
    <w:p w:rsidR="00000000" w:rsidDel="00000000" w:rsidP="00000000" w:rsidRDefault="00000000" w:rsidRPr="00000000" w14:paraId="00000009">
      <w:pPr>
        <w:numPr>
          <w:ilvl w:val="0"/>
          <w:numId w:val="12"/>
        </w:numPr>
        <w:spacing w:after="160" w:line="254" w:lineRule="auto"/>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I’m interested</w:t>
      </w: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b w:val="1"/>
          <w:rtl w:val="0"/>
        </w:rPr>
        <w:t xml:space="preserve">Text</w:t>
      </w:r>
      <w:r w:rsidDel="00000000" w:rsidR="00000000" w:rsidRPr="00000000">
        <w:rPr>
          <w:rtl w:val="0"/>
        </w:rPr>
        <w:t xml:space="preserve">: Owasys supports customers in making industrial vehicles and machines smart, safe and productive Operational excellence and engineering expertise, we are a trusted partner for OEMs</w:t>
      </w:r>
    </w:p>
    <w:p w:rsidR="00000000" w:rsidDel="00000000" w:rsidP="00000000" w:rsidRDefault="00000000" w:rsidRPr="00000000" w14:paraId="0000000D">
      <w:pPr>
        <w:rPr/>
      </w:pPr>
      <w:r w:rsidDel="00000000" w:rsidR="00000000" w:rsidRPr="00000000">
        <w:rPr>
          <w:rtl w:val="0"/>
        </w:rPr>
        <w:t xml:space="preserve">and System Suppliers globally.</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numPr>
          <w:ilvl w:val="0"/>
          <w:numId w:val="3"/>
        </w:numPr>
        <w:ind w:left="720" w:hanging="360"/>
        <w:rPr>
          <w:u w:val="none"/>
        </w:rPr>
      </w:pPr>
      <w:r w:rsidDel="00000000" w:rsidR="00000000" w:rsidRPr="00000000">
        <w:rPr>
          <w:rtl w:val="0"/>
        </w:rPr>
        <w:t xml:space="preserve">19 Years of activity (Established July 2002) ISO 9001:2015 y 14001:2015 certified.</w:t>
      </w:r>
    </w:p>
    <w:p w:rsidR="00000000" w:rsidDel="00000000" w:rsidP="00000000" w:rsidRDefault="00000000" w:rsidRPr="00000000" w14:paraId="00000010">
      <w:pPr>
        <w:numPr>
          <w:ilvl w:val="0"/>
          <w:numId w:val="3"/>
        </w:numPr>
        <w:ind w:left="720" w:hanging="360"/>
        <w:rPr>
          <w:u w:val="none"/>
        </w:rPr>
      </w:pPr>
      <w:r w:rsidDel="00000000" w:rsidR="00000000" w:rsidRPr="00000000">
        <w:rPr>
          <w:rtl w:val="0"/>
        </w:rPr>
        <w:t xml:space="preserve">Over 200.000 Units installed in the field since 2003.</w:t>
      </w:r>
    </w:p>
    <w:p w:rsidR="00000000" w:rsidDel="00000000" w:rsidP="00000000" w:rsidRDefault="00000000" w:rsidRPr="00000000" w14:paraId="00000011">
      <w:pPr>
        <w:numPr>
          <w:ilvl w:val="0"/>
          <w:numId w:val="3"/>
        </w:numPr>
        <w:ind w:left="720" w:hanging="360"/>
        <w:rPr>
          <w:u w:val="none"/>
        </w:rPr>
      </w:pPr>
      <w:r w:rsidDel="00000000" w:rsidR="00000000" w:rsidRPr="00000000">
        <w:rPr>
          <w:rtl w:val="0"/>
        </w:rPr>
        <w:t xml:space="preserve">Compact, coordinated, balanced and effective team of persons.</w:t>
      </w:r>
    </w:p>
    <w:p w:rsidR="00000000" w:rsidDel="00000000" w:rsidP="00000000" w:rsidRDefault="00000000" w:rsidRPr="00000000" w14:paraId="00000012">
      <w:pPr>
        <w:numPr>
          <w:ilvl w:val="0"/>
          <w:numId w:val="3"/>
        </w:numPr>
        <w:ind w:left="720" w:hanging="360"/>
        <w:rPr>
          <w:u w:val="none"/>
        </w:rPr>
      </w:pPr>
      <w:r w:rsidDel="00000000" w:rsidR="00000000" w:rsidRPr="00000000">
        <w:rPr>
          <w:rtl w:val="0"/>
        </w:rPr>
        <w:t xml:space="preserve">“Core” Competences and Knoledge (R+D+i, Clients and Suppliers,</w:t>
      </w:r>
    </w:p>
    <w:p w:rsidR="00000000" w:rsidDel="00000000" w:rsidP="00000000" w:rsidRDefault="00000000" w:rsidRPr="00000000" w14:paraId="00000013">
      <w:pPr>
        <w:numPr>
          <w:ilvl w:val="0"/>
          <w:numId w:val="3"/>
        </w:numPr>
        <w:ind w:left="720" w:hanging="360"/>
        <w:rPr>
          <w:u w:val="none"/>
        </w:rPr>
      </w:pPr>
      <w:r w:rsidDel="00000000" w:rsidR="00000000" w:rsidRPr="00000000">
        <w:rPr>
          <w:rtl w:val="0"/>
        </w:rPr>
        <w:t xml:space="preserve">Home designed production processes deployed in an ISO 9001 certified Center.</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t xml:space="preserve">—</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b w:val="1"/>
          <w:rtl w:val="0"/>
        </w:rPr>
        <w:t xml:space="preserve">Title of the section:</w:t>
      </w:r>
      <w:r w:rsidDel="00000000" w:rsidR="00000000" w:rsidRPr="00000000">
        <w:rPr>
          <w:rtl w:val="0"/>
        </w:rPr>
        <w:t xml:space="preserve"> Owasys Market Proposal</w:t>
      </w:r>
    </w:p>
    <w:p w:rsidR="00000000" w:rsidDel="00000000" w:rsidP="00000000" w:rsidRDefault="00000000" w:rsidRPr="00000000" w14:paraId="00000018">
      <w:pPr>
        <w:rPr/>
      </w:pPr>
      <w:r w:rsidDel="00000000" w:rsidR="00000000" w:rsidRPr="00000000">
        <w:rPr>
          <w:b w:val="1"/>
          <w:rtl w:val="0"/>
        </w:rPr>
        <w:t xml:space="preserve">Text</w:t>
      </w:r>
      <w:r w:rsidDel="00000000" w:rsidR="00000000" w:rsidRPr="00000000">
        <w:rPr>
          <w:rtl w:val="0"/>
        </w:rPr>
        <w:t xml:space="preserve">: The owa platforms are designed by taking into account the technical requirements of more than 200 System Integrators and Service Providers working in the M2M/Iot industry.</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numPr>
          <w:ilvl w:val="0"/>
          <w:numId w:val="11"/>
        </w:numPr>
        <w:ind w:left="720" w:hanging="360"/>
        <w:rPr>
          <w:u w:val="none"/>
        </w:rPr>
      </w:pPr>
      <w:r w:rsidDel="00000000" w:rsidR="00000000" w:rsidRPr="00000000">
        <w:rPr>
          <w:rtl w:val="0"/>
        </w:rPr>
        <w:t xml:space="preserve">Wireless Embedeed Computer</w:t>
      </w:r>
    </w:p>
    <w:p w:rsidR="00000000" w:rsidDel="00000000" w:rsidP="00000000" w:rsidRDefault="00000000" w:rsidRPr="00000000" w14:paraId="0000001B">
      <w:pPr>
        <w:numPr>
          <w:ilvl w:val="0"/>
          <w:numId w:val="11"/>
        </w:numPr>
        <w:ind w:left="720" w:hanging="360"/>
        <w:rPr>
          <w:u w:val="none"/>
        </w:rPr>
      </w:pPr>
      <w:r w:rsidDel="00000000" w:rsidR="00000000" w:rsidRPr="00000000">
        <w:rPr>
          <w:rtl w:val="0"/>
        </w:rPr>
        <w:t xml:space="preserve">Linux OS</w:t>
      </w:r>
    </w:p>
    <w:p w:rsidR="00000000" w:rsidDel="00000000" w:rsidP="00000000" w:rsidRDefault="00000000" w:rsidRPr="00000000" w14:paraId="0000001C">
      <w:pPr>
        <w:numPr>
          <w:ilvl w:val="0"/>
          <w:numId w:val="11"/>
        </w:numPr>
        <w:ind w:left="720" w:hanging="360"/>
        <w:rPr>
          <w:u w:val="none"/>
        </w:rPr>
      </w:pPr>
      <w:r w:rsidDel="00000000" w:rsidR="00000000" w:rsidRPr="00000000">
        <w:rPr>
          <w:rtl w:val="0"/>
        </w:rPr>
        <w:t xml:space="preserve">System Integrator has Complete Control of the application</w:t>
      </w:r>
    </w:p>
    <w:p w:rsidR="00000000" w:rsidDel="00000000" w:rsidP="00000000" w:rsidRDefault="00000000" w:rsidRPr="00000000" w14:paraId="0000001D">
      <w:pPr>
        <w:numPr>
          <w:ilvl w:val="0"/>
          <w:numId w:val="11"/>
        </w:numPr>
        <w:ind w:left="720" w:hanging="360"/>
        <w:rPr>
          <w:u w:val="none"/>
        </w:rPr>
      </w:pPr>
      <w:r w:rsidDel="00000000" w:rsidR="00000000" w:rsidRPr="00000000">
        <w:rPr>
          <w:rtl w:val="0"/>
        </w:rPr>
        <w:t xml:space="preserve">Just need to maintain 1 Piece of SW for different projects.</w:t>
      </w:r>
    </w:p>
    <w:p w:rsidR="00000000" w:rsidDel="00000000" w:rsidP="00000000" w:rsidRDefault="00000000" w:rsidRPr="00000000" w14:paraId="0000001E">
      <w:pPr>
        <w:numPr>
          <w:ilvl w:val="0"/>
          <w:numId w:val="11"/>
        </w:numPr>
        <w:ind w:left="720" w:hanging="360"/>
        <w:rPr>
          <w:u w:val="none"/>
        </w:rPr>
      </w:pPr>
      <w:r w:rsidDel="00000000" w:rsidR="00000000" w:rsidRPr="00000000">
        <w:rPr>
          <w:rtl w:val="0"/>
        </w:rPr>
        <w:t xml:space="preserve">Easy to addapt the applicaton for a new project. Short TTM.</w:t>
      </w:r>
    </w:p>
    <w:p w:rsidR="00000000" w:rsidDel="00000000" w:rsidP="00000000" w:rsidRDefault="00000000" w:rsidRPr="00000000" w14:paraId="0000001F">
      <w:pPr>
        <w:numPr>
          <w:ilvl w:val="0"/>
          <w:numId w:val="11"/>
        </w:numPr>
        <w:ind w:left="720" w:hanging="360"/>
        <w:rPr>
          <w:u w:val="none"/>
        </w:rPr>
      </w:pPr>
      <w:r w:rsidDel="00000000" w:rsidR="00000000" w:rsidRPr="00000000">
        <w:rPr>
          <w:rtl w:val="0"/>
        </w:rPr>
        <w:t xml:space="preserve">Standard Product</w:t>
      </w:r>
    </w:p>
    <w:p w:rsidR="00000000" w:rsidDel="00000000" w:rsidP="00000000" w:rsidRDefault="00000000" w:rsidRPr="00000000" w14:paraId="00000020">
      <w:pPr>
        <w:numPr>
          <w:ilvl w:val="0"/>
          <w:numId w:val="11"/>
        </w:numPr>
        <w:ind w:left="720" w:hanging="360"/>
        <w:rPr>
          <w:u w:val="none"/>
        </w:rPr>
      </w:pPr>
      <w:r w:rsidDel="00000000" w:rsidR="00000000" w:rsidRPr="00000000">
        <w:rPr>
          <w:rtl w:val="0"/>
        </w:rPr>
        <w:t xml:space="preserve">Certified Product</w:t>
      </w:r>
    </w:p>
    <w:p w:rsidR="00000000" w:rsidDel="00000000" w:rsidP="00000000" w:rsidRDefault="00000000" w:rsidRPr="00000000" w14:paraId="00000021">
      <w:pPr>
        <w:numPr>
          <w:ilvl w:val="0"/>
          <w:numId w:val="11"/>
        </w:numPr>
        <w:ind w:left="720" w:hanging="360"/>
        <w:rPr>
          <w:u w:val="none"/>
        </w:rPr>
      </w:pPr>
      <w:r w:rsidDel="00000000" w:rsidR="00000000" w:rsidRPr="00000000">
        <w:rPr>
          <w:rtl w:val="0"/>
        </w:rPr>
        <w:t xml:space="preserve">Wide variety of Versions</w:t>
      </w:r>
    </w:p>
    <w:p w:rsidR="00000000" w:rsidDel="00000000" w:rsidP="00000000" w:rsidRDefault="00000000" w:rsidRPr="00000000" w14:paraId="00000022">
      <w:pPr>
        <w:ind w:left="0" w:firstLine="0"/>
        <w:rPr/>
      </w:pPr>
      <w:r w:rsidDel="00000000" w:rsidR="00000000" w:rsidRPr="00000000">
        <w:rPr>
          <w:rtl w:val="0"/>
        </w:rPr>
      </w:r>
    </w:p>
    <w:p w:rsidR="00000000" w:rsidDel="00000000" w:rsidP="00000000" w:rsidRDefault="00000000" w:rsidRPr="00000000" w14:paraId="00000023">
      <w:pPr>
        <w:rPr/>
      </w:pPr>
      <w:r w:rsidDel="00000000" w:rsidR="00000000" w:rsidRPr="00000000">
        <w:rPr>
          <w:b w:val="1"/>
          <w:rtl w:val="0"/>
        </w:rPr>
        <w:t xml:space="preserve">Notes for these section</w:t>
      </w:r>
      <w:r w:rsidDel="00000000" w:rsidR="00000000" w:rsidRPr="00000000">
        <w:rPr>
          <w:rtl w:val="0"/>
        </w:rPr>
        <w:t xml:space="preserve">: Please include the 3 images of the products, here is an example of the way our Tech Allie put the information, all the characteristics name before</w:t>
      </w:r>
    </w:p>
    <w:p w:rsidR="00000000" w:rsidDel="00000000" w:rsidP="00000000" w:rsidRDefault="00000000" w:rsidRPr="00000000" w14:paraId="00000024">
      <w:pPr>
        <w:rPr/>
      </w:pPr>
      <w:r w:rsidDel="00000000" w:rsidR="00000000" w:rsidRPr="00000000">
        <w:rPr/>
        <w:drawing>
          <wp:inline distB="114300" distT="114300" distL="114300" distR="114300">
            <wp:extent cx="4510088" cy="2450192"/>
            <wp:effectExtent b="0" l="0" r="0" t="0"/>
            <wp:docPr id="11"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4510088" cy="2450192"/>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ind w:left="0" w:firstLine="0"/>
        <w:rPr/>
      </w:pPr>
      <w:r w:rsidDel="00000000" w:rsidR="00000000" w:rsidRPr="00000000">
        <w:rPr>
          <w:rtl w:val="0"/>
        </w:rPr>
      </w:r>
    </w:p>
    <w:p w:rsidR="00000000" w:rsidDel="00000000" w:rsidP="00000000" w:rsidRDefault="00000000" w:rsidRPr="00000000" w14:paraId="00000026">
      <w:pPr>
        <w:ind w:left="0" w:firstLine="0"/>
        <w:rPr/>
      </w:pPr>
      <w:r w:rsidDel="00000000" w:rsidR="00000000" w:rsidRPr="00000000">
        <w:rPr>
          <w:rtl w:val="0"/>
        </w:rPr>
      </w:r>
    </w:p>
    <w:p w:rsidR="00000000" w:rsidDel="00000000" w:rsidP="00000000" w:rsidRDefault="00000000" w:rsidRPr="00000000" w14:paraId="00000027">
      <w:pPr>
        <w:ind w:left="0" w:firstLine="0"/>
        <w:rPr/>
      </w:pPr>
      <w:r w:rsidDel="00000000" w:rsidR="00000000" w:rsidRPr="00000000">
        <w:rPr>
          <w:rtl w:val="0"/>
        </w:rPr>
      </w:r>
    </w:p>
    <w:p w:rsidR="00000000" w:rsidDel="00000000" w:rsidP="00000000" w:rsidRDefault="00000000" w:rsidRPr="00000000" w14:paraId="00000028">
      <w:pPr>
        <w:ind w:left="0" w:firstLine="0"/>
        <w:rPr/>
      </w:pPr>
      <w:r w:rsidDel="00000000" w:rsidR="00000000" w:rsidRPr="00000000">
        <w:rPr>
          <w:rtl w:val="0"/>
        </w:rPr>
      </w:r>
    </w:p>
    <w:p w:rsidR="00000000" w:rsidDel="00000000" w:rsidP="00000000" w:rsidRDefault="00000000" w:rsidRPr="00000000" w14:paraId="00000029">
      <w:pPr>
        <w:ind w:left="0" w:firstLine="0"/>
        <w:rPr/>
      </w:pPr>
      <w:r w:rsidDel="00000000" w:rsidR="00000000" w:rsidRPr="00000000">
        <w:rPr>
          <w:rtl w:val="0"/>
        </w:rPr>
        <w:t xml:space="preserve">— PRODUCT SECTION</w:t>
      </w:r>
    </w:p>
    <w:p w:rsidR="00000000" w:rsidDel="00000000" w:rsidP="00000000" w:rsidRDefault="00000000" w:rsidRPr="00000000" w14:paraId="0000002A">
      <w:pPr>
        <w:ind w:left="0" w:firstLine="0"/>
        <w:rPr/>
      </w:pPr>
      <w:r w:rsidDel="00000000" w:rsidR="00000000" w:rsidRPr="00000000">
        <w:rPr>
          <w:b w:val="1"/>
          <w:rtl w:val="0"/>
        </w:rPr>
        <w:t xml:space="preserve">Notes for the section</w:t>
      </w:r>
      <w:r w:rsidDel="00000000" w:rsidR="00000000" w:rsidRPr="00000000">
        <w:rPr>
          <w:rtl w:val="0"/>
        </w:rPr>
        <w:t xml:space="preserve">: In this section, we want to show the products that Owasys can offer, you will find the images and the description, please make it in a way that the images form part of a carousel next to the description. </w:t>
      </w:r>
    </w:p>
    <w:p w:rsidR="00000000" w:rsidDel="00000000" w:rsidP="00000000" w:rsidRDefault="00000000" w:rsidRPr="00000000" w14:paraId="0000002B">
      <w:pPr>
        <w:ind w:left="0" w:firstLine="0"/>
        <w:rPr/>
      </w:pPr>
      <w:r w:rsidDel="00000000" w:rsidR="00000000" w:rsidRPr="00000000">
        <w:rPr>
          <w:rtl w:val="0"/>
        </w:rPr>
      </w:r>
    </w:p>
    <w:p w:rsidR="00000000" w:rsidDel="00000000" w:rsidP="00000000" w:rsidRDefault="00000000" w:rsidRPr="00000000" w14:paraId="0000002C">
      <w:pPr>
        <w:ind w:left="0" w:firstLine="0"/>
        <w:rPr/>
      </w:pPr>
      <w:r w:rsidDel="00000000" w:rsidR="00000000" w:rsidRPr="00000000">
        <w:rPr>
          <w:rtl w:val="0"/>
        </w:rPr>
      </w:r>
    </w:p>
    <w:p w:rsidR="00000000" w:rsidDel="00000000" w:rsidP="00000000" w:rsidRDefault="00000000" w:rsidRPr="00000000" w14:paraId="0000002D">
      <w:pPr>
        <w:ind w:left="0" w:firstLine="0"/>
        <w:rPr/>
      </w:pPr>
      <w:r w:rsidDel="00000000" w:rsidR="00000000" w:rsidRPr="00000000">
        <w:rPr>
          <w:b w:val="1"/>
          <w:rtl w:val="0"/>
        </w:rPr>
        <w:t xml:space="preserve">Title of the section:</w:t>
      </w:r>
      <w:r w:rsidDel="00000000" w:rsidR="00000000" w:rsidRPr="00000000">
        <w:rPr>
          <w:rtl w:val="0"/>
        </w:rPr>
        <w:t xml:space="preserve"> owa3X Platform</w:t>
      </w:r>
    </w:p>
    <w:p w:rsidR="00000000" w:rsidDel="00000000" w:rsidP="00000000" w:rsidRDefault="00000000" w:rsidRPr="00000000" w14:paraId="0000002E">
      <w:pPr>
        <w:ind w:left="0" w:firstLine="0"/>
        <w:rPr>
          <w:b w:val="1"/>
        </w:rPr>
      </w:pPr>
      <w:r w:rsidDel="00000000" w:rsidR="00000000" w:rsidRPr="00000000">
        <w:rPr>
          <w:b w:val="1"/>
          <w:rtl w:val="0"/>
        </w:rPr>
        <w:t xml:space="preserve">Text of the section:</w:t>
      </w:r>
    </w:p>
    <w:p w:rsidR="00000000" w:rsidDel="00000000" w:rsidP="00000000" w:rsidRDefault="00000000" w:rsidRPr="00000000" w14:paraId="0000002F">
      <w:pPr>
        <w:ind w:left="0" w:firstLine="0"/>
        <w:rPr>
          <w:color w:val="333333"/>
          <w:sz w:val="21"/>
          <w:szCs w:val="21"/>
          <w:highlight w:val="white"/>
        </w:rPr>
      </w:pPr>
      <w:r w:rsidDel="00000000" w:rsidR="00000000" w:rsidRPr="00000000">
        <w:rPr>
          <w:color w:val="333333"/>
          <w:sz w:val="21"/>
          <w:szCs w:val="21"/>
          <w:highlight w:val="white"/>
          <w:rtl w:val="0"/>
        </w:rPr>
        <w:t xml:space="preserve">ARM9 CPU 32bit @400MIPS</w:t>
      </w:r>
    </w:p>
    <w:p w:rsidR="00000000" w:rsidDel="00000000" w:rsidP="00000000" w:rsidRDefault="00000000" w:rsidRPr="00000000" w14:paraId="00000030">
      <w:pPr>
        <w:numPr>
          <w:ilvl w:val="0"/>
          <w:numId w:val="8"/>
        </w:numPr>
        <w:shd w:fill="ffffff" w:val="clear"/>
        <w:spacing w:after="0" w:afterAutospacing="0" w:lineRule="auto"/>
        <w:ind w:left="720" w:hanging="360"/>
      </w:pPr>
      <w:r w:rsidDel="00000000" w:rsidR="00000000" w:rsidRPr="00000000">
        <w:rPr>
          <w:color w:val="333333"/>
          <w:sz w:val="21"/>
          <w:szCs w:val="21"/>
          <w:rtl w:val="0"/>
        </w:rPr>
        <w:t xml:space="preserve">32MB/</w:t>
      </w:r>
      <w:r w:rsidDel="00000000" w:rsidR="00000000" w:rsidRPr="00000000">
        <w:rPr>
          <w:i w:val="1"/>
          <w:color w:val="333333"/>
          <w:sz w:val="21"/>
          <w:szCs w:val="21"/>
          <w:rtl w:val="0"/>
        </w:rPr>
        <w:t xml:space="preserve">64MB</w:t>
      </w:r>
      <w:r w:rsidDel="00000000" w:rsidR="00000000" w:rsidRPr="00000000">
        <w:rPr>
          <w:color w:val="333333"/>
          <w:sz w:val="21"/>
          <w:szCs w:val="21"/>
          <w:rtl w:val="0"/>
        </w:rPr>
        <w:t xml:space="preserve"> RAM</w:t>
      </w:r>
    </w:p>
    <w:p w:rsidR="00000000" w:rsidDel="00000000" w:rsidP="00000000" w:rsidRDefault="00000000" w:rsidRPr="00000000" w14:paraId="00000031">
      <w:pPr>
        <w:numPr>
          <w:ilvl w:val="0"/>
          <w:numId w:val="8"/>
        </w:numPr>
        <w:shd w:fill="ffffff" w:val="clear"/>
        <w:spacing w:after="0" w:afterAutospacing="0" w:lineRule="auto"/>
        <w:ind w:left="720" w:hanging="360"/>
      </w:pPr>
      <w:r w:rsidDel="00000000" w:rsidR="00000000" w:rsidRPr="00000000">
        <w:rPr>
          <w:color w:val="333333"/>
          <w:sz w:val="21"/>
          <w:szCs w:val="21"/>
          <w:rtl w:val="0"/>
        </w:rPr>
        <w:t xml:space="preserve">64MB Flash, +16GB in uSD</w:t>
      </w:r>
    </w:p>
    <w:p w:rsidR="00000000" w:rsidDel="00000000" w:rsidP="00000000" w:rsidRDefault="00000000" w:rsidRPr="00000000" w14:paraId="00000032">
      <w:pPr>
        <w:numPr>
          <w:ilvl w:val="0"/>
          <w:numId w:val="8"/>
        </w:numPr>
        <w:shd w:fill="ffffff" w:val="clear"/>
        <w:spacing w:after="160" w:lineRule="auto"/>
        <w:ind w:left="720" w:hanging="360"/>
      </w:pPr>
      <w:r w:rsidDel="00000000" w:rsidR="00000000" w:rsidRPr="00000000">
        <w:rPr>
          <w:color w:val="333333"/>
          <w:sz w:val="21"/>
          <w:szCs w:val="21"/>
          <w:rtl w:val="0"/>
        </w:rPr>
        <w:t xml:space="preserve">Industry standard architecture</w:t>
      </w:r>
    </w:p>
    <w:p w:rsidR="00000000" w:rsidDel="00000000" w:rsidP="00000000" w:rsidRDefault="00000000" w:rsidRPr="00000000" w14:paraId="00000033">
      <w:pPr>
        <w:rPr>
          <w:color w:val="333333"/>
          <w:sz w:val="21"/>
          <w:szCs w:val="21"/>
          <w:highlight w:val="white"/>
        </w:rPr>
      </w:pPr>
      <w:r w:rsidDel="00000000" w:rsidR="00000000" w:rsidRPr="00000000">
        <w:rPr>
          <w:color w:val="333333"/>
          <w:sz w:val="21"/>
          <w:szCs w:val="21"/>
          <w:highlight w:val="white"/>
          <w:rtl w:val="0"/>
        </w:rPr>
        <w:t xml:space="preserve">Powerful: Linux and C/C++</w:t>
      </w:r>
    </w:p>
    <w:p w:rsidR="00000000" w:rsidDel="00000000" w:rsidP="00000000" w:rsidRDefault="00000000" w:rsidRPr="00000000" w14:paraId="00000034">
      <w:pPr>
        <w:numPr>
          <w:ilvl w:val="0"/>
          <w:numId w:val="10"/>
        </w:numPr>
        <w:shd w:fill="ffffff" w:val="clear"/>
        <w:spacing w:after="0" w:afterAutospacing="0" w:lineRule="auto"/>
        <w:ind w:left="720" w:hanging="360"/>
      </w:pPr>
      <w:r w:rsidDel="00000000" w:rsidR="00000000" w:rsidRPr="00000000">
        <w:rPr>
          <w:color w:val="333333"/>
          <w:sz w:val="21"/>
          <w:szCs w:val="21"/>
          <w:rtl w:val="0"/>
        </w:rPr>
        <w:t xml:space="preserve">Open platform: 2.6.36 Linux Kernel</w:t>
      </w:r>
    </w:p>
    <w:p w:rsidR="00000000" w:rsidDel="00000000" w:rsidP="00000000" w:rsidRDefault="00000000" w:rsidRPr="00000000" w14:paraId="00000035">
      <w:pPr>
        <w:numPr>
          <w:ilvl w:val="0"/>
          <w:numId w:val="10"/>
        </w:numPr>
        <w:shd w:fill="ffffff" w:val="clear"/>
        <w:spacing w:after="0" w:afterAutospacing="0" w:lineRule="auto"/>
        <w:ind w:left="720" w:hanging="360"/>
      </w:pPr>
      <w:r w:rsidDel="00000000" w:rsidR="00000000" w:rsidRPr="00000000">
        <w:rPr>
          <w:color w:val="333333"/>
          <w:sz w:val="21"/>
          <w:szCs w:val="21"/>
          <w:rtl w:val="0"/>
        </w:rPr>
        <w:t xml:space="preserve">Programmable in C/C++. Shell scripting</w:t>
      </w:r>
    </w:p>
    <w:p w:rsidR="00000000" w:rsidDel="00000000" w:rsidP="00000000" w:rsidRDefault="00000000" w:rsidRPr="00000000" w14:paraId="00000036">
      <w:pPr>
        <w:numPr>
          <w:ilvl w:val="0"/>
          <w:numId w:val="10"/>
        </w:numPr>
        <w:shd w:fill="ffffff" w:val="clear"/>
        <w:spacing w:after="0" w:afterAutospacing="0" w:lineRule="auto"/>
        <w:ind w:left="720" w:hanging="360"/>
      </w:pPr>
      <w:r w:rsidDel="00000000" w:rsidR="00000000" w:rsidRPr="00000000">
        <w:rPr>
          <w:color w:val="333333"/>
          <w:sz w:val="21"/>
          <w:szCs w:val="21"/>
          <w:rtl w:val="0"/>
        </w:rPr>
        <w:t xml:space="preserve">Extensive libraries and a well documented API to make the most of the owa3x hardware</w:t>
      </w:r>
    </w:p>
    <w:p w:rsidR="00000000" w:rsidDel="00000000" w:rsidP="00000000" w:rsidRDefault="00000000" w:rsidRPr="00000000" w14:paraId="00000037">
      <w:pPr>
        <w:numPr>
          <w:ilvl w:val="0"/>
          <w:numId w:val="10"/>
        </w:numPr>
        <w:shd w:fill="ffffff" w:val="clear"/>
        <w:spacing w:after="160" w:lineRule="auto"/>
        <w:ind w:left="720" w:hanging="360"/>
      </w:pPr>
      <w:hyperlink r:id="rId10">
        <w:r w:rsidDel="00000000" w:rsidR="00000000" w:rsidRPr="00000000">
          <w:rPr>
            <w:color w:val="003893"/>
            <w:sz w:val="21"/>
            <w:szCs w:val="21"/>
            <w:rtl w:val="0"/>
          </w:rPr>
          <w:t xml:space="preserve">Open source tools and Sofware packages available</w:t>
        </w:r>
      </w:hyperlink>
      <w:r w:rsidDel="00000000" w:rsidR="00000000" w:rsidRPr="00000000">
        <w:rPr>
          <w:rtl w:val="0"/>
        </w:rPr>
      </w:r>
    </w:p>
    <w:p w:rsidR="00000000" w:rsidDel="00000000" w:rsidP="00000000" w:rsidRDefault="00000000" w:rsidRPr="00000000" w14:paraId="00000038">
      <w:pPr>
        <w:rPr>
          <w:color w:val="333333"/>
          <w:sz w:val="21"/>
          <w:szCs w:val="21"/>
          <w:highlight w:val="white"/>
        </w:rPr>
      </w:pPr>
      <w:r w:rsidDel="00000000" w:rsidR="00000000" w:rsidRPr="00000000">
        <w:rPr>
          <w:color w:val="333333"/>
          <w:sz w:val="21"/>
          <w:szCs w:val="21"/>
          <w:highlight w:val="white"/>
          <w:rtl w:val="0"/>
        </w:rPr>
        <w:t xml:space="preserve">PSU:</w:t>
      </w:r>
    </w:p>
    <w:p w:rsidR="00000000" w:rsidDel="00000000" w:rsidP="00000000" w:rsidRDefault="00000000" w:rsidRPr="00000000" w14:paraId="00000039">
      <w:pPr>
        <w:numPr>
          <w:ilvl w:val="0"/>
          <w:numId w:val="5"/>
        </w:numPr>
        <w:shd w:fill="ffffff" w:val="clear"/>
        <w:spacing w:after="0" w:afterAutospacing="0" w:lineRule="auto"/>
        <w:ind w:left="720" w:hanging="360"/>
      </w:pPr>
      <w:r w:rsidDel="00000000" w:rsidR="00000000" w:rsidRPr="00000000">
        <w:rPr>
          <w:color w:val="333333"/>
          <w:sz w:val="21"/>
          <w:szCs w:val="21"/>
          <w:rtl w:val="0"/>
        </w:rPr>
        <w:t xml:space="preserve">Robust for Automotive</w:t>
      </w:r>
    </w:p>
    <w:p w:rsidR="00000000" w:rsidDel="00000000" w:rsidP="00000000" w:rsidRDefault="00000000" w:rsidRPr="00000000" w14:paraId="0000003A">
      <w:pPr>
        <w:numPr>
          <w:ilvl w:val="0"/>
          <w:numId w:val="5"/>
        </w:numPr>
        <w:shd w:fill="ffffff" w:val="clear"/>
        <w:spacing w:after="160" w:lineRule="auto"/>
        <w:ind w:left="720" w:hanging="360"/>
      </w:pPr>
      <w:r w:rsidDel="00000000" w:rsidR="00000000" w:rsidRPr="00000000">
        <w:rPr>
          <w:color w:val="333333"/>
          <w:sz w:val="21"/>
          <w:szCs w:val="21"/>
          <w:rtl w:val="0"/>
        </w:rPr>
        <w:t xml:space="preserve">Very Low Power consumption</w:t>
      </w:r>
    </w:p>
    <w:p w:rsidR="00000000" w:rsidDel="00000000" w:rsidP="00000000" w:rsidRDefault="00000000" w:rsidRPr="00000000" w14:paraId="0000003B">
      <w:pPr>
        <w:ind w:left="0" w:firstLine="0"/>
        <w:rPr/>
      </w:pPr>
      <w:r w:rsidDel="00000000" w:rsidR="00000000" w:rsidRPr="00000000">
        <w:rPr>
          <w:rtl w:val="0"/>
        </w:rPr>
      </w:r>
    </w:p>
    <w:p w:rsidR="00000000" w:rsidDel="00000000" w:rsidP="00000000" w:rsidRDefault="00000000" w:rsidRPr="00000000" w14:paraId="0000003C">
      <w:pPr>
        <w:ind w:left="0" w:firstLine="0"/>
        <w:rPr/>
      </w:pPr>
      <w:r w:rsidDel="00000000" w:rsidR="00000000" w:rsidRPr="00000000">
        <w:rPr>
          <w:b w:val="1"/>
          <w:rtl w:val="0"/>
        </w:rPr>
        <w:t xml:space="preserve">Images for this product</w:t>
      </w:r>
      <w:r w:rsidDel="00000000" w:rsidR="00000000" w:rsidRPr="00000000">
        <w:rPr>
          <w:rtl w:val="0"/>
        </w:rPr>
        <w:t xml:space="preserve">:</w:t>
      </w:r>
    </w:p>
    <w:p w:rsidR="00000000" w:rsidDel="00000000" w:rsidP="00000000" w:rsidRDefault="00000000" w:rsidRPr="00000000" w14:paraId="0000003D">
      <w:pPr>
        <w:rPr/>
      </w:pPr>
      <w:r w:rsidDel="00000000" w:rsidR="00000000" w:rsidRPr="00000000">
        <w:rPr/>
        <w:drawing>
          <wp:inline distB="114300" distT="114300" distL="114300" distR="114300">
            <wp:extent cx="4521994" cy="3014663"/>
            <wp:effectExtent b="0" l="0" r="0" t="0"/>
            <wp:docPr id="7" name="image11.jpg"/>
            <a:graphic>
              <a:graphicData uri="http://schemas.openxmlformats.org/drawingml/2006/picture">
                <pic:pic>
                  <pic:nvPicPr>
                    <pic:cNvPr id="0" name="image11.jpg"/>
                    <pic:cNvPicPr preferRelativeResize="0"/>
                  </pic:nvPicPr>
                  <pic:blipFill>
                    <a:blip r:embed="rId11"/>
                    <a:srcRect b="0" l="0" r="0" t="0"/>
                    <a:stretch>
                      <a:fillRect/>
                    </a:stretch>
                  </pic:blipFill>
                  <pic:spPr>
                    <a:xfrm>
                      <a:off x="0" y="0"/>
                      <a:ext cx="4521994" cy="3014663"/>
                    </a:xfrm>
                    <a:prstGeom prst="rect"/>
                    <a:ln/>
                  </pic:spPr>
                </pic:pic>
              </a:graphicData>
            </a:graphic>
          </wp:inline>
        </w:drawing>
      </w:r>
      <w:r w:rsidDel="00000000" w:rsidR="00000000" w:rsidRPr="00000000">
        <w:rPr/>
        <w:drawing>
          <wp:inline distB="114300" distT="114300" distL="114300" distR="114300">
            <wp:extent cx="4127118" cy="2751412"/>
            <wp:effectExtent b="0" l="0" r="0" t="0"/>
            <wp:docPr id="9"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4127118" cy="2751412"/>
                    </a:xfrm>
                    <a:prstGeom prst="rect"/>
                    <a:ln/>
                  </pic:spPr>
                </pic:pic>
              </a:graphicData>
            </a:graphic>
          </wp:inline>
        </w:drawing>
      </w:r>
      <w:r w:rsidDel="00000000" w:rsidR="00000000" w:rsidRPr="00000000">
        <w:rPr/>
        <w:drawing>
          <wp:inline distB="114300" distT="114300" distL="114300" distR="114300">
            <wp:extent cx="4722019" cy="3148013"/>
            <wp:effectExtent b="0" l="0" r="0" t="0"/>
            <wp:docPr id="6"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4722019" cy="3148013"/>
                    </a:xfrm>
                    <a:prstGeom prst="rect"/>
                    <a:ln/>
                  </pic:spPr>
                </pic:pic>
              </a:graphicData>
            </a:graphic>
          </wp:inline>
        </w:drawing>
      </w:r>
      <w:r w:rsidDel="00000000" w:rsidR="00000000" w:rsidRPr="00000000">
        <w:rPr/>
        <w:drawing>
          <wp:inline distB="114300" distT="114300" distL="114300" distR="114300">
            <wp:extent cx="4605338" cy="3070225"/>
            <wp:effectExtent b="0" l="0" r="0" t="0"/>
            <wp:docPr id="4" name="image9.jpg"/>
            <a:graphic>
              <a:graphicData uri="http://schemas.openxmlformats.org/drawingml/2006/picture">
                <pic:pic>
                  <pic:nvPicPr>
                    <pic:cNvPr id="0" name="image9.jpg"/>
                    <pic:cNvPicPr preferRelativeResize="0"/>
                  </pic:nvPicPr>
                  <pic:blipFill>
                    <a:blip r:embed="rId14"/>
                    <a:srcRect b="0" l="0" r="0" t="0"/>
                    <a:stretch>
                      <a:fillRect/>
                    </a:stretch>
                  </pic:blipFill>
                  <pic:spPr>
                    <a:xfrm>
                      <a:off x="0" y="0"/>
                      <a:ext cx="4605338" cy="3070225"/>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b w:val="1"/>
          <w:rtl w:val="0"/>
        </w:rPr>
        <w:t xml:space="preserve">Title of the section:</w:t>
      </w:r>
      <w:r w:rsidDel="00000000" w:rsidR="00000000" w:rsidRPr="00000000">
        <w:rPr>
          <w:rtl w:val="0"/>
        </w:rPr>
        <w:t xml:space="preserve"> owa4X</w:t>
      </w:r>
    </w:p>
    <w:p w:rsidR="00000000" w:rsidDel="00000000" w:rsidP="00000000" w:rsidRDefault="00000000" w:rsidRPr="00000000" w14:paraId="00000041">
      <w:pPr>
        <w:rPr>
          <w:b w:val="1"/>
        </w:rPr>
      </w:pPr>
      <w:r w:rsidDel="00000000" w:rsidR="00000000" w:rsidRPr="00000000">
        <w:rPr>
          <w:b w:val="1"/>
          <w:rtl w:val="0"/>
        </w:rPr>
        <w:t xml:space="preserve">Text of the section:</w:t>
      </w:r>
    </w:p>
    <w:p w:rsidR="00000000" w:rsidDel="00000000" w:rsidP="00000000" w:rsidRDefault="00000000" w:rsidRPr="00000000" w14:paraId="00000042">
      <w:pPr>
        <w:rPr>
          <w:b w:val="1"/>
        </w:rPr>
      </w:pPr>
      <w:r w:rsidDel="00000000" w:rsidR="00000000" w:rsidRPr="00000000">
        <w:rPr>
          <w:rtl w:val="0"/>
        </w:rPr>
      </w:r>
    </w:p>
    <w:p w:rsidR="00000000" w:rsidDel="00000000" w:rsidP="00000000" w:rsidRDefault="00000000" w:rsidRPr="00000000" w14:paraId="00000043">
      <w:pPr>
        <w:rPr>
          <w:b w:val="1"/>
          <w:color w:val="333333"/>
          <w:sz w:val="21"/>
          <w:szCs w:val="21"/>
          <w:highlight w:val="white"/>
        </w:rPr>
      </w:pPr>
      <w:r w:rsidDel="00000000" w:rsidR="00000000" w:rsidRPr="00000000">
        <w:rPr>
          <w:b w:val="1"/>
          <w:color w:val="333333"/>
          <w:sz w:val="21"/>
          <w:szCs w:val="21"/>
          <w:highlight w:val="white"/>
          <w:rtl w:val="0"/>
        </w:rPr>
        <w:t xml:space="preserve">ARM Cortex A8 CPU 32bit @800MHz</w:t>
      </w:r>
    </w:p>
    <w:p w:rsidR="00000000" w:rsidDel="00000000" w:rsidP="00000000" w:rsidRDefault="00000000" w:rsidRPr="00000000" w14:paraId="00000044">
      <w:pPr>
        <w:numPr>
          <w:ilvl w:val="0"/>
          <w:numId w:val="6"/>
        </w:numPr>
        <w:shd w:fill="ffffff" w:val="clear"/>
        <w:spacing w:after="0" w:afterAutospacing="0" w:lineRule="auto"/>
        <w:ind w:left="720" w:hanging="360"/>
      </w:pPr>
      <w:r w:rsidDel="00000000" w:rsidR="00000000" w:rsidRPr="00000000">
        <w:rPr>
          <w:color w:val="333333"/>
          <w:sz w:val="21"/>
          <w:szCs w:val="21"/>
          <w:rtl w:val="0"/>
        </w:rPr>
        <w:t xml:space="preserve">512MB RAM DDR3</w:t>
      </w:r>
    </w:p>
    <w:p w:rsidR="00000000" w:rsidDel="00000000" w:rsidP="00000000" w:rsidRDefault="00000000" w:rsidRPr="00000000" w14:paraId="00000045">
      <w:pPr>
        <w:numPr>
          <w:ilvl w:val="0"/>
          <w:numId w:val="6"/>
        </w:numPr>
        <w:shd w:fill="ffffff" w:val="clear"/>
        <w:spacing w:after="0" w:afterAutospacing="0" w:lineRule="auto"/>
        <w:ind w:left="720" w:hanging="360"/>
      </w:pPr>
      <w:r w:rsidDel="00000000" w:rsidR="00000000" w:rsidRPr="00000000">
        <w:rPr>
          <w:color w:val="333333"/>
          <w:sz w:val="21"/>
          <w:szCs w:val="21"/>
          <w:rtl w:val="0"/>
        </w:rPr>
        <w:t xml:space="preserve">1GB NAND Flash, +32GB using uSD card</w:t>
      </w:r>
    </w:p>
    <w:p w:rsidR="00000000" w:rsidDel="00000000" w:rsidP="00000000" w:rsidRDefault="00000000" w:rsidRPr="00000000" w14:paraId="00000046">
      <w:pPr>
        <w:numPr>
          <w:ilvl w:val="0"/>
          <w:numId w:val="6"/>
        </w:numPr>
        <w:shd w:fill="ffffff" w:val="clear"/>
        <w:spacing w:after="160" w:lineRule="auto"/>
        <w:ind w:left="720" w:hanging="360"/>
      </w:pPr>
      <w:r w:rsidDel="00000000" w:rsidR="00000000" w:rsidRPr="00000000">
        <w:rPr>
          <w:color w:val="333333"/>
          <w:sz w:val="21"/>
          <w:szCs w:val="21"/>
          <w:rtl w:val="0"/>
        </w:rPr>
        <w:t xml:space="preserve">Industry standard architecture</w:t>
      </w:r>
    </w:p>
    <w:p w:rsidR="00000000" w:rsidDel="00000000" w:rsidP="00000000" w:rsidRDefault="00000000" w:rsidRPr="00000000" w14:paraId="00000047">
      <w:pPr>
        <w:rPr>
          <w:b w:val="1"/>
          <w:color w:val="333333"/>
          <w:sz w:val="21"/>
          <w:szCs w:val="21"/>
          <w:highlight w:val="white"/>
        </w:rPr>
      </w:pPr>
      <w:r w:rsidDel="00000000" w:rsidR="00000000" w:rsidRPr="00000000">
        <w:rPr>
          <w:color w:val="333333"/>
          <w:sz w:val="21"/>
          <w:szCs w:val="21"/>
          <w:highlight w:val="white"/>
          <w:rtl w:val="0"/>
        </w:rPr>
        <w:t xml:space="preserve"> </w:t>
      </w:r>
      <w:r w:rsidDel="00000000" w:rsidR="00000000" w:rsidRPr="00000000">
        <w:rPr>
          <w:b w:val="1"/>
          <w:color w:val="333333"/>
          <w:sz w:val="21"/>
          <w:szCs w:val="21"/>
          <w:highlight w:val="white"/>
          <w:rtl w:val="0"/>
        </w:rPr>
        <w:t xml:space="preserve">Very Powerful: Linux Kernel and Debian OS</w:t>
      </w:r>
    </w:p>
    <w:p w:rsidR="00000000" w:rsidDel="00000000" w:rsidP="00000000" w:rsidRDefault="00000000" w:rsidRPr="00000000" w14:paraId="00000048">
      <w:pPr>
        <w:numPr>
          <w:ilvl w:val="0"/>
          <w:numId w:val="4"/>
        </w:numPr>
        <w:shd w:fill="ffffff" w:val="clear"/>
        <w:spacing w:after="0" w:afterAutospacing="0" w:lineRule="auto"/>
        <w:ind w:left="720" w:hanging="360"/>
      </w:pPr>
      <w:r w:rsidDel="00000000" w:rsidR="00000000" w:rsidRPr="00000000">
        <w:rPr>
          <w:color w:val="333333"/>
          <w:sz w:val="21"/>
          <w:szCs w:val="21"/>
          <w:rtl w:val="0"/>
        </w:rPr>
        <w:t xml:space="preserve">Open M2M/IoT platform: 4.19.94 Linux Kernel</w:t>
        <w:br w:type="textWrapping"/>
        <w:t xml:space="preserve">Debian 10 Buster Filesystem</w:t>
      </w:r>
    </w:p>
    <w:p w:rsidR="00000000" w:rsidDel="00000000" w:rsidP="00000000" w:rsidRDefault="00000000" w:rsidRPr="00000000" w14:paraId="00000049">
      <w:pPr>
        <w:numPr>
          <w:ilvl w:val="0"/>
          <w:numId w:val="4"/>
        </w:numPr>
        <w:shd w:fill="ffffff" w:val="clear"/>
        <w:spacing w:after="0" w:afterAutospacing="0" w:lineRule="auto"/>
        <w:ind w:left="720" w:hanging="360"/>
      </w:pPr>
      <w:r w:rsidDel="00000000" w:rsidR="00000000" w:rsidRPr="00000000">
        <w:rPr>
          <w:color w:val="333333"/>
          <w:sz w:val="21"/>
          <w:szCs w:val="21"/>
          <w:rtl w:val="0"/>
        </w:rPr>
        <w:t xml:space="preserve">Programmable in C/C++, Shell scripting, </w:t>
      </w:r>
      <w:r w:rsidDel="00000000" w:rsidR="00000000" w:rsidRPr="00000000">
        <w:rPr>
          <w:b w:val="1"/>
          <w:color w:val="333333"/>
          <w:sz w:val="21"/>
          <w:szCs w:val="21"/>
          <w:rtl w:val="0"/>
        </w:rPr>
        <w:t xml:space="preserve">Python</w:t>
      </w:r>
      <w:r w:rsidDel="00000000" w:rsidR="00000000" w:rsidRPr="00000000">
        <w:rPr>
          <w:color w:val="333333"/>
          <w:sz w:val="21"/>
          <w:szCs w:val="21"/>
          <w:rtl w:val="0"/>
        </w:rPr>
        <w:t xml:space="preserve">, Java, NodeJS, Golang and Lua</w:t>
      </w:r>
    </w:p>
    <w:p w:rsidR="00000000" w:rsidDel="00000000" w:rsidP="00000000" w:rsidRDefault="00000000" w:rsidRPr="00000000" w14:paraId="0000004A">
      <w:pPr>
        <w:numPr>
          <w:ilvl w:val="0"/>
          <w:numId w:val="4"/>
        </w:numPr>
        <w:shd w:fill="ffffff" w:val="clear"/>
        <w:spacing w:after="0" w:afterAutospacing="0" w:lineRule="auto"/>
        <w:ind w:left="720" w:hanging="360"/>
      </w:pPr>
      <w:r w:rsidDel="00000000" w:rsidR="00000000" w:rsidRPr="00000000">
        <w:rPr>
          <w:color w:val="333333"/>
          <w:sz w:val="21"/>
          <w:szCs w:val="21"/>
          <w:rtl w:val="0"/>
        </w:rPr>
        <w:t xml:space="preserve">Extensive libraries and a </w:t>
      </w:r>
      <w:hyperlink r:id="rId15">
        <w:r w:rsidDel="00000000" w:rsidR="00000000" w:rsidRPr="00000000">
          <w:rPr>
            <w:color w:val="003893"/>
            <w:sz w:val="21"/>
            <w:szCs w:val="21"/>
            <w:rtl w:val="0"/>
          </w:rPr>
          <w:t xml:space="preserve">well documented API</w:t>
        </w:r>
      </w:hyperlink>
      <w:r w:rsidDel="00000000" w:rsidR="00000000" w:rsidRPr="00000000">
        <w:rPr>
          <w:color w:val="333333"/>
          <w:sz w:val="21"/>
          <w:szCs w:val="21"/>
          <w:rtl w:val="0"/>
        </w:rPr>
        <w:t xml:space="preserve"> to make the most of the owa4x hardware</w:t>
      </w:r>
    </w:p>
    <w:p w:rsidR="00000000" w:rsidDel="00000000" w:rsidP="00000000" w:rsidRDefault="00000000" w:rsidRPr="00000000" w14:paraId="0000004B">
      <w:pPr>
        <w:numPr>
          <w:ilvl w:val="0"/>
          <w:numId w:val="4"/>
        </w:numPr>
        <w:shd w:fill="ffffff" w:val="clear"/>
        <w:spacing w:after="0" w:afterAutospacing="0" w:lineRule="auto"/>
        <w:ind w:left="720" w:hanging="360"/>
      </w:pPr>
      <w:r w:rsidDel="00000000" w:rsidR="00000000" w:rsidRPr="00000000">
        <w:rPr>
          <w:color w:val="333333"/>
          <w:sz w:val="21"/>
          <w:szCs w:val="21"/>
          <w:rtl w:val="0"/>
        </w:rPr>
        <w:t xml:space="preserve">Open source tools and Sofware packages available. Access to the official Debian repositories for ARM.</w:t>
      </w:r>
      <w:r w:rsidDel="00000000" w:rsidR="00000000" w:rsidRPr="00000000">
        <w:rPr>
          <w:rtl w:val="0"/>
        </w:rPr>
      </w:r>
    </w:p>
    <w:p w:rsidR="00000000" w:rsidDel="00000000" w:rsidP="00000000" w:rsidRDefault="00000000" w:rsidRPr="00000000" w14:paraId="0000004C">
      <w:pPr>
        <w:numPr>
          <w:ilvl w:val="0"/>
          <w:numId w:val="4"/>
        </w:numPr>
        <w:shd w:fill="ffffff" w:val="clear"/>
        <w:spacing w:after="160" w:lineRule="auto"/>
        <w:ind w:left="720" w:hanging="360"/>
      </w:pPr>
      <w:r w:rsidDel="00000000" w:rsidR="00000000" w:rsidRPr="00000000">
        <w:rPr>
          <w:color w:val="333333"/>
          <w:sz w:val="21"/>
          <w:szCs w:val="21"/>
          <w:rtl w:val="0"/>
        </w:rPr>
        <w:t xml:space="preserve">Backwards compatible with existing owa3x applications</w:t>
      </w:r>
    </w:p>
    <w:p w:rsidR="00000000" w:rsidDel="00000000" w:rsidP="00000000" w:rsidRDefault="00000000" w:rsidRPr="00000000" w14:paraId="0000004D">
      <w:pPr>
        <w:rPr>
          <w:color w:val="333333"/>
          <w:sz w:val="21"/>
          <w:szCs w:val="21"/>
          <w:highlight w:val="white"/>
        </w:rPr>
      </w:pPr>
      <w:r w:rsidDel="00000000" w:rsidR="00000000" w:rsidRPr="00000000">
        <w:rPr>
          <w:color w:val="333333"/>
          <w:sz w:val="21"/>
          <w:szCs w:val="21"/>
          <w:highlight w:val="white"/>
          <w:rtl w:val="0"/>
        </w:rPr>
        <w:t xml:space="preserve"> PSU:</w:t>
      </w:r>
    </w:p>
    <w:p w:rsidR="00000000" w:rsidDel="00000000" w:rsidP="00000000" w:rsidRDefault="00000000" w:rsidRPr="00000000" w14:paraId="0000004E">
      <w:pPr>
        <w:numPr>
          <w:ilvl w:val="0"/>
          <w:numId w:val="9"/>
        </w:numPr>
        <w:shd w:fill="ffffff" w:val="clear"/>
        <w:spacing w:after="0" w:afterAutospacing="0" w:lineRule="auto"/>
        <w:ind w:left="720" w:hanging="360"/>
      </w:pPr>
      <w:r w:rsidDel="00000000" w:rsidR="00000000" w:rsidRPr="00000000">
        <w:rPr>
          <w:color w:val="333333"/>
          <w:sz w:val="21"/>
          <w:szCs w:val="21"/>
          <w:rtl w:val="0"/>
        </w:rPr>
        <w:t xml:space="preserve">Robust for Automotive</w:t>
      </w:r>
    </w:p>
    <w:p w:rsidR="00000000" w:rsidDel="00000000" w:rsidP="00000000" w:rsidRDefault="00000000" w:rsidRPr="00000000" w14:paraId="0000004F">
      <w:pPr>
        <w:numPr>
          <w:ilvl w:val="0"/>
          <w:numId w:val="9"/>
        </w:numPr>
        <w:shd w:fill="ffffff" w:val="clear"/>
        <w:spacing w:after="160" w:lineRule="auto"/>
        <w:ind w:left="720" w:hanging="360"/>
      </w:pPr>
      <w:r w:rsidDel="00000000" w:rsidR="00000000" w:rsidRPr="00000000">
        <w:rPr>
          <w:color w:val="333333"/>
          <w:sz w:val="21"/>
          <w:szCs w:val="21"/>
          <w:rtl w:val="0"/>
        </w:rPr>
        <w:t xml:space="preserve">Very Low Power consumption &amp; power saving modes</w:t>
      </w:r>
    </w:p>
    <w:p w:rsidR="00000000" w:rsidDel="00000000" w:rsidP="00000000" w:rsidRDefault="00000000" w:rsidRPr="00000000" w14:paraId="00000050">
      <w:pPr>
        <w:shd w:fill="ffffff" w:val="clear"/>
        <w:spacing w:after="160" w:lineRule="auto"/>
        <w:rPr>
          <w:b w:val="1"/>
          <w:color w:val="333333"/>
          <w:sz w:val="21"/>
          <w:szCs w:val="21"/>
        </w:rPr>
      </w:pPr>
      <w:r w:rsidDel="00000000" w:rsidR="00000000" w:rsidRPr="00000000">
        <w:rPr>
          <w:b w:val="1"/>
          <w:color w:val="333333"/>
          <w:sz w:val="21"/>
          <w:szCs w:val="21"/>
          <w:rtl w:val="0"/>
        </w:rPr>
        <w:t xml:space="preserve">Images for this product:</w:t>
      </w:r>
    </w:p>
    <w:p w:rsidR="00000000" w:rsidDel="00000000" w:rsidP="00000000" w:rsidRDefault="00000000" w:rsidRPr="00000000" w14:paraId="00000051">
      <w:pPr>
        <w:shd w:fill="ffffff" w:val="clear"/>
        <w:spacing w:after="160" w:lineRule="auto"/>
        <w:ind w:left="0" w:firstLine="0"/>
        <w:rPr>
          <w:color w:val="333333"/>
          <w:sz w:val="21"/>
          <w:szCs w:val="21"/>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drawing>
          <wp:inline distB="114300" distT="114300" distL="114300" distR="114300">
            <wp:extent cx="3764756" cy="2509838"/>
            <wp:effectExtent b="0" l="0" r="0" t="0"/>
            <wp:docPr id="1" name="image6.jpg"/>
            <a:graphic>
              <a:graphicData uri="http://schemas.openxmlformats.org/drawingml/2006/picture">
                <pic:pic>
                  <pic:nvPicPr>
                    <pic:cNvPr id="0" name="image6.jpg"/>
                    <pic:cNvPicPr preferRelativeResize="0"/>
                  </pic:nvPicPr>
                  <pic:blipFill>
                    <a:blip r:embed="rId16"/>
                    <a:srcRect b="0" l="0" r="0" t="0"/>
                    <a:stretch>
                      <a:fillRect/>
                    </a:stretch>
                  </pic:blipFill>
                  <pic:spPr>
                    <a:xfrm>
                      <a:off x="0" y="0"/>
                      <a:ext cx="3764756" cy="2509838"/>
                    </a:xfrm>
                    <a:prstGeom prst="rect"/>
                    <a:ln/>
                  </pic:spPr>
                </pic:pic>
              </a:graphicData>
            </a:graphic>
          </wp:inline>
        </w:drawing>
      </w:r>
      <w:r w:rsidDel="00000000" w:rsidR="00000000" w:rsidRPr="00000000">
        <w:rPr/>
        <w:drawing>
          <wp:inline distB="114300" distT="114300" distL="114300" distR="114300">
            <wp:extent cx="3993843" cy="2656162"/>
            <wp:effectExtent b="0" l="0" r="0" t="0"/>
            <wp:docPr id="3" name="image12.jpg"/>
            <a:graphic>
              <a:graphicData uri="http://schemas.openxmlformats.org/drawingml/2006/picture">
                <pic:pic>
                  <pic:nvPicPr>
                    <pic:cNvPr id="0" name="image12.jpg"/>
                    <pic:cNvPicPr preferRelativeResize="0"/>
                  </pic:nvPicPr>
                  <pic:blipFill>
                    <a:blip r:embed="rId17"/>
                    <a:srcRect b="0" l="0" r="0" t="0"/>
                    <a:stretch>
                      <a:fillRect/>
                    </a:stretch>
                  </pic:blipFill>
                  <pic:spPr>
                    <a:xfrm>
                      <a:off x="0" y="0"/>
                      <a:ext cx="3993843" cy="2656162"/>
                    </a:xfrm>
                    <a:prstGeom prst="rect"/>
                    <a:ln/>
                  </pic:spPr>
                </pic:pic>
              </a:graphicData>
            </a:graphic>
          </wp:inline>
        </w:drawing>
      </w:r>
      <w:r w:rsidDel="00000000" w:rsidR="00000000" w:rsidRPr="00000000">
        <w:rPr/>
        <w:drawing>
          <wp:inline distB="114300" distT="114300" distL="114300" distR="114300">
            <wp:extent cx="4475602" cy="2976563"/>
            <wp:effectExtent b="0" l="0" r="0" t="0"/>
            <wp:docPr id="8" name="image5.jpg"/>
            <a:graphic>
              <a:graphicData uri="http://schemas.openxmlformats.org/drawingml/2006/picture">
                <pic:pic>
                  <pic:nvPicPr>
                    <pic:cNvPr id="0" name="image5.jpg"/>
                    <pic:cNvPicPr preferRelativeResize="0"/>
                  </pic:nvPicPr>
                  <pic:blipFill>
                    <a:blip r:embed="rId18"/>
                    <a:srcRect b="0" l="0" r="0" t="0"/>
                    <a:stretch>
                      <a:fillRect/>
                    </a:stretch>
                  </pic:blipFill>
                  <pic:spPr>
                    <a:xfrm>
                      <a:off x="0" y="0"/>
                      <a:ext cx="4475602" cy="2976563"/>
                    </a:xfrm>
                    <a:prstGeom prst="rect"/>
                    <a:ln/>
                  </pic:spPr>
                </pic:pic>
              </a:graphicData>
            </a:graphic>
          </wp:inline>
        </w:drawing>
      </w:r>
      <w:r w:rsidDel="00000000" w:rsidR="00000000" w:rsidRPr="00000000">
        <w:rPr/>
        <w:drawing>
          <wp:inline distB="114300" distT="114300" distL="114300" distR="114300">
            <wp:extent cx="4741783" cy="3151462"/>
            <wp:effectExtent b="0" l="0" r="0" t="0"/>
            <wp:docPr id="10" name="image8.jpg"/>
            <a:graphic>
              <a:graphicData uri="http://schemas.openxmlformats.org/drawingml/2006/picture">
                <pic:pic>
                  <pic:nvPicPr>
                    <pic:cNvPr id="0" name="image8.jpg"/>
                    <pic:cNvPicPr preferRelativeResize="0"/>
                  </pic:nvPicPr>
                  <pic:blipFill>
                    <a:blip r:embed="rId19"/>
                    <a:srcRect b="0" l="0" r="0" t="0"/>
                    <a:stretch>
                      <a:fillRect/>
                    </a:stretch>
                  </pic:blipFill>
                  <pic:spPr>
                    <a:xfrm>
                      <a:off x="0" y="0"/>
                      <a:ext cx="4741783" cy="3151462"/>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b w:val="1"/>
          <w:rtl w:val="0"/>
        </w:rPr>
        <w:t xml:space="preserve">Title of the section:</w:t>
      </w:r>
      <w:r w:rsidDel="00000000" w:rsidR="00000000" w:rsidRPr="00000000">
        <w:rPr>
          <w:rtl w:val="0"/>
        </w:rPr>
        <w:t xml:space="preserve"> owa450</w:t>
      </w:r>
    </w:p>
    <w:p w:rsidR="00000000" w:rsidDel="00000000" w:rsidP="00000000" w:rsidRDefault="00000000" w:rsidRPr="00000000" w14:paraId="00000057">
      <w:pPr>
        <w:rPr>
          <w:b w:val="1"/>
        </w:rPr>
      </w:pPr>
      <w:r w:rsidDel="00000000" w:rsidR="00000000" w:rsidRPr="00000000">
        <w:rPr>
          <w:b w:val="1"/>
          <w:rtl w:val="0"/>
        </w:rPr>
        <w:t xml:space="preserve">Text of the section:</w:t>
      </w:r>
    </w:p>
    <w:p w:rsidR="00000000" w:rsidDel="00000000" w:rsidP="00000000" w:rsidRDefault="00000000" w:rsidRPr="00000000" w14:paraId="00000058">
      <w:pPr>
        <w:shd w:fill="ffffff" w:val="clear"/>
        <w:spacing w:after="160" w:lineRule="auto"/>
        <w:ind w:left="720" w:hanging="360"/>
        <w:rPr>
          <w:b w:val="1"/>
          <w:color w:val="333333"/>
          <w:sz w:val="21"/>
          <w:szCs w:val="21"/>
          <w:highlight w:val="white"/>
        </w:rPr>
      </w:pPr>
      <w:r w:rsidDel="00000000" w:rsidR="00000000" w:rsidRPr="00000000">
        <w:rPr>
          <w:b w:val="1"/>
          <w:color w:val="333333"/>
          <w:sz w:val="21"/>
          <w:szCs w:val="21"/>
          <w:highlight w:val="white"/>
          <w:rtl w:val="0"/>
        </w:rPr>
        <w:t xml:space="preserve">ARM Cortex A8 CPU 32bit @800MHz</w:t>
      </w:r>
    </w:p>
    <w:p w:rsidR="00000000" w:rsidDel="00000000" w:rsidP="00000000" w:rsidRDefault="00000000" w:rsidRPr="00000000" w14:paraId="00000059">
      <w:pPr>
        <w:numPr>
          <w:ilvl w:val="0"/>
          <w:numId w:val="2"/>
        </w:numPr>
        <w:shd w:fill="ffffff" w:val="clear"/>
        <w:spacing w:after="0" w:afterAutospacing="0" w:lineRule="auto"/>
        <w:ind w:left="720" w:hanging="360"/>
      </w:pPr>
      <w:r w:rsidDel="00000000" w:rsidR="00000000" w:rsidRPr="00000000">
        <w:rPr>
          <w:color w:val="333333"/>
          <w:sz w:val="21"/>
          <w:szCs w:val="21"/>
          <w:rtl w:val="0"/>
        </w:rPr>
        <w:t xml:space="preserve">512MB RAM DDR3</w:t>
      </w:r>
    </w:p>
    <w:p w:rsidR="00000000" w:rsidDel="00000000" w:rsidP="00000000" w:rsidRDefault="00000000" w:rsidRPr="00000000" w14:paraId="0000005A">
      <w:pPr>
        <w:numPr>
          <w:ilvl w:val="0"/>
          <w:numId w:val="2"/>
        </w:numPr>
        <w:shd w:fill="ffffff" w:val="clear"/>
        <w:spacing w:after="0" w:afterAutospacing="0" w:lineRule="auto"/>
        <w:ind w:left="720" w:hanging="360"/>
      </w:pPr>
      <w:r w:rsidDel="00000000" w:rsidR="00000000" w:rsidRPr="00000000">
        <w:rPr>
          <w:color w:val="333333"/>
          <w:sz w:val="21"/>
          <w:szCs w:val="21"/>
          <w:rtl w:val="0"/>
        </w:rPr>
        <w:t xml:space="preserve">1GB NAND Flash, +32GB using uSD card</w:t>
      </w:r>
    </w:p>
    <w:p w:rsidR="00000000" w:rsidDel="00000000" w:rsidP="00000000" w:rsidRDefault="00000000" w:rsidRPr="00000000" w14:paraId="0000005B">
      <w:pPr>
        <w:numPr>
          <w:ilvl w:val="0"/>
          <w:numId w:val="2"/>
        </w:numPr>
        <w:shd w:fill="ffffff" w:val="clear"/>
        <w:spacing w:after="160" w:lineRule="auto"/>
        <w:ind w:left="720" w:hanging="360"/>
      </w:pPr>
      <w:r w:rsidDel="00000000" w:rsidR="00000000" w:rsidRPr="00000000">
        <w:rPr>
          <w:color w:val="333333"/>
          <w:sz w:val="21"/>
          <w:szCs w:val="21"/>
          <w:rtl w:val="0"/>
        </w:rPr>
        <w:t xml:space="preserve">Industry standard architecture</w:t>
      </w:r>
    </w:p>
    <w:p w:rsidR="00000000" w:rsidDel="00000000" w:rsidP="00000000" w:rsidRDefault="00000000" w:rsidRPr="00000000" w14:paraId="0000005C">
      <w:pPr>
        <w:shd w:fill="ffffff" w:val="clear"/>
        <w:spacing w:after="160" w:lineRule="auto"/>
        <w:ind w:left="720" w:hanging="360"/>
        <w:rPr>
          <w:b w:val="1"/>
          <w:color w:val="333333"/>
          <w:sz w:val="21"/>
          <w:szCs w:val="21"/>
          <w:highlight w:val="white"/>
        </w:rPr>
      </w:pPr>
      <w:r w:rsidDel="00000000" w:rsidR="00000000" w:rsidRPr="00000000">
        <w:rPr>
          <w:color w:val="333333"/>
          <w:sz w:val="21"/>
          <w:szCs w:val="21"/>
          <w:highlight w:val="white"/>
          <w:rtl w:val="0"/>
        </w:rPr>
        <w:t xml:space="preserve"> </w:t>
      </w:r>
      <w:r w:rsidDel="00000000" w:rsidR="00000000" w:rsidRPr="00000000">
        <w:rPr>
          <w:b w:val="1"/>
          <w:color w:val="333333"/>
          <w:sz w:val="21"/>
          <w:szCs w:val="21"/>
          <w:highlight w:val="white"/>
          <w:rtl w:val="0"/>
        </w:rPr>
        <w:t xml:space="preserve">Very Powerful: Linux Kernel and Debian OS</w:t>
      </w:r>
    </w:p>
    <w:p w:rsidR="00000000" w:rsidDel="00000000" w:rsidP="00000000" w:rsidRDefault="00000000" w:rsidRPr="00000000" w14:paraId="0000005D">
      <w:pPr>
        <w:numPr>
          <w:ilvl w:val="0"/>
          <w:numId w:val="1"/>
        </w:numPr>
        <w:shd w:fill="ffffff" w:val="clear"/>
        <w:spacing w:after="0" w:afterAutospacing="0" w:lineRule="auto"/>
        <w:ind w:left="720" w:hanging="360"/>
      </w:pPr>
      <w:r w:rsidDel="00000000" w:rsidR="00000000" w:rsidRPr="00000000">
        <w:rPr>
          <w:color w:val="333333"/>
          <w:sz w:val="21"/>
          <w:szCs w:val="21"/>
          <w:rtl w:val="0"/>
        </w:rPr>
        <w:t xml:space="preserve">Open M2M/IoT platform: 4.19.94 Linux Kernel</w:t>
        <w:br w:type="textWrapping"/>
        <w:t xml:space="preserve">Debian 10 buster Filesystem</w:t>
      </w:r>
    </w:p>
    <w:p w:rsidR="00000000" w:rsidDel="00000000" w:rsidP="00000000" w:rsidRDefault="00000000" w:rsidRPr="00000000" w14:paraId="0000005E">
      <w:pPr>
        <w:numPr>
          <w:ilvl w:val="0"/>
          <w:numId w:val="1"/>
        </w:numPr>
        <w:shd w:fill="ffffff" w:val="clear"/>
        <w:spacing w:after="0" w:afterAutospacing="0" w:lineRule="auto"/>
        <w:ind w:left="720" w:hanging="360"/>
      </w:pPr>
      <w:r w:rsidDel="00000000" w:rsidR="00000000" w:rsidRPr="00000000">
        <w:rPr>
          <w:color w:val="333333"/>
          <w:sz w:val="21"/>
          <w:szCs w:val="21"/>
          <w:rtl w:val="0"/>
        </w:rPr>
        <w:t xml:space="preserve">Programmable in C/C++, Shell scripting, </w:t>
      </w:r>
      <w:r w:rsidDel="00000000" w:rsidR="00000000" w:rsidRPr="00000000">
        <w:rPr>
          <w:b w:val="1"/>
          <w:color w:val="333333"/>
          <w:sz w:val="21"/>
          <w:szCs w:val="21"/>
          <w:rtl w:val="0"/>
        </w:rPr>
        <w:t xml:space="preserve">Python</w:t>
      </w:r>
      <w:r w:rsidDel="00000000" w:rsidR="00000000" w:rsidRPr="00000000">
        <w:rPr>
          <w:color w:val="333333"/>
          <w:sz w:val="21"/>
          <w:szCs w:val="21"/>
          <w:rtl w:val="0"/>
        </w:rPr>
        <w:t xml:space="preserve">, Java, NodeJS, Golang and Lua</w:t>
      </w:r>
    </w:p>
    <w:p w:rsidR="00000000" w:rsidDel="00000000" w:rsidP="00000000" w:rsidRDefault="00000000" w:rsidRPr="00000000" w14:paraId="0000005F">
      <w:pPr>
        <w:numPr>
          <w:ilvl w:val="0"/>
          <w:numId w:val="1"/>
        </w:numPr>
        <w:shd w:fill="ffffff" w:val="clear"/>
        <w:spacing w:after="0" w:afterAutospacing="0" w:lineRule="auto"/>
        <w:ind w:left="720" w:hanging="360"/>
      </w:pPr>
      <w:r w:rsidDel="00000000" w:rsidR="00000000" w:rsidRPr="00000000">
        <w:rPr>
          <w:color w:val="333333"/>
          <w:sz w:val="21"/>
          <w:szCs w:val="21"/>
          <w:rtl w:val="0"/>
        </w:rPr>
        <w:t xml:space="preserve">Extensive libraries and a </w:t>
      </w:r>
      <w:hyperlink r:id="rId20">
        <w:r w:rsidDel="00000000" w:rsidR="00000000" w:rsidRPr="00000000">
          <w:rPr>
            <w:color w:val="003893"/>
            <w:sz w:val="21"/>
            <w:szCs w:val="21"/>
            <w:rtl w:val="0"/>
          </w:rPr>
          <w:t xml:space="preserve">well documented API</w:t>
        </w:r>
      </w:hyperlink>
      <w:r w:rsidDel="00000000" w:rsidR="00000000" w:rsidRPr="00000000">
        <w:rPr>
          <w:color w:val="333333"/>
          <w:sz w:val="21"/>
          <w:szCs w:val="21"/>
          <w:rtl w:val="0"/>
        </w:rPr>
        <w:t xml:space="preserve"> to make the most of the owa4x hardware</w:t>
      </w:r>
    </w:p>
    <w:p w:rsidR="00000000" w:rsidDel="00000000" w:rsidP="00000000" w:rsidRDefault="00000000" w:rsidRPr="00000000" w14:paraId="00000060">
      <w:pPr>
        <w:numPr>
          <w:ilvl w:val="0"/>
          <w:numId w:val="1"/>
        </w:numPr>
        <w:shd w:fill="ffffff" w:val="clear"/>
        <w:spacing w:after="0" w:afterAutospacing="0" w:lineRule="auto"/>
        <w:ind w:left="720" w:hanging="360"/>
      </w:pPr>
      <w:r w:rsidDel="00000000" w:rsidR="00000000" w:rsidRPr="00000000">
        <w:rPr>
          <w:color w:val="333333"/>
          <w:sz w:val="21"/>
          <w:szCs w:val="21"/>
          <w:rtl w:val="0"/>
        </w:rPr>
        <w:t xml:space="preserve">Open source tools and Sofware packages available. Access to the official Debian repositories for ARM.</w:t>
      </w:r>
    </w:p>
    <w:p w:rsidR="00000000" w:rsidDel="00000000" w:rsidP="00000000" w:rsidRDefault="00000000" w:rsidRPr="00000000" w14:paraId="00000061">
      <w:pPr>
        <w:numPr>
          <w:ilvl w:val="0"/>
          <w:numId w:val="1"/>
        </w:numPr>
        <w:shd w:fill="ffffff" w:val="clear"/>
        <w:spacing w:after="0" w:afterAutospacing="0" w:lineRule="auto"/>
        <w:ind w:left="720" w:hanging="360"/>
      </w:pPr>
      <w:hyperlink r:id="rId21">
        <w:r w:rsidDel="00000000" w:rsidR="00000000" w:rsidRPr="00000000">
          <w:rPr>
            <w:i w:val="1"/>
            <w:color w:val="003893"/>
            <w:sz w:val="21"/>
            <w:szCs w:val="21"/>
            <w:rtl w:val="0"/>
          </w:rPr>
          <w:t xml:space="preserve">Standard and complete set of tools and development environment, code examples and Application Notes</w:t>
        </w:r>
      </w:hyperlink>
      <w:r w:rsidDel="00000000" w:rsidR="00000000" w:rsidRPr="00000000">
        <w:rPr>
          <w:rtl w:val="0"/>
        </w:rPr>
      </w:r>
    </w:p>
    <w:p w:rsidR="00000000" w:rsidDel="00000000" w:rsidP="00000000" w:rsidRDefault="00000000" w:rsidRPr="00000000" w14:paraId="00000062">
      <w:pPr>
        <w:numPr>
          <w:ilvl w:val="0"/>
          <w:numId w:val="1"/>
        </w:numPr>
        <w:shd w:fill="ffffff" w:val="clear"/>
        <w:spacing w:after="160" w:lineRule="auto"/>
        <w:ind w:left="720" w:hanging="360"/>
      </w:pPr>
      <w:r w:rsidDel="00000000" w:rsidR="00000000" w:rsidRPr="00000000">
        <w:rPr>
          <w:color w:val="333333"/>
          <w:sz w:val="21"/>
          <w:szCs w:val="21"/>
          <w:rtl w:val="0"/>
        </w:rPr>
        <w:t xml:space="preserve">Backwards compatible with existing owa3x applications</w:t>
      </w:r>
    </w:p>
    <w:p w:rsidR="00000000" w:rsidDel="00000000" w:rsidP="00000000" w:rsidRDefault="00000000" w:rsidRPr="00000000" w14:paraId="00000063">
      <w:pPr>
        <w:shd w:fill="ffffff" w:val="clear"/>
        <w:spacing w:after="160" w:lineRule="auto"/>
        <w:ind w:left="720" w:hanging="360"/>
        <w:rPr>
          <w:color w:val="333333"/>
          <w:sz w:val="21"/>
          <w:szCs w:val="21"/>
          <w:highlight w:val="white"/>
        </w:rPr>
      </w:pPr>
      <w:r w:rsidDel="00000000" w:rsidR="00000000" w:rsidRPr="00000000">
        <w:rPr>
          <w:color w:val="333333"/>
          <w:sz w:val="21"/>
          <w:szCs w:val="21"/>
          <w:highlight w:val="white"/>
          <w:rtl w:val="0"/>
        </w:rPr>
        <w:t xml:space="preserve"> Industrial-grade </w:t>
      </w:r>
      <w:r w:rsidDel="00000000" w:rsidR="00000000" w:rsidRPr="00000000">
        <w:rPr>
          <w:i w:val="1"/>
          <w:color w:val="333333"/>
          <w:sz w:val="21"/>
          <w:szCs w:val="21"/>
          <w:highlight w:val="white"/>
          <w:rtl w:val="0"/>
        </w:rPr>
        <w:t xml:space="preserve">Cybersecurity</w:t>
      </w:r>
      <w:r w:rsidDel="00000000" w:rsidR="00000000" w:rsidRPr="00000000">
        <w:rPr>
          <w:color w:val="333333"/>
          <w:sz w:val="21"/>
          <w:szCs w:val="21"/>
          <w:highlight w:val="white"/>
          <w:rtl w:val="0"/>
        </w:rPr>
        <w:t xml:space="preserve">: TPM 2.0</w:t>
      </w:r>
    </w:p>
    <w:p w:rsidR="00000000" w:rsidDel="00000000" w:rsidP="00000000" w:rsidRDefault="00000000" w:rsidRPr="00000000" w14:paraId="00000064">
      <w:pPr>
        <w:shd w:fill="ffffff" w:val="clear"/>
        <w:spacing w:after="160" w:lineRule="auto"/>
        <w:ind w:left="720" w:hanging="360"/>
        <w:rPr>
          <w:color w:val="333333"/>
          <w:sz w:val="21"/>
          <w:szCs w:val="21"/>
        </w:rPr>
      </w:pPr>
      <w:r w:rsidDel="00000000" w:rsidR="00000000" w:rsidRPr="00000000">
        <w:rPr>
          <w:rtl w:val="0"/>
        </w:rPr>
      </w:r>
    </w:p>
    <w:p w:rsidR="00000000" w:rsidDel="00000000" w:rsidP="00000000" w:rsidRDefault="00000000" w:rsidRPr="00000000" w14:paraId="00000065">
      <w:pPr>
        <w:shd w:fill="ffffff" w:val="clear"/>
        <w:spacing w:after="160" w:lineRule="auto"/>
        <w:ind w:left="720" w:hanging="360"/>
        <w:rPr>
          <w:color w:val="333333"/>
          <w:sz w:val="21"/>
          <w:szCs w:val="21"/>
          <w:highlight w:val="white"/>
        </w:rPr>
      </w:pPr>
      <w:r w:rsidDel="00000000" w:rsidR="00000000" w:rsidRPr="00000000">
        <w:rPr>
          <w:color w:val="333333"/>
          <w:sz w:val="21"/>
          <w:szCs w:val="21"/>
          <w:highlight w:val="white"/>
          <w:rtl w:val="0"/>
        </w:rPr>
        <w:t xml:space="preserve"> PSU:</w:t>
      </w:r>
    </w:p>
    <w:p w:rsidR="00000000" w:rsidDel="00000000" w:rsidP="00000000" w:rsidRDefault="00000000" w:rsidRPr="00000000" w14:paraId="00000066">
      <w:pPr>
        <w:numPr>
          <w:ilvl w:val="0"/>
          <w:numId w:val="7"/>
        </w:numPr>
        <w:shd w:fill="ffffff" w:val="clear"/>
        <w:spacing w:after="0" w:afterAutospacing="0" w:lineRule="auto"/>
        <w:ind w:left="720" w:hanging="360"/>
      </w:pPr>
      <w:r w:rsidDel="00000000" w:rsidR="00000000" w:rsidRPr="00000000">
        <w:rPr>
          <w:color w:val="333333"/>
          <w:sz w:val="21"/>
          <w:szCs w:val="21"/>
          <w:rtl w:val="0"/>
        </w:rPr>
        <w:t xml:space="preserve">Robust for Automotive</w:t>
      </w:r>
    </w:p>
    <w:p w:rsidR="00000000" w:rsidDel="00000000" w:rsidP="00000000" w:rsidRDefault="00000000" w:rsidRPr="00000000" w14:paraId="00000067">
      <w:pPr>
        <w:numPr>
          <w:ilvl w:val="0"/>
          <w:numId w:val="7"/>
        </w:numPr>
        <w:shd w:fill="ffffff" w:val="clear"/>
        <w:spacing w:after="160" w:lineRule="auto"/>
        <w:ind w:left="720" w:hanging="360"/>
      </w:pPr>
      <w:r w:rsidDel="00000000" w:rsidR="00000000" w:rsidRPr="00000000">
        <w:rPr>
          <w:color w:val="333333"/>
          <w:sz w:val="21"/>
          <w:szCs w:val="21"/>
          <w:rtl w:val="0"/>
        </w:rPr>
        <w:t xml:space="preserve">Very Low Power consumption &amp; power saving modes</w:t>
      </w:r>
      <w:r w:rsidDel="00000000" w:rsidR="00000000" w:rsidRPr="00000000">
        <w:rPr>
          <w:rtl w:val="0"/>
        </w:rPr>
      </w:r>
    </w:p>
    <w:p w:rsidR="00000000" w:rsidDel="00000000" w:rsidP="00000000" w:rsidRDefault="00000000" w:rsidRPr="00000000" w14:paraId="00000068">
      <w:pPr>
        <w:shd w:fill="ffffff" w:val="clear"/>
        <w:spacing w:after="160" w:lineRule="auto"/>
        <w:rPr>
          <w:b w:val="1"/>
          <w:color w:val="333333"/>
          <w:sz w:val="21"/>
          <w:szCs w:val="21"/>
        </w:rPr>
      </w:pPr>
      <w:r w:rsidDel="00000000" w:rsidR="00000000" w:rsidRPr="00000000">
        <w:rPr>
          <w:b w:val="1"/>
          <w:color w:val="333333"/>
          <w:sz w:val="21"/>
          <w:szCs w:val="21"/>
          <w:rtl w:val="0"/>
        </w:rPr>
        <w:t xml:space="preserve">Images for this product:</w:t>
      </w:r>
    </w:p>
    <w:p w:rsidR="00000000" w:rsidDel="00000000" w:rsidP="00000000" w:rsidRDefault="00000000" w:rsidRPr="00000000" w14:paraId="00000069">
      <w:pPr>
        <w:shd w:fill="ffffff" w:val="clear"/>
        <w:spacing w:after="160" w:lineRule="auto"/>
        <w:rPr>
          <w:b w:val="1"/>
          <w:color w:val="333333"/>
          <w:sz w:val="21"/>
          <w:szCs w:val="21"/>
        </w:rPr>
      </w:pPr>
      <w:r w:rsidDel="00000000" w:rsidR="00000000" w:rsidRPr="00000000">
        <w:rPr>
          <w:rtl w:val="0"/>
        </w:rPr>
      </w:r>
    </w:p>
    <w:p w:rsidR="00000000" w:rsidDel="00000000" w:rsidP="00000000" w:rsidRDefault="00000000" w:rsidRPr="00000000" w14:paraId="0000006A">
      <w:pPr>
        <w:shd w:fill="ffffff" w:val="clear"/>
        <w:spacing w:after="160" w:lineRule="auto"/>
        <w:rPr>
          <w:b w:val="1"/>
          <w:color w:val="333333"/>
          <w:sz w:val="21"/>
          <w:szCs w:val="21"/>
        </w:rPr>
      </w:pPr>
      <w:r w:rsidDel="00000000" w:rsidR="00000000" w:rsidRPr="00000000">
        <w:rPr>
          <w:b w:val="1"/>
          <w:color w:val="333333"/>
          <w:sz w:val="21"/>
          <w:szCs w:val="21"/>
        </w:rPr>
        <w:drawing>
          <wp:inline distB="114300" distT="114300" distL="114300" distR="114300">
            <wp:extent cx="5557838" cy="3705225"/>
            <wp:effectExtent b="0" l="0" r="0" t="0"/>
            <wp:docPr id="5"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5557838" cy="3705225"/>
                    </a:xfrm>
                    <a:prstGeom prst="rect"/>
                    <a:ln/>
                  </pic:spPr>
                </pic:pic>
              </a:graphicData>
            </a:graphic>
          </wp:inline>
        </w:drawing>
      </w:r>
      <w:r w:rsidDel="00000000" w:rsidR="00000000" w:rsidRPr="00000000">
        <w:rPr>
          <w:b w:val="1"/>
          <w:color w:val="333333"/>
          <w:sz w:val="21"/>
          <w:szCs w:val="21"/>
        </w:rPr>
        <w:drawing>
          <wp:inline distB="114300" distT="114300" distL="114300" distR="114300">
            <wp:extent cx="5943600" cy="3962400"/>
            <wp:effectExtent b="0" l="0" r="0" t="0"/>
            <wp:docPr id="12" name="image3.png"/>
            <a:graphic>
              <a:graphicData uri="http://schemas.openxmlformats.org/drawingml/2006/picture">
                <pic:pic>
                  <pic:nvPicPr>
                    <pic:cNvPr id="0" name="image3.png"/>
                    <pic:cNvPicPr preferRelativeResize="0"/>
                  </pic:nvPicPr>
                  <pic:blipFill>
                    <a:blip r:embed="rId23"/>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rPr/>
      </w:pPr>
      <w:r w:rsidDel="00000000" w:rsidR="00000000" w:rsidRPr="00000000">
        <w:rPr>
          <w:rtl w:val="0"/>
        </w:rPr>
        <w:t xml:space="preserve">—--</w:t>
      </w:r>
    </w:p>
    <w:p w:rsidR="00000000" w:rsidDel="00000000" w:rsidP="00000000" w:rsidRDefault="00000000" w:rsidRPr="00000000" w14:paraId="0000006C">
      <w:pPr>
        <w:rPr/>
      </w:pPr>
      <w:r w:rsidDel="00000000" w:rsidR="00000000" w:rsidRPr="00000000">
        <w:rPr>
          <w:rtl w:val="0"/>
        </w:rPr>
        <w:t xml:space="preserve">Logo:</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drawing>
          <wp:inline distB="114300" distT="114300" distL="114300" distR="114300">
            <wp:extent cx="5943600" cy="2235200"/>
            <wp:effectExtent b="0" l="0" r="0" t="0"/>
            <wp:docPr id="2" name="image1.png"/>
            <a:graphic>
              <a:graphicData uri="http://schemas.openxmlformats.org/drawingml/2006/picture">
                <pic:pic>
                  <pic:nvPicPr>
                    <pic:cNvPr id="0" name="image1.png"/>
                    <pic:cNvPicPr preferRelativeResize="0"/>
                  </pic:nvPicPr>
                  <pic:blipFill>
                    <a:blip r:embed="rId24"/>
                    <a:srcRect b="0" l="0" r="0" t="0"/>
                    <a:stretch>
                      <a:fillRect/>
                    </a:stretch>
                  </pic:blipFill>
                  <pic:spPr>
                    <a:xfrm>
                      <a:off x="0" y="0"/>
                      <a:ext cx="5943600" cy="2235200"/>
                    </a:xfrm>
                    <a:prstGeom prst="rect"/>
                    <a:ln/>
                  </pic:spPr>
                </pic:pic>
              </a:graphicData>
            </a:graphic>
          </wp:inline>
        </w:drawing>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rFonts w:ascii="Arial" w:cs="Arial" w:eastAsia="Arial" w:hAnsi="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owasys.com/en/developers" TargetMode="External"/><Relationship Id="rId11" Type="http://schemas.openxmlformats.org/officeDocument/2006/relationships/image" Target="media/image11.jpg"/><Relationship Id="rId22" Type="http://schemas.openxmlformats.org/officeDocument/2006/relationships/image" Target="media/image4.png"/><Relationship Id="rId10" Type="http://schemas.openxmlformats.org/officeDocument/2006/relationships/hyperlink" Target="https://www.owasys.com/en/solutions#software" TargetMode="External"/><Relationship Id="rId21" Type="http://schemas.openxmlformats.org/officeDocument/2006/relationships/hyperlink" Target="https://www.owasys.com/en/developers" TargetMode="External"/><Relationship Id="rId13" Type="http://schemas.openxmlformats.org/officeDocument/2006/relationships/image" Target="media/image7.jpg"/><Relationship Id="rId24" Type="http://schemas.openxmlformats.org/officeDocument/2006/relationships/image" Target="media/image1.png"/><Relationship Id="rId12" Type="http://schemas.openxmlformats.org/officeDocument/2006/relationships/image" Target="media/image10.jpg"/><Relationship Id="rId23"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hyperlink" Target="https://www.owasys.com/en/developers" TargetMode="External"/><Relationship Id="rId14" Type="http://schemas.openxmlformats.org/officeDocument/2006/relationships/image" Target="media/image9.jpg"/><Relationship Id="rId17" Type="http://schemas.openxmlformats.org/officeDocument/2006/relationships/image" Target="media/image12.jpg"/><Relationship Id="rId16" Type="http://schemas.openxmlformats.org/officeDocument/2006/relationships/image" Target="media/image6.jpg"/><Relationship Id="rId5" Type="http://schemas.openxmlformats.org/officeDocument/2006/relationships/styles" Target="styles.xml"/><Relationship Id="rId19" Type="http://schemas.openxmlformats.org/officeDocument/2006/relationships/image" Target="media/image8.jpg"/><Relationship Id="rId6" Type="http://schemas.openxmlformats.org/officeDocument/2006/relationships/hyperlink" Target="https://infoportal-mx.com/highbyte/" TargetMode="External"/><Relationship Id="rId18" Type="http://schemas.openxmlformats.org/officeDocument/2006/relationships/image" Target="media/image5.jpg"/><Relationship Id="rId7" Type="http://schemas.openxmlformats.org/officeDocument/2006/relationships/hyperlink" Target="https://infoportal-mx.com/" TargetMode="External"/><Relationship Id="rId8" Type="http://schemas.openxmlformats.org/officeDocument/2006/relationships/hyperlink" Target="https://www.owasys.c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