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52C6" w14:textId="296177BF" w:rsidR="006E4297" w:rsidRPr="006E4297" w:rsidRDefault="006E4297" w:rsidP="006E4297">
      <w:pPr>
        <w:jc w:val="center"/>
        <w:rPr>
          <w:b/>
          <w:bCs/>
        </w:rPr>
      </w:pPr>
      <w:r w:rsidRPr="006E4297">
        <w:rPr>
          <w:b/>
          <w:bCs/>
        </w:rPr>
        <w:t>PER I TUOI EVENTI FIERISTICI FIRMATO.ONLINE</w:t>
      </w:r>
    </w:p>
    <w:p w14:paraId="5C013F00" w14:textId="77777777" w:rsidR="006E4297" w:rsidRDefault="006E4297"/>
    <w:p w14:paraId="4F74BBDF" w14:textId="3C993133" w:rsidR="002F11D4" w:rsidRPr="006E4297" w:rsidRDefault="0026230D" w:rsidP="006E4297">
      <w:pPr>
        <w:jc w:val="center"/>
        <w:rPr>
          <w:b/>
          <w:bCs/>
        </w:rPr>
      </w:pPr>
      <w:r w:rsidRPr="006E4297">
        <w:rPr>
          <w:b/>
          <w:bCs/>
        </w:rPr>
        <w:t xml:space="preserve">DA OGGI </w:t>
      </w:r>
      <w:r w:rsidR="00C17663" w:rsidRPr="006E4297">
        <w:rPr>
          <w:b/>
          <w:bCs/>
        </w:rPr>
        <w:t>NIENTE PIU’ ADEMPIMENTI CARTACEI PER I TUOI ESPOSITORI</w:t>
      </w:r>
    </w:p>
    <w:p w14:paraId="7117D4F2" w14:textId="3A5142A6" w:rsidR="0026230D" w:rsidRDefault="0026230D"/>
    <w:p w14:paraId="098A3C4C" w14:textId="401BF7A6" w:rsidR="0026230D" w:rsidRDefault="0026230D"/>
    <w:p w14:paraId="0BF8834F" w14:textId="287D7755" w:rsidR="001142F4" w:rsidRDefault="00C17663">
      <w:r>
        <w:t>Documenti da produrre firmati? Presa visione dei Regolamenti e delle Condizioni Generali? Per i tuoi adempimenti n</w:t>
      </w:r>
      <w:r w:rsidR="001142F4">
        <w:t xml:space="preserve">iente </w:t>
      </w:r>
      <w:r>
        <w:t>più carta stampata</w:t>
      </w:r>
      <w:r w:rsidR="00F60558">
        <w:t>,</w:t>
      </w:r>
      <w:r>
        <w:t xml:space="preserve"> niente scansioni e</w:t>
      </w:r>
      <w:r w:rsidR="001142F4">
        <w:t xml:space="preserve"> nessun</w:t>
      </w:r>
      <w:r w:rsidR="00F60558">
        <w:t>o</w:t>
      </w:r>
      <w:r w:rsidR="001142F4">
        <w:t xml:space="preserve"> spostamento</w:t>
      </w:r>
      <w:r w:rsidR="00F60558">
        <w:t>, tempi e processi semplificati</w:t>
      </w:r>
      <w:r>
        <w:t xml:space="preserve"> per svolgere al meglio ogni manifestazione.</w:t>
      </w:r>
    </w:p>
    <w:p w14:paraId="2F42C153" w14:textId="3E830FD5" w:rsidR="00F60558" w:rsidRDefault="00F60558">
      <w:r>
        <w:t>Con Firmato.online, sviluppato da Payoff Srl la firma d</w:t>
      </w:r>
      <w:r w:rsidR="006E4297">
        <w:t>ei documenti</w:t>
      </w:r>
      <w:r>
        <w:t>, segu</w:t>
      </w:r>
      <w:r w:rsidR="00C17663">
        <w:t>e</w:t>
      </w:r>
      <w:r>
        <w:t xml:space="preserve"> una procedura semplice e intuitiva, grazie alla firma elettronica avanzata.</w:t>
      </w:r>
    </w:p>
    <w:p w14:paraId="0A8A4834" w14:textId="76009ECC" w:rsidR="00F60558" w:rsidRDefault="00F60558"/>
    <w:p w14:paraId="10D8E2E3" w14:textId="5D28CA3C" w:rsidR="00F60558" w:rsidRDefault="00F60558">
      <w:pPr>
        <w:rPr>
          <w:b/>
          <w:bCs/>
        </w:rPr>
      </w:pPr>
      <w:r w:rsidRPr="00140671">
        <w:rPr>
          <w:b/>
          <w:bCs/>
        </w:rPr>
        <w:t>L’ESIGENZA</w:t>
      </w:r>
    </w:p>
    <w:p w14:paraId="00E337D7" w14:textId="1B3BA026" w:rsidR="00140671" w:rsidRDefault="00140671">
      <w:pPr>
        <w:rPr>
          <w:b/>
          <w:bCs/>
        </w:rPr>
      </w:pPr>
    </w:p>
    <w:p w14:paraId="597B8966" w14:textId="2C7699B9" w:rsidR="006E4297" w:rsidRPr="00140671" w:rsidRDefault="006E4297">
      <w:pPr>
        <w:rPr>
          <w:b/>
          <w:bCs/>
        </w:rPr>
      </w:pPr>
      <w:r w:rsidRPr="006E4297"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Esporre in una fiera è per molte aziende </w:t>
      </w:r>
      <w:r w:rsidRPr="006E4297">
        <w:rPr>
          <w:rFonts w:eastAsia="Times New Roman" w:cstheme="minorHAnsi"/>
          <w:color w:val="131313"/>
          <w:shd w:val="clear" w:color="auto" w:fill="FFFFFF"/>
          <w:lang w:eastAsia="it-IT"/>
        </w:rPr>
        <w:t>il</w:t>
      </w:r>
      <w:r w:rsidRPr="006E4297"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metodo ottimale per avere la possibilità di aumentare il giro clienti, un’occasione da non farsi sfuggire, ma soprattutto da sfruttare come si deve.</w:t>
      </w:r>
      <w:r w:rsidRPr="006E4297"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Al tempo stesso però sono molteplici i documenti che devono essere sottoscritti prima dell’evento per potervi accedere.</w:t>
      </w:r>
      <w:r>
        <w:rPr>
          <w:rFonts w:eastAsia="Times New Roman" w:cstheme="minorHAnsi"/>
          <w:color w:val="131313"/>
          <w:shd w:val="clear" w:color="auto" w:fill="FFFFFF"/>
          <w:lang w:eastAsia="it-IT"/>
        </w:rPr>
        <w:t xml:space="preserve"> </w:t>
      </w:r>
    </w:p>
    <w:p w14:paraId="422E4D02" w14:textId="48E6DE40" w:rsidR="00F60558" w:rsidRDefault="006E4297">
      <w:r>
        <w:t>E’ quindi necessario snellire</w:t>
      </w:r>
      <w:r w:rsidR="00F60558">
        <w:t xml:space="preserve"> in modo efficace il flusso </w:t>
      </w:r>
      <w:r>
        <w:t>documentale</w:t>
      </w:r>
      <w:r w:rsidR="00F60558">
        <w:t xml:space="preserve">, digitalizzando il processo di firma, per fornire la miglior risposta alle esigenze dei clienti sempre </w:t>
      </w:r>
      <w:r w:rsidR="00075703">
        <w:t>più</w:t>
      </w:r>
      <w:r w:rsidR="00F60558">
        <w:t xml:space="preserve"> dinamici, in modo da renderli più competitivi e perfettamente in linea con l’automazione dei processi aziendali e la dematerializzazione dei flussi documentali che alimentano il business</w:t>
      </w:r>
      <w:r>
        <w:t xml:space="preserve"> fieristico.</w:t>
      </w:r>
    </w:p>
    <w:p w14:paraId="59AA909D" w14:textId="7F7AC0C2" w:rsidR="00F60558" w:rsidRDefault="00F60558"/>
    <w:p w14:paraId="2341C319" w14:textId="3BA6B759" w:rsidR="00F60558" w:rsidRPr="00140671" w:rsidRDefault="00F60558">
      <w:pPr>
        <w:rPr>
          <w:b/>
          <w:bCs/>
        </w:rPr>
      </w:pPr>
      <w:r w:rsidRPr="00140671">
        <w:rPr>
          <w:b/>
          <w:bCs/>
        </w:rPr>
        <w:t xml:space="preserve">LA SOLUZIONE </w:t>
      </w:r>
    </w:p>
    <w:p w14:paraId="05D4A6C1" w14:textId="4A0DF049" w:rsidR="001B3AEC" w:rsidRDefault="001B3AEC"/>
    <w:p w14:paraId="47B2226A" w14:textId="5BF1F25D" w:rsidR="001B3AEC" w:rsidRPr="001B3AEC" w:rsidRDefault="006E4297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partecipare con successo agli eventi fieristici c’è ora </w:t>
      </w:r>
      <w:r w:rsidR="001B3AEC">
        <w:rPr>
          <w:rFonts w:asciiTheme="minorHAnsi" w:hAnsiTheme="minorHAnsi" w:cstheme="minorHAnsi"/>
        </w:rPr>
        <w:t>Firmato.online</w:t>
      </w:r>
      <w:r>
        <w:rPr>
          <w:rFonts w:asciiTheme="minorHAnsi" w:hAnsiTheme="minorHAnsi" w:cstheme="minorHAnsi"/>
        </w:rPr>
        <w:t>.</w:t>
      </w:r>
      <w:r w:rsidR="001B3AEC" w:rsidRPr="001B3AE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1B3AEC" w:rsidRPr="001B3AEC">
        <w:rPr>
          <w:rFonts w:asciiTheme="minorHAnsi" w:hAnsiTheme="minorHAnsi" w:cstheme="minorHAnsi"/>
        </w:rPr>
        <w:t xml:space="preserve">n servizio innovativo che </w:t>
      </w:r>
      <w:r w:rsidR="001B3AEC">
        <w:rPr>
          <w:rFonts w:asciiTheme="minorHAnsi" w:hAnsiTheme="minorHAnsi" w:cstheme="minorHAnsi"/>
        </w:rPr>
        <w:t>Payoff Srl</w:t>
      </w:r>
      <w:r w:rsidR="001B3AEC" w:rsidRPr="001B3AEC">
        <w:rPr>
          <w:rFonts w:asciiTheme="minorHAnsi" w:hAnsiTheme="minorHAnsi" w:cstheme="minorHAnsi"/>
        </w:rPr>
        <w:t xml:space="preserve"> mette a disposizione </w:t>
      </w:r>
      <w:r w:rsidR="00075703">
        <w:rPr>
          <w:rFonts w:asciiTheme="minorHAnsi" w:hAnsiTheme="minorHAnsi" w:cstheme="minorHAnsi"/>
        </w:rPr>
        <w:t>delle aziende</w:t>
      </w:r>
      <w:r w:rsidR="001B3AEC" w:rsidRPr="001B3AEC">
        <w:rPr>
          <w:rFonts w:asciiTheme="minorHAnsi" w:hAnsiTheme="minorHAnsi" w:cstheme="minorHAnsi"/>
        </w:rPr>
        <w:t xml:space="preserve">, attraverso il quale è possibile </w:t>
      </w:r>
      <w:r w:rsidR="001B3AEC">
        <w:rPr>
          <w:rFonts w:asciiTheme="minorHAnsi" w:hAnsiTheme="minorHAnsi" w:cstheme="minorHAnsi"/>
        </w:rPr>
        <w:t>sottoscrivere</w:t>
      </w:r>
      <w:r w:rsidR="001B3AEC" w:rsidRPr="001B3AEC">
        <w:rPr>
          <w:rFonts w:asciiTheme="minorHAnsi" w:hAnsiTheme="minorHAnsi" w:cstheme="minorHAnsi"/>
        </w:rPr>
        <w:t xml:space="preserve"> direttamente </w:t>
      </w:r>
      <w:r w:rsidR="001B3AEC">
        <w:rPr>
          <w:rFonts w:asciiTheme="minorHAnsi" w:hAnsiTheme="minorHAnsi" w:cstheme="minorHAnsi"/>
        </w:rPr>
        <w:t xml:space="preserve">nel </w:t>
      </w:r>
      <w:r w:rsidR="001B3AEC" w:rsidRPr="001B3AEC">
        <w:rPr>
          <w:rFonts w:asciiTheme="minorHAnsi" w:hAnsiTheme="minorHAnsi" w:cstheme="minorHAnsi"/>
        </w:rPr>
        <w:t xml:space="preserve">web </w:t>
      </w:r>
      <w:r w:rsidR="001B3AEC">
        <w:rPr>
          <w:rFonts w:asciiTheme="minorHAnsi" w:hAnsiTheme="minorHAnsi" w:cstheme="minorHAnsi"/>
        </w:rPr>
        <w:t>i preventivi o le Offerte economiche,</w:t>
      </w:r>
      <w:r w:rsidR="00EF3DCB">
        <w:rPr>
          <w:rFonts w:asciiTheme="minorHAnsi" w:hAnsiTheme="minorHAnsi" w:cstheme="minorHAnsi"/>
        </w:rPr>
        <w:t xml:space="preserve"> i Regolamenti, i moduli privacy,</w:t>
      </w:r>
      <w:r w:rsidR="001B3AEC">
        <w:rPr>
          <w:rFonts w:asciiTheme="minorHAnsi" w:hAnsiTheme="minorHAnsi" w:cstheme="minorHAnsi"/>
        </w:rPr>
        <w:t xml:space="preserve"> utili a formalizzare un contratto.</w:t>
      </w:r>
      <w:r w:rsidR="001B3AEC" w:rsidRPr="001B3AEC">
        <w:rPr>
          <w:rFonts w:asciiTheme="minorHAnsi" w:hAnsiTheme="minorHAnsi" w:cstheme="minorHAnsi"/>
        </w:rPr>
        <w:t xml:space="preserve"> </w:t>
      </w:r>
      <w:r w:rsidR="001B3AEC">
        <w:rPr>
          <w:rFonts w:asciiTheme="minorHAnsi" w:hAnsiTheme="minorHAnsi" w:cstheme="minorHAnsi"/>
        </w:rPr>
        <w:t>Q</w:t>
      </w:r>
      <w:r w:rsidR="001B3AEC" w:rsidRPr="001B3AEC">
        <w:rPr>
          <w:rFonts w:asciiTheme="minorHAnsi" w:hAnsiTheme="minorHAnsi" w:cstheme="minorHAnsi"/>
        </w:rPr>
        <w:t>uesto consente al</w:t>
      </w:r>
      <w:r w:rsidR="00EF3DCB">
        <w:rPr>
          <w:rFonts w:asciiTheme="minorHAnsi" w:hAnsiTheme="minorHAnsi" w:cstheme="minorHAnsi"/>
        </w:rPr>
        <w:t xml:space="preserve">l’espositore </w:t>
      </w:r>
      <w:r w:rsidR="001B3AEC" w:rsidRPr="001B3AEC">
        <w:rPr>
          <w:rFonts w:asciiTheme="minorHAnsi" w:hAnsiTheme="minorHAnsi" w:cstheme="minorHAnsi"/>
        </w:rPr>
        <w:t xml:space="preserve">di effettuare un ordine con la massima facilità e flessibilità, anche senza l’intervento di </w:t>
      </w:r>
      <w:r w:rsidR="00075703">
        <w:rPr>
          <w:rFonts w:asciiTheme="minorHAnsi" w:hAnsiTheme="minorHAnsi" w:cstheme="minorHAnsi"/>
        </w:rPr>
        <w:t>persone</w:t>
      </w:r>
      <w:r w:rsidR="001B3AEC">
        <w:rPr>
          <w:rFonts w:asciiTheme="minorHAnsi" w:hAnsiTheme="minorHAnsi" w:cstheme="minorHAnsi"/>
        </w:rPr>
        <w:t xml:space="preserve"> fisiche </w:t>
      </w:r>
      <w:r w:rsidR="001B3AEC" w:rsidRPr="001B3AEC">
        <w:rPr>
          <w:rFonts w:asciiTheme="minorHAnsi" w:hAnsiTheme="minorHAnsi" w:cstheme="minorHAnsi"/>
        </w:rPr>
        <w:t xml:space="preserve"> e al di fuori dell’orario di lavoro.</w:t>
      </w:r>
    </w:p>
    <w:p w14:paraId="17DF2184" w14:textId="13C1F2A8" w:rsid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 xml:space="preserve">Il sistema, realizzato da </w:t>
      </w:r>
      <w:r>
        <w:rPr>
          <w:rFonts w:asciiTheme="minorHAnsi" w:hAnsiTheme="minorHAnsi" w:cstheme="minorHAnsi"/>
        </w:rPr>
        <w:t>Payoff</w:t>
      </w:r>
      <w:r w:rsidRPr="001B3AEC">
        <w:rPr>
          <w:rFonts w:asciiTheme="minorHAnsi" w:hAnsiTheme="minorHAnsi" w:cstheme="minorHAnsi"/>
        </w:rPr>
        <w:t>, soddisfa tutti i requisiti richiesti dalla normativa vigente in materia</w:t>
      </w:r>
      <w:r>
        <w:rPr>
          <w:rFonts w:asciiTheme="minorHAnsi" w:hAnsiTheme="minorHAnsi" w:cstheme="minorHAnsi"/>
        </w:rPr>
        <w:t xml:space="preserve"> di firma digitale avanzata</w:t>
      </w:r>
      <w:r w:rsidRPr="001B3AE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ha infatti la stessa </w:t>
      </w:r>
      <w:r w:rsidR="00075703">
        <w:rPr>
          <w:rFonts w:asciiTheme="minorHAnsi" w:hAnsiTheme="minorHAnsi" w:cstheme="minorHAnsi"/>
        </w:rPr>
        <w:t>efficacia</w:t>
      </w:r>
      <w:r>
        <w:rPr>
          <w:rFonts w:asciiTheme="minorHAnsi" w:hAnsiTheme="minorHAnsi" w:cstheme="minorHAnsi"/>
        </w:rPr>
        <w:t xml:space="preserve"> </w:t>
      </w:r>
      <w:r w:rsidR="00075703">
        <w:rPr>
          <w:rFonts w:asciiTheme="minorHAnsi" w:hAnsiTheme="minorHAnsi" w:cstheme="minorHAnsi"/>
        </w:rPr>
        <w:t>probatoria</w:t>
      </w:r>
      <w:r>
        <w:rPr>
          <w:rFonts w:asciiTheme="minorHAnsi" w:hAnsiTheme="minorHAnsi" w:cstheme="minorHAnsi"/>
        </w:rPr>
        <w:t xml:space="preserve"> della scrittura privata prevista dall’art. 2702 del Codice Civile, tranne per i contratti immobiliari, </w:t>
      </w:r>
      <w:r w:rsidRPr="001B3AEC">
        <w:rPr>
          <w:rFonts w:asciiTheme="minorHAnsi" w:hAnsiTheme="minorHAnsi" w:cstheme="minorHAnsi"/>
        </w:rPr>
        <w:t>garantendo i più alti standard di sicurezza e riservatezza</w:t>
      </w:r>
      <w:r>
        <w:rPr>
          <w:rFonts w:asciiTheme="minorHAnsi" w:hAnsiTheme="minorHAnsi" w:cstheme="minorHAnsi"/>
        </w:rPr>
        <w:t>.</w:t>
      </w:r>
    </w:p>
    <w:p w14:paraId="3DF4EC37" w14:textId="197D5A8A" w:rsidR="001B3AEC" w:rsidRPr="001B3AEC" w:rsidRDefault="001B3AEC" w:rsidP="001B3AEC">
      <w:pPr>
        <w:rPr>
          <w:rFonts w:eastAsia="Times New Roman" w:cstheme="minorHAnsi"/>
          <w:lang w:eastAsia="it-IT"/>
        </w:rPr>
      </w:pP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Il documento sottoscritto con </w:t>
      </w:r>
      <w:r w:rsidRPr="00075703">
        <w:rPr>
          <w:rFonts w:eastAsia="Times New Roman" w:cstheme="minorHAnsi"/>
          <w:b/>
          <w:bCs/>
          <w:shd w:val="clear" w:color="auto" w:fill="FFFFFF"/>
          <w:lang w:eastAsia="it-IT"/>
        </w:rPr>
        <w:t>firmato.online ha lo stesso valore giuridico di un documento cartaceo sottoscritto manualmente con firma autografa</w:t>
      </w: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, che </w:t>
      </w:r>
      <w:r w:rsidRPr="00075703">
        <w:rPr>
          <w:rFonts w:eastAsia="Times New Roman" w:cstheme="minorHAnsi"/>
          <w:u w:val="single"/>
          <w:shd w:val="clear" w:color="auto" w:fill="FFFFFF"/>
          <w:lang w:eastAsia="it-IT"/>
        </w:rPr>
        <w:t>sostituisce</w:t>
      </w:r>
      <w:r w:rsidRPr="001B3AEC">
        <w:rPr>
          <w:rFonts w:eastAsia="Times New Roman" w:cstheme="minorHAnsi"/>
          <w:shd w:val="clear" w:color="auto" w:fill="FFFFFF"/>
          <w:lang w:eastAsia="it-IT"/>
        </w:rPr>
        <w:t xml:space="preserve"> perfettamente attestandone l’integrità, l’autenticità e la </w:t>
      </w:r>
      <w:r w:rsidRPr="00075703">
        <w:rPr>
          <w:rFonts w:eastAsia="Times New Roman" w:cstheme="minorHAnsi"/>
          <w:b/>
          <w:bCs/>
          <w:shd w:val="clear" w:color="auto" w:fill="FFFFFF"/>
          <w:lang w:eastAsia="it-IT"/>
        </w:rPr>
        <w:t>non ripudiabilità</w:t>
      </w:r>
      <w:r w:rsidRPr="001B3AEC">
        <w:rPr>
          <w:rFonts w:eastAsia="Times New Roman" w:cstheme="minorHAnsi"/>
          <w:shd w:val="clear" w:color="auto" w:fill="FFFFFF"/>
          <w:lang w:eastAsia="it-IT"/>
        </w:rPr>
        <w:t>.</w:t>
      </w:r>
    </w:p>
    <w:p w14:paraId="506763FB" w14:textId="77777777" w:rsidR="00EF3DCB" w:rsidRDefault="00EF3DCB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</w:p>
    <w:p w14:paraId="384FF276" w14:textId="6BEBCEBF" w:rsidR="001B3AEC" w:rsidRP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>Tutti i documenti, sia quelli da firmare che quelli già firmati, sono sempre reperibili in un’area dedicata del portale e possono inoltre essere scaricati e salvati dall’utente</w:t>
      </w:r>
      <w:r>
        <w:rPr>
          <w:rFonts w:asciiTheme="minorHAnsi" w:hAnsiTheme="minorHAnsi" w:cstheme="minorHAnsi"/>
        </w:rPr>
        <w:t>/</w:t>
      </w:r>
      <w:r w:rsidRPr="001B3AEC">
        <w:rPr>
          <w:rFonts w:asciiTheme="minorHAnsi" w:hAnsiTheme="minorHAnsi" w:cstheme="minorHAnsi"/>
        </w:rPr>
        <w:t>cliente</w:t>
      </w:r>
      <w:r>
        <w:rPr>
          <w:rFonts w:asciiTheme="minorHAnsi" w:hAnsiTheme="minorHAnsi" w:cstheme="minorHAnsi"/>
        </w:rPr>
        <w:t>/fornitore.</w:t>
      </w:r>
    </w:p>
    <w:p w14:paraId="13C806E0" w14:textId="77777777" w:rsidR="001B3AEC" w:rsidRPr="001B3AEC" w:rsidRDefault="001B3AEC">
      <w:pPr>
        <w:rPr>
          <w:rFonts w:cstheme="minorHAnsi"/>
        </w:rPr>
      </w:pPr>
    </w:p>
    <w:p w14:paraId="41D469CF" w14:textId="77777777" w:rsidR="001B3AEC" w:rsidRPr="001B3AEC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Style w:val="Enfasigrassetto"/>
          <w:rFonts w:asciiTheme="minorHAnsi" w:hAnsiTheme="minorHAnsi" w:cstheme="minorHAnsi"/>
        </w:rPr>
        <w:t>IL RISULTATO</w:t>
      </w:r>
    </w:p>
    <w:p w14:paraId="532FA4C4" w14:textId="77777777" w:rsidR="00140671" w:rsidRDefault="001B3AEC" w:rsidP="001B3AEC">
      <w:pPr>
        <w:pStyle w:val="NormaleWeb"/>
        <w:spacing w:before="0" w:beforeAutospacing="0" w:after="300" w:afterAutospacing="0"/>
        <w:rPr>
          <w:rFonts w:asciiTheme="minorHAnsi" w:hAnsiTheme="minorHAnsi" w:cstheme="minorHAnsi"/>
        </w:rPr>
      </w:pPr>
      <w:r w:rsidRPr="001B3AEC">
        <w:rPr>
          <w:rFonts w:asciiTheme="minorHAnsi" w:hAnsiTheme="minorHAnsi" w:cstheme="minorHAnsi"/>
        </w:rPr>
        <w:t xml:space="preserve">L’implementazione del nuovo sistema ha avuto tre vantaggi, immediati e tangibili: l’annullamento quasi completo degli spostamenti “fisici” necessari per la stipula di tutti i contratti, la cancellazione </w:t>
      </w:r>
      <w:r w:rsidRPr="001B3AEC">
        <w:rPr>
          <w:rFonts w:asciiTheme="minorHAnsi" w:hAnsiTheme="minorHAnsi" w:cstheme="minorHAnsi"/>
        </w:rPr>
        <w:lastRenderedPageBreak/>
        <w:t xml:space="preserve">di qualsiasi vincolo temporale per la consultazione dei </w:t>
      </w:r>
      <w:r>
        <w:rPr>
          <w:rFonts w:asciiTheme="minorHAnsi" w:hAnsiTheme="minorHAnsi" w:cstheme="minorHAnsi"/>
        </w:rPr>
        <w:t>documenti</w:t>
      </w:r>
      <w:r w:rsidRPr="001B3AEC">
        <w:rPr>
          <w:rFonts w:asciiTheme="minorHAnsi" w:hAnsiTheme="minorHAnsi" w:cstheme="minorHAnsi"/>
        </w:rPr>
        <w:t xml:space="preserve"> online e l’eliminazione completa della carta circolante. Il risultato è un vero e proprio </w:t>
      </w:r>
      <w:r w:rsidRPr="00075703">
        <w:rPr>
          <w:rFonts w:asciiTheme="minorHAnsi" w:hAnsiTheme="minorHAnsi" w:cstheme="minorHAnsi"/>
          <w:b/>
          <w:bCs/>
        </w:rPr>
        <w:t>cambiamento nei processi legati al business</w:t>
      </w:r>
      <w:r w:rsidRPr="001B3AEC">
        <w:rPr>
          <w:rFonts w:asciiTheme="minorHAnsi" w:hAnsiTheme="minorHAnsi" w:cstheme="minorHAnsi"/>
        </w:rPr>
        <w:t>.</w:t>
      </w:r>
    </w:p>
    <w:p w14:paraId="17F64103" w14:textId="77777777" w:rsidR="00140671" w:rsidRDefault="00140671" w:rsidP="001B3AEC">
      <w:pPr>
        <w:pStyle w:val="NormaleWeb"/>
        <w:spacing w:before="0" w:beforeAutospacing="0" w:after="300" w:afterAutospacing="0"/>
        <w:rPr>
          <w:rStyle w:val="Enfasicorsivo"/>
          <w:rFonts w:asciiTheme="minorHAnsi" w:hAnsiTheme="minorHAnsi" w:cstheme="minorHAnsi"/>
          <w:i w:val="0"/>
          <w:iCs w:val="0"/>
        </w:rPr>
      </w:pPr>
      <w:r w:rsidRPr="00140671">
        <w:rPr>
          <w:rStyle w:val="Enfasicorsivo"/>
          <w:rFonts w:asciiTheme="minorHAnsi" w:hAnsiTheme="minorHAnsi" w:cstheme="minorHAnsi"/>
          <w:i w:val="0"/>
          <w:iCs w:val="0"/>
        </w:rPr>
        <w:t>Meno carta significa minori costi, minor tempo, e di conseguenza maggiore efficienz</w:t>
      </w:r>
      <w:r>
        <w:rPr>
          <w:rStyle w:val="Enfasicorsivo"/>
          <w:rFonts w:asciiTheme="minorHAnsi" w:hAnsiTheme="minorHAnsi" w:cstheme="minorHAnsi"/>
          <w:i w:val="0"/>
          <w:iCs w:val="0"/>
        </w:rPr>
        <w:t xml:space="preserve">a. </w:t>
      </w:r>
    </w:p>
    <w:p w14:paraId="0CEC09A9" w14:textId="407B85A2" w:rsidR="001B3AEC" w:rsidRDefault="00140671" w:rsidP="001B3AEC">
      <w:pPr>
        <w:pStyle w:val="NormaleWeb"/>
        <w:spacing w:before="0" w:beforeAutospacing="0" w:after="300" w:afterAutospacing="0"/>
        <w:rPr>
          <w:rStyle w:val="Enfasicorsivo"/>
          <w:rFonts w:asciiTheme="minorHAnsi" w:hAnsiTheme="minorHAnsi" w:cstheme="minorHAnsi"/>
          <w:i w:val="0"/>
          <w:iCs w:val="0"/>
        </w:rPr>
      </w:pPr>
      <w:r w:rsidRPr="00140671">
        <w:rPr>
          <w:rStyle w:val="Enfasicorsivo"/>
          <w:rFonts w:asciiTheme="minorHAnsi" w:hAnsiTheme="minorHAnsi" w:cstheme="minorHAnsi"/>
          <w:i w:val="0"/>
          <w:iCs w:val="0"/>
        </w:rPr>
        <w:t>C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>on questo</w:t>
      </w:r>
      <w:r w:rsidR="00075703">
        <w:rPr>
          <w:rStyle w:val="Enfasicorsivo"/>
          <w:rFonts w:asciiTheme="minorHAnsi" w:hAnsiTheme="minorHAnsi" w:cstheme="minorHAnsi"/>
          <w:i w:val="0"/>
          <w:iCs w:val="0"/>
        </w:rPr>
        <w:t xml:space="preserve"> prodotto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dedicato a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tutte le aziende</w:t>
      </w:r>
      <w:r w:rsidR="00EF3DCB">
        <w:rPr>
          <w:rStyle w:val="Enfasicorsivo"/>
          <w:rFonts w:asciiTheme="minorHAnsi" w:hAnsiTheme="minorHAnsi" w:cstheme="minorHAnsi"/>
          <w:i w:val="0"/>
          <w:iCs w:val="0"/>
        </w:rPr>
        <w:t xml:space="preserve"> del settore fieristico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per la gestione on line dei contratti 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>diamo</w:t>
      </w:r>
      <w:r w:rsidR="001B3AEC" w:rsidRPr="00140671">
        <w:rPr>
          <w:rStyle w:val="Enfasicorsivo"/>
          <w:rFonts w:asciiTheme="minorHAnsi" w:hAnsiTheme="minorHAnsi" w:cstheme="minorHAnsi"/>
          <w:i w:val="0"/>
          <w:iCs w:val="0"/>
        </w:rPr>
        <w:t xml:space="preserve"> vita a un modello di business realmente innovativo, al servizio dei clienti e dei lavoratori</w:t>
      </w:r>
      <w:r w:rsidRPr="00140671">
        <w:rPr>
          <w:rStyle w:val="Enfasicorsivo"/>
          <w:rFonts w:asciiTheme="minorHAnsi" w:hAnsiTheme="minorHAnsi" w:cstheme="minorHAnsi"/>
          <w:i w:val="0"/>
          <w:iCs w:val="0"/>
        </w:rPr>
        <w:t>, dimostrando come sia possibile creare valore partendo dai processi, analizzandoli e migliorandoli applicando tecnologie all’avanguardia.</w:t>
      </w:r>
    </w:p>
    <w:p w14:paraId="084E8F80" w14:textId="77777777" w:rsidR="00140671" w:rsidRDefault="00140671" w:rsidP="00140671">
      <w:pPr>
        <w:rPr>
          <w:rFonts w:eastAsia="Times New Roman" w:cstheme="minorHAnsi"/>
          <w:shd w:val="clear" w:color="auto" w:fill="FFFFFF"/>
          <w:lang w:eastAsia="it-IT"/>
        </w:rPr>
      </w:pPr>
      <w:r w:rsidRPr="00140671">
        <w:rPr>
          <w:rFonts w:eastAsia="Times New Roman" w:cstheme="minorHAnsi"/>
          <w:shd w:val="clear" w:color="auto" w:fill="FFFFFF"/>
          <w:lang w:eastAsia="it-IT"/>
        </w:rPr>
        <w:t>Un buon</w:t>
      </w:r>
      <w:r w:rsidRPr="00140671">
        <w:rPr>
          <w:rFonts w:eastAsia="Times New Roman" w:cstheme="minorHAnsi"/>
          <w:lang w:eastAsia="it-IT"/>
        </w:rPr>
        <w:t> flusso di lavoro</w:t>
      </w:r>
      <w:r w:rsidRPr="00140671">
        <w:rPr>
          <w:rFonts w:eastAsia="Times New Roman" w:cstheme="minorHAnsi"/>
          <w:shd w:val="clear" w:color="auto" w:fill="FFFFFF"/>
          <w:lang w:eastAsia="it-IT"/>
        </w:rPr>
        <w:t>, quindi, risulta di vitale importanza per un’impresa, poiché </w:t>
      </w:r>
      <w:r w:rsidRPr="00140671">
        <w:rPr>
          <w:rFonts w:eastAsia="Times New Roman" w:cstheme="minorHAnsi"/>
          <w:lang w:eastAsia="it-IT"/>
        </w:rPr>
        <w:t>permette alle persone di concentrarsi sullo svolgimento delle proprie mansioni</w:t>
      </w:r>
      <w:r w:rsidRPr="00140671">
        <w:rPr>
          <w:rFonts w:eastAsia="Times New Roman" w:cstheme="minorHAnsi"/>
          <w:shd w:val="clear" w:color="auto" w:fill="FFFFFF"/>
          <w:lang w:eastAsia="it-IT"/>
        </w:rPr>
        <w:t>.</w:t>
      </w:r>
    </w:p>
    <w:p w14:paraId="0A49D3EC" w14:textId="19D428C8" w:rsidR="00140671" w:rsidRPr="00140671" w:rsidRDefault="00140671" w:rsidP="00140671">
      <w:pPr>
        <w:rPr>
          <w:rFonts w:eastAsia="Times New Roman" w:cstheme="minorHAnsi"/>
          <w:lang w:eastAsia="it-IT"/>
        </w:rPr>
      </w:pPr>
      <w:r w:rsidRPr="00140671">
        <w:rPr>
          <w:rFonts w:eastAsia="Times New Roman" w:cstheme="minorHAnsi"/>
          <w:b/>
          <w:bCs/>
          <w:shd w:val="clear" w:color="auto" w:fill="FFFFFF"/>
          <w:lang w:eastAsia="it-IT"/>
        </w:rPr>
        <w:t xml:space="preserve">Firmato.online </w:t>
      </w:r>
      <w:r w:rsidRPr="00140671">
        <w:rPr>
          <w:rFonts w:eastAsia="Times New Roman" w:cstheme="minorHAnsi"/>
          <w:shd w:val="clear" w:color="auto" w:fill="FFFFFF"/>
          <w:lang w:eastAsia="it-IT"/>
        </w:rPr>
        <w:t>è la soluzione per ogni flusso documentale, perché</w:t>
      </w:r>
      <w:r w:rsidRPr="00140671">
        <w:rPr>
          <w:rFonts w:eastAsia="Times New Roman" w:cstheme="minorHAnsi"/>
          <w:b/>
          <w:bCs/>
          <w:shd w:val="clear" w:color="auto" w:fill="FFFFFF"/>
          <w:lang w:eastAsia="it-IT"/>
        </w:rPr>
        <w:t xml:space="preserve"> ti fa risparmiare tempo prezioso per il tuo business</w:t>
      </w:r>
      <w:r>
        <w:rPr>
          <w:rFonts w:eastAsia="Times New Roman" w:cstheme="minorHAnsi"/>
          <w:shd w:val="clear" w:color="auto" w:fill="FFFFFF"/>
          <w:lang w:eastAsia="it-IT"/>
        </w:rPr>
        <w:t xml:space="preserve">. </w:t>
      </w:r>
    </w:p>
    <w:p w14:paraId="4416823C" w14:textId="77777777" w:rsidR="00F60558" w:rsidRPr="001B3AEC" w:rsidRDefault="00F60558">
      <w:pPr>
        <w:rPr>
          <w:rFonts w:cstheme="minorHAnsi"/>
        </w:rPr>
      </w:pPr>
    </w:p>
    <w:sectPr w:rsidR="00F60558" w:rsidRPr="001B3AEC" w:rsidSect="002A01A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0D"/>
    <w:rsid w:val="00075703"/>
    <w:rsid w:val="001142F4"/>
    <w:rsid w:val="00140671"/>
    <w:rsid w:val="001B3AEC"/>
    <w:rsid w:val="0026230D"/>
    <w:rsid w:val="002A01AA"/>
    <w:rsid w:val="00454236"/>
    <w:rsid w:val="005F0E0A"/>
    <w:rsid w:val="005F14D9"/>
    <w:rsid w:val="006E4297"/>
    <w:rsid w:val="00773EA3"/>
    <w:rsid w:val="00A1200F"/>
    <w:rsid w:val="00A6590D"/>
    <w:rsid w:val="00A774C6"/>
    <w:rsid w:val="00C17663"/>
    <w:rsid w:val="00EF3DCB"/>
    <w:rsid w:val="00F60558"/>
    <w:rsid w:val="00F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59E8"/>
  <w15:chartTrackingRefBased/>
  <w15:docId w15:val="{02004626-A4D2-F543-9AC0-26804CF4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B3A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1B3AEC"/>
  </w:style>
  <w:style w:type="character" w:styleId="Enfasigrassetto">
    <w:name w:val="Strong"/>
    <w:basedOn w:val="Carpredefinitoparagrafo"/>
    <w:uiPriority w:val="22"/>
    <w:qFormat/>
    <w:rsid w:val="001B3AEC"/>
    <w:rPr>
      <w:b/>
      <w:bCs/>
    </w:rPr>
  </w:style>
  <w:style w:type="character" w:styleId="Enfasicorsivo">
    <w:name w:val="Emphasis"/>
    <w:basedOn w:val="Carpredefinitoparagrafo"/>
    <w:uiPriority w:val="20"/>
    <w:qFormat/>
    <w:rsid w:val="001B3A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2021-09-29T16:07:00Z</dcterms:created>
  <dcterms:modified xsi:type="dcterms:W3CDTF">2021-10-04T10:23:00Z</dcterms:modified>
</cp:coreProperties>
</file>