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A518D" w14:textId="498968A1" w:rsidR="00ED6856" w:rsidRPr="00DB6ECD" w:rsidRDefault="00ED6856" w:rsidP="00751603">
      <w:pPr>
        <w:pStyle w:val="Heading1"/>
        <w:rPr>
          <w:lang w:val="nl-NL"/>
        </w:rPr>
      </w:pPr>
      <w:r w:rsidRPr="00DB6ECD">
        <w:rPr>
          <w:lang w:val="nl-NL"/>
        </w:rPr>
        <w:t>Social Media Marketing voor zakelijke professionals en ondernemers</w:t>
      </w:r>
    </w:p>
    <w:p w14:paraId="3B4542B8" w14:textId="7F6EEACE" w:rsidR="00865EFB" w:rsidRDefault="00865EFB" w:rsidP="004066B4">
      <w:pPr>
        <w:rPr>
          <w:lang w:val="nl-NL"/>
        </w:rPr>
      </w:pPr>
      <w:r>
        <w:rPr>
          <w:lang w:val="nl-NL"/>
        </w:rPr>
        <w:t>Groei, interactie en content</w:t>
      </w:r>
    </w:p>
    <w:p w14:paraId="04886774" w14:textId="25573155" w:rsidR="00865EFB" w:rsidRDefault="00865EFB" w:rsidP="004066B4">
      <w:pPr>
        <w:rPr>
          <w:lang w:val="nl-NL"/>
        </w:rPr>
      </w:pPr>
      <w:r>
        <w:rPr>
          <w:lang w:val="nl-NL"/>
        </w:rPr>
        <w:t>Je bereik vergroten, traffic generen en daarmee meer omzet behalen. Dat is wat wij bieden.</w:t>
      </w:r>
    </w:p>
    <w:p w14:paraId="3E0FCE38" w14:textId="01FAF176" w:rsidR="003E6754" w:rsidRDefault="003E6754" w:rsidP="003E6754">
      <w:pPr>
        <w:rPr>
          <w:lang w:val="nl-NL"/>
        </w:rPr>
      </w:pPr>
      <w:r>
        <w:rPr>
          <w:lang w:val="nl-NL"/>
        </w:rPr>
        <w:t>Onze services helpen jouw bereik op de sociale media te vergroten. Met een uitgekiende groeistrategie, onze kennis en geavanceerd</w:t>
      </w:r>
      <w:r w:rsidR="00820378">
        <w:rPr>
          <w:lang w:val="nl-NL"/>
        </w:rPr>
        <w:t>e</w:t>
      </w:r>
      <w:r>
        <w:rPr>
          <w:lang w:val="nl-NL"/>
        </w:rPr>
        <w:t xml:space="preserve"> tools zorgen we voor gerichte content en interactie op je sociale netwerken.</w:t>
      </w:r>
    </w:p>
    <w:p w14:paraId="70EF38F9" w14:textId="77777777" w:rsidR="00E004A1" w:rsidRPr="00DB6ECD" w:rsidRDefault="00E004A1" w:rsidP="00E004A1">
      <w:pPr>
        <w:rPr>
          <w:lang w:val="nl-NL"/>
        </w:rPr>
      </w:pPr>
      <w:bookmarkStart w:id="0" w:name="_Hlk70952905"/>
      <w:r>
        <w:rPr>
          <w:lang w:val="nl-NL"/>
        </w:rPr>
        <w:t>((actieve interactie + relevante content) &gt; actieve volgers) = (&gt; traffic + omzet)</w:t>
      </w:r>
      <w:bookmarkEnd w:id="0"/>
    </w:p>
    <w:p w14:paraId="2BB2D008" w14:textId="09DD881A" w:rsidR="00AC106A" w:rsidRPr="00DB6ECD" w:rsidRDefault="00CD7DAD" w:rsidP="00E562EB">
      <w:pPr>
        <w:pStyle w:val="Heading1"/>
        <w:rPr>
          <w:lang w:val="nl-NL"/>
        </w:rPr>
      </w:pPr>
      <w:r w:rsidRPr="00DB6ECD">
        <w:rPr>
          <w:lang w:val="nl-NL"/>
        </w:rPr>
        <w:t>Wie</w:t>
      </w:r>
      <w:r w:rsidR="00ED6856" w:rsidRPr="00DB6ECD">
        <w:rPr>
          <w:lang w:val="nl-NL"/>
        </w:rPr>
        <w:t xml:space="preserve"> zijn w</w:t>
      </w:r>
      <w:r w:rsidR="009A7C17">
        <w:rPr>
          <w:lang w:val="nl-NL"/>
        </w:rPr>
        <w:t>ij</w:t>
      </w:r>
      <w:r w:rsidR="00ED6856" w:rsidRPr="00DB6ECD">
        <w:rPr>
          <w:lang w:val="nl-NL"/>
        </w:rPr>
        <w:t>?</w:t>
      </w:r>
      <w:r w:rsidRPr="00DB6ECD">
        <w:rPr>
          <w:lang w:val="nl-NL"/>
        </w:rPr>
        <w:t xml:space="preserve"> </w:t>
      </w:r>
    </w:p>
    <w:p w14:paraId="1E322171" w14:textId="0179D459" w:rsidR="003E6754" w:rsidRDefault="003E6754" w:rsidP="004066B4">
      <w:pPr>
        <w:rPr>
          <w:lang w:val="nl-NL"/>
        </w:rPr>
      </w:pPr>
      <w:r>
        <w:rPr>
          <w:lang w:val="nl-NL"/>
        </w:rPr>
        <w:t xml:space="preserve">Wij zijn </w:t>
      </w:r>
      <w:r w:rsidR="00AC106A" w:rsidRPr="00DB6ECD">
        <w:rPr>
          <w:lang w:val="nl-NL"/>
        </w:rPr>
        <w:t>Tactical</w:t>
      </w:r>
      <w:r>
        <w:rPr>
          <w:lang w:val="nl-NL"/>
        </w:rPr>
        <w:t>. E</w:t>
      </w:r>
      <w:r w:rsidR="00AC106A" w:rsidRPr="00DB6ECD">
        <w:rPr>
          <w:lang w:val="nl-NL"/>
        </w:rPr>
        <w:t xml:space="preserve">en team van sociale media experts dat </w:t>
      </w:r>
      <w:r w:rsidR="00270E0A" w:rsidRPr="00DB6ECD">
        <w:rPr>
          <w:lang w:val="nl-NL"/>
        </w:rPr>
        <w:t xml:space="preserve">je sociale netwerk </w:t>
      </w:r>
      <w:r w:rsidR="000E077D" w:rsidRPr="00DB6ECD">
        <w:rPr>
          <w:lang w:val="nl-NL"/>
        </w:rPr>
        <w:t xml:space="preserve">activeert en het bereik </w:t>
      </w:r>
      <w:r w:rsidR="00270E0A" w:rsidRPr="00DB6ECD">
        <w:rPr>
          <w:lang w:val="nl-NL"/>
        </w:rPr>
        <w:t xml:space="preserve">vergroot. </w:t>
      </w:r>
      <w:r w:rsidR="00784851">
        <w:rPr>
          <w:lang w:val="nl-NL"/>
        </w:rPr>
        <w:t>W</w:t>
      </w:r>
      <w:r>
        <w:rPr>
          <w:lang w:val="nl-NL"/>
        </w:rPr>
        <w:t xml:space="preserve">e zorgen voor </w:t>
      </w:r>
      <w:r w:rsidR="00270E0A" w:rsidRPr="00DB6ECD">
        <w:rPr>
          <w:lang w:val="nl-NL"/>
        </w:rPr>
        <w:t xml:space="preserve">sociale interactie </w:t>
      </w:r>
      <w:r w:rsidR="00784851">
        <w:rPr>
          <w:lang w:val="nl-NL"/>
        </w:rPr>
        <w:t>met volgers</w:t>
      </w:r>
      <w:r>
        <w:rPr>
          <w:lang w:val="nl-NL"/>
        </w:rPr>
        <w:t>, nieuwe en bestaande</w:t>
      </w:r>
      <w:r w:rsidR="00784851">
        <w:rPr>
          <w:lang w:val="nl-NL"/>
        </w:rPr>
        <w:t xml:space="preserve">. </w:t>
      </w:r>
      <w:r>
        <w:rPr>
          <w:lang w:val="nl-NL"/>
        </w:rPr>
        <w:t xml:space="preserve">Daarmee </w:t>
      </w:r>
      <w:r w:rsidR="000E077D" w:rsidRPr="00DB6ECD">
        <w:rPr>
          <w:lang w:val="nl-NL"/>
        </w:rPr>
        <w:t xml:space="preserve">genereren </w:t>
      </w:r>
      <w:r w:rsidR="00F30DB0" w:rsidRPr="00617F76">
        <w:rPr>
          <w:lang w:val="nl-NL"/>
        </w:rPr>
        <w:t>we</w:t>
      </w:r>
      <w:r w:rsidR="00F30DB0">
        <w:rPr>
          <w:lang w:val="nl-NL"/>
        </w:rPr>
        <w:t xml:space="preserve"> </w:t>
      </w:r>
      <w:r w:rsidR="000E077D" w:rsidRPr="00DB6ECD">
        <w:rPr>
          <w:lang w:val="nl-NL"/>
        </w:rPr>
        <w:t xml:space="preserve">traffic </w:t>
      </w:r>
      <w:r w:rsidR="00784851">
        <w:rPr>
          <w:lang w:val="nl-NL"/>
        </w:rPr>
        <w:t xml:space="preserve">naar je website/shop. </w:t>
      </w:r>
    </w:p>
    <w:p w14:paraId="05DEF5A2" w14:textId="0A6BB348" w:rsidR="00AC106A" w:rsidRDefault="003E6754" w:rsidP="004066B4">
      <w:pPr>
        <w:rPr>
          <w:lang w:val="nl-NL"/>
        </w:rPr>
      </w:pPr>
      <w:r>
        <w:rPr>
          <w:lang w:val="nl-NL"/>
        </w:rPr>
        <w:t>Het doel? Meer omzet. Simpel en heel meetbaar.</w:t>
      </w:r>
      <w:r w:rsidR="00784851">
        <w:rPr>
          <w:lang w:val="nl-NL"/>
        </w:rPr>
        <w:t xml:space="preserve"> </w:t>
      </w:r>
    </w:p>
    <w:p w14:paraId="2DD26DF3" w14:textId="77777777" w:rsidR="003E33F1" w:rsidRDefault="003E33F1" w:rsidP="003E33F1">
      <w:pPr>
        <w:pStyle w:val="Heading1"/>
        <w:rPr>
          <w:lang w:val="nl-NL"/>
        </w:rPr>
      </w:pPr>
      <w:r>
        <w:rPr>
          <w:lang w:val="nl-NL"/>
        </w:rPr>
        <w:t>Voor wie?</w:t>
      </w:r>
    </w:p>
    <w:p w14:paraId="7CD0BD45" w14:textId="3D2A2C23" w:rsidR="003E33F1" w:rsidRDefault="003E33F1" w:rsidP="003E33F1">
      <w:pPr>
        <w:rPr>
          <w:lang w:val="nl-NL"/>
        </w:rPr>
      </w:pPr>
      <w:r>
        <w:rPr>
          <w:lang w:val="nl-NL"/>
        </w:rPr>
        <w:t xml:space="preserve">Onze dienstverlening kan ingezet worden op zowel persoonlijke </w:t>
      </w:r>
      <w:r w:rsidR="00950CEF">
        <w:rPr>
          <w:lang w:val="nl-NL"/>
        </w:rPr>
        <w:t xml:space="preserve">zakelijke </w:t>
      </w:r>
      <w:r>
        <w:rPr>
          <w:lang w:val="nl-NL"/>
        </w:rPr>
        <w:t xml:space="preserve">profielen (bv LinkedIn), of voor bedrijfspagina’s op diverse sociale mediakanalen. </w:t>
      </w:r>
    </w:p>
    <w:p w14:paraId="69E4E806" w14:textId="741D537D" w:rsidR="00AC106A" w:rsidRPr="00DB6ECD" w:rsidRDefault="00ED6856" w:rsidP="00E562EB">
      <w:pPr>
        <w:pStyle w:val="Heading1"/>
        <w:rPr>
          <w:lang w:val="nl-NL"/>
        </w:rPr>
      </w:pPr>
      <w:r w:rsidRPr="00DB6ECD">
        <w:rPr>
          <w:lang w:val="nl-NL"/>
        </w:rPr>
        <w:t>Wat doen we?</w:t>
      </w:r>
      <w:r w:rsidR="00CD7DAD" w:rsidRPr="00DB6ECD">
        <w:rPr>
          <w:lang w:val="nl-NL"/>
        </w:rPr>
        <w:t xml:space="preserve"> </w:t>
      </w:r>
    </w:p>
    <w:p w14:paraId="6044341C" w14:textId="5B2ED6A1" w:rsidR="0019283C" w:rsidRDefault="003E6754" w:rsidP="003E6754">
      <w:pPr>
        <w:rPr>
          <w:lang w:val="nl-NL"/>
        </w:rPr>
      </w:pPr>
      <w:r>
        <w:rPr>
          <w:lang w:val="nl-NL"/>
        </w:rPr>
        <w:t xml:space="preserve">Samen met jou bepalen we je doelen in de sociale netwerken. </w:t>
      </w:r>
      <w:r w:rsidR="0019283C">
        <w:rPr>
          <w:lang w:val="nl-NL"/>
        </w:rPr>
        <w:t xml:space="preserve">Zowel strategisch als tactisch en operationeel. </w:t>
      </w:r>
      <w:r>
        <w:rPr>
          <w:lang w:val="nl-NL"/>
        </w:rPr>
        <w:t xml:space="preserve">Wij richten ons op die doelen en zorgen voor een netwerk van echte en actieve volgers. </w:t>
      </w:r>
    </w:p>
    <w:p w14:paraId="6C3FBD30" w14:textId="3F4A7AA0" w:rsidR="00ED6856" w:rsidRDefault="003E6754" w:rsidP="003E6754">
      <w:pPr>
        <w:rPr>
          <w:lang w:val="nl-NL"/>
        </w:rPr>
      </w:pPr>
      <w:r>
        <w:rPr>
          <w:lang w:val="nl-NL"/>
        </w:rPr>
        <w:t xml:space="preserve">Of het nu gaat om </w:t>
      </w:r>
      <w:r w:rsidR="00AC106A" w:rsidRPr="00DB6ECD">
        <w:rPr>
          <w:lang w:val="nl-NL"/>
        </w:rPr>
        <w:t xml:space="preserve">LinkedIn, Instagram, Facebook </w:t>
      </w:r>
      <w:r>
        <w:rPr>
          <w:lang w:val="nl-NL"/>
        </w:rPr>
        <w:t>of</w:t>
      </w:r>
      <w:r w:rsidR="00AC106A" w:rsidRPr="00DB6ECD">
        <w:rPr>
          <w:lang w:val="nl-NL"/>
        </w:rPr>
        <w:t xml:space="preserve"> Twitter</w:t>
      </w:r>
      <w:r w:rsidR="003937DD">
        <w:rPr>
          <w:lang w:val="nl-NL"/>
        </w:rPr>
        <w:t xml:space="preserve">, interactie zorgt voor betrokken volgers. Die jij </w:t>
      </w:r>
      <w:r w:rsidR="00AC106A" w:rsidRPr="00DB6ECD">
        <w:rPr>
          <w:lang w:val="nl-NL"/>
        </w:rPr>
        <w:t>vervolgens in je verkoopproces k</w:t>
      </w:r>
      <w:r w:rsidR="0019283C">
        <w:rPr>
          <w:lang w:val="nl-NL"/>
        </w:rPr>
        <w:t>unt</w:t>
      </w:r>
      <w:r w:rsidR="00AC106A" w:rsidRPr="00DB6ECD">
        <w:rPr>
          <w:lang w:val="nl-NL"/>
        </w:rPr>
        <w:t xml:space="preserve"> oppakken. </w:t>
      </w:r>
    </w:p>
    <w:p w14:paraId="0841E0A4" w14:textId="7324DD15" w:rsidR="00D9209A" w:rsidRDefault="00D9209A" w:rsidP="00D9209A">
      <w:pPr>
        <w:rPr>
          <w:lang w:val="nl-NL"/>
        </w:rPr>
      </w:pPr>
      <w:r w:rsidRPr="00D9209A">
        <w:rPr>
          <w:lang w:val="nl-NL"/>
        </w:rPr>
        <w:t xml:space="preserve">Voor </w:t>
      </w:r>
      <w:r w:rsidRPr="00D9209A">
        <w:rPr>
          <w:b/>
          <w:bCs/>
          <w:lang w:val="nl-NL"/>
        </w:rPr>
        <w:t>zakelijke professionals</w:t>
      </w:r>
      <w:r w:rsidRPr="00D9209A">
        <w:rPr>
          <w:lang w:val="nl-NL"/>
        </w:rPr>
        <w:t xml:space="preserve"> verzorgen wij</w:t>
      </w:r>
      <w:r w:rsidR="003E33F1">
        <w:rPr>
          <w:lang w:val="nl-NL"/>
        </w:rPr>
        <w:t xml:space="preserve"> </w:t>
      </w:r>
      <w:r w:rsidRPr="00D9209A">
        <w:rPr>
          <w:lang w:val="nl-NL"/>
        </w:rPr>
        <w:t>personal branding</w:t>
      </w:r>
      <w:r w:rsidR="003E33F1">
        <w:rPr>
          <w:lang w:val="nl-NL"/>
        </w:rPr>
        <w:t xml:space="preserve"> met als doel impact en social sales. We zorgen voor veel meer </w:t>
      </w:r>
      <w:r w:rsidRPr="00D9209A">
        <w:rPr>
          <w:lang w:val="nl-NL"/>
        </w:rPr>
        <w:t>relevante connecties en activ</w:t>
      </w:r>
      <w:r w:rsidR="003E33F1">
        <w:rPr>
          <w:lang w:val="nl-NL"/>
        </w:rPr>
        <w:t xml:space="preserve">eren je </w:t>
      </w:r>
      <w:r>
        <w:rPr>
          <w:lang w:val="nl-NL"/>
        </w:rPr>
        <w:t>zakelijk</w:t>
      </w:r>
      <w:r w:rsidR="003E33F1">
        <w:rPr>
          <w:lang w:val="nl-NL"/>
        </w:rPr>
        <w:t>e</w:t>
      </w:r>
      <w:r w:rsidRPr="00D9209A">
        <w:rPr>
          <w:lang w:val="nl-NL"/>
        </w:rPr>
        <w:t xml:space="preserve"> netwerk. Gecombineerd met de juiste contentstrategie, zorgen wij ervoor dat je gezien </w:t>
      </w:r>
      <w:r>
        <w:rPr>
          <w:lang w:val="nl-NL"/>
        </w:rPr>
        <w:t xml:space="preserve">wordt </w:t>
      </w:r>
      <w:r w:rsidRPr="00D9209A">
        <w:rPr>
          <w:lang w:val="nl-NL"/>
        </w:rPr>
        <w:t xml:space="preserve">als autoriteit in je </w:t>
      </w:r>
      <w:r>
        <w:rPr>
          <w:lang w:val="nl-NL"/>
        </w:rPr>
        <w:t xml:space="preserve">vakgebied. </w:t>
      </w:r>
    </w:p>
    <w:p w14:paraId="40143FA8" w14:textId="23C2252A" w:rsidR="00C83BFE" w:rsidRDefault="003E33F1" w:rsidP="003E6754">
      <w:pPr>
        <w:rPr>
          <w:lang w:val="nl-NL"/>
        </w:rPr>
      </w:pPr>
      <w:r>
        <w:rPr>
          <w:lang w:val="nl-NL"/>
        </w:rPr>
        <w:t xml:space="preserve">Onze diensten voor </w:t>
      </w:r>
      <w:r w:rsidRPr="00C83BFE">
        <w:rPr>
          <w:b/>
          <w:bCs/>
          <w:lang w:val="nl-NL"/>
        </w:rPr>
        <w:t>bedrijven</w:t>
      </w:r>
      <w:r>
        <w:rPr>
          <w:lang w:val="nl-NL"/>
        </w:rPr>
        <w:t xml:space="preserve"> </w:t>
      </w:r>
      <w:r w:rsidR="00C83BFE">
        <w:rPr>
          <w:lang w:val="nl-NL"/>
        </w:rPr>
        <w:t>bestaan uit de versnelde organische groei van het volgernetwerk, het activeren van het netwerk met content en interactie. We zorgen daarmee voor een groot bereik en verkeer naar je website.</w:t>
      </w:r>
    </w:p>
    <w:p w14:paraId="6A1894AC" w14:textId="77777777" w:rsidR="00C83BFE" w:rsidRDefault="00C83BFE">
      <w:pPr>
        <w:rPr>
          <w:lang w:val="nl-NL"/>
        </w:rPr>
      </w:pPr>
      <w:r>
        <w:rPr>
          <w:lang w:val="nl-NL"/>
        </w:rPr>
        <w:br w:type="page"/>
      </w:r>
    </w:p>
    <w:p w14:paraId="0ECD7F28" w14:textId="6C95CA93" w:rsidR="00CD7DAD" w:rsidRPr="00DB6ECD" w:rsidRDefault="00187631" w:rsidP="00E562EB">
      <w:pPr>
        <w:pStyle w:val="Heading1"/>
        <w:rPr>
          <w:lang w:val="nl-NL"/>
        </w:rPr>
      </w:pPr>
      <w:r w:rsidRPr="00DB6ECD">
        <w:rPr>
          <w:lang w:val="nl-NL"/>
        </w:rPr>
        <w:lastRenderedPageBreak/>
        <w:t>Welke platformen</w:t>
      </w:r>
      <w:r w:rsidR="00ED6856" w:rsidRPr="00DB6ECD">
        <w:rPr>
          <w:lang w:val="nl-NL"/>
        </w:rPr>
        <w:t>?</w:t>
      </w:r>
    </w:p>
    <w:p w14:paraId="36E3DE30" w14:textId="044A580D" w:rsidR="00ED6856" w:rsidRPr="00DB6ECD" w:rsidRDefault="00820378" w:rsidP="00ED6856">
      <w:pPr>
        <w:rPr>
          <w:lang w:val="nl-NL"/>
        </w:rPr>
      </w:pPr>
      <w:r>
        <w:rPr>
          <w:lang w:val="nl-NL"/>
        </w:rPr>
        <w:t xml:space="preserve">We bieden onze diensten aan op alle belangrijke </w:t>
      </w:r>
      <w:r w:rsidR="00ED6856" w:rsidRPr="00DB6ECD">
        <w:rPr>
          <w:lang w:val="nl-NL"/>
        </w:rPr>
        <w:t>platform</w:t>
      </w:r>
      <w:r>
        <w:rPr>
          <w:lang w:val="nl-NL"/>
        </w:rPr>
        <w:t>en</w:t>
      </w:r>
      <w:r w:rsidR="00ED6856" w:rsidRPr="00DB6ECD">
        <w:rPr>
          <w:lang w:val="nl-NL"/>
        </w:rPr>
        <w:t>:</w:t>
      </w:r>
    </w:p>
    <w:p w14:paraId="3B9A7816" w14:textId="65C1362E" w:rsidR="00ED6856" w:rsidRPr="00DB6ECD" w:rsidRDefault="00ED6856" w:rsidP="00ED6856">
      <w:pPr>
        <w:pStyle w:val="ListParagraph"/>
        <w:numPr>
          <w:ilvl w:val="0"/>
          <w:numId w:val="2"/>
        </w:numPr>
        <w:rPr>
          <w:lang w:val="nl-NL"/>
        </w:rPr>
      </w:pPr>
      <w:r w:rsidRPr="00DB6ECD">
        <w:rPr>
          <w:lang w:val="nl-NL"/>
        </w:rPr>
        <w:t>LinkedIn (bedrijfspagina’s en persoonlijke profielen)</w:t>
      </w:r>
    </w:p>
    <w:p w14:paraId="7EA9493A" w14:textId="38738AA7" w:rsidR="00ED6856" w:rsidRPr="00DB6ECD" w:rsidRDefault="00ED6856" w:rsidP="00ED6856">
      <w:pPr>
        <w:pStyle w:val="ListParagraph"/>
        <w:numPr>
          <w:ilvl w:val="0"/>
          <w:numId w:val="2"/>
        </w:numPr>
        <w:rPr>
          <w:lang w:val="nl-NL"/>
        </w:rPr>
      </w:pPr>
      <w:r w:rsidRPr="00DB6ECD">
        <w:rPr>
          <w:lang w:val="nl-NL"/>
        </w:rPr>
        <w:t>Facebook (bedrijfspagina’s en groepen)</w:t>
      </w:r>
    </w:p>
    <w:p w14:paraId="439AFD0A" w14:textId="40351EAB" w:rsidR="00187631" w:rsidRPr="00DB6ECD" w:rsidRDefault="00187631" w:rsidP="00187631">
      <w:pPr>
        <w:pStyle w:val="ListParagraph"/>
        <w:numPr>
          <w:ilvl w:val="0"/>
          <w:numId w:val="2"/>
        </w:numPr>
        <w:rPr>
          <w:lang w:val="nl-NL"/>
        </w:rPr>
      </w:pPr>
      <w:r w:rsidRPr="00DB6ECD">
        <w:rPr>
          <w:lang w:val="nl-NL"/>
        </w:rPr>
        <w:t>Instagram (bedrijfspagina’s en persoonlijke profielen)</w:t>
      </w:r>
    </w:p>
    <w:p w14:paraId="75D0C7B2" w14:textId="50E65BEA" w:rsidR="00ED6856" w:rsidRPr="00DB6ECD" w:rsidRDefault="00ED6856" w:rsidP="00ED6856">
      <w:pPr>
        <w:pStyle w:val="ListParagraph"/>
        <w:numPr>
          <w:ilvl w:val="0"/>
          <w:numId w:val="2"/>
        </w:numPr>
        <w:rPr>
          <w:lang w:val="nl-NL"/>
        </w:rPr>
      </w:pPr>
      <w:r w:rsidRPr="00DB6ECD">
        <w:rPr>
          <w:lang w:val="nl-NL"/>
        </w:rPr>
        <w:t>Twitter</w:t>
      </w:r>
    </w:p>
    <w:p w14:paraId="3060F906" w14:textId="348A0144" w:rsidR="00187631" w:rsidRPr="00DB6ECD" w:rsidRDefault="00187631" w:rsidP="00ED6856">
      <w:pPr>
        <w:pStyle w:val="ListParagraph"/>
        <w:numPr>
          <w:ilvl w:val="0"/>
          <w:numId w:val="2"/>
        </w:numPr>
        <w:rPr>
          <w:lang w:val="nl-NL"/>
        </w:rPr>
      </w:pPr>
      <w:r w:rsidRPr="00DB6ECD">
        <w:rPr>
          <w:lang w:val="nl-NL"/>
        </w:rPr>
        <w:t>YouTube</w:t>
      </w:r>
    </w:p>
    <w:p w14:paraId="7C5A9B5C" w14:textId="77777777" w:rsidR="00ED6856" w:rsidRPr="00DB6ECD" w:rsidRDefault="00ED6856" w:rsidP="00ED6856">
      <w:pPr>
        <w:pStyle w:val="ListParagraph"/>
        <w:numPr>
          <w:ilvl w:val="0"/>
          <w:numId w:val="2"/>
        </w:numPr>
        <w:rPr>
          <w:lang w:val="nl-NL"/>
        </w:rPr>
      </w:pPr>
      <w:r w:rsidRPr="00DB6ECD">
        <w:rPr>
          <w:lang w:val="nl-NL"/>
        </w:rPr>
        <w:t>Google My Business</w:t>
      </w:r>
    </w:p>
    <w:p w14:paraId="3D5DB528" w14:textId="01706785" w:rsidR="00ED6856" w:rsidRPr="00DB6ECD" w:rsidRDefault="00ED6856" w:rsidP="00ED6856">
      <w:pPr>
        <w:pStyle w:val="ListParagraph"/>
        <w:numPr>
          <w:ilvl w:val="0"/>
          <w:numId w:val="2"/>
        </w:numPr>
        <w:rPr>
          <w:lang w:val="nl-NL"/>
        </w:rPr>
      </w:pPr>
      <w:r w:rsidRPr="00DB6ECD">
        <w:rPr>
          <w:lang w:val="nl-NL"/>
        </w:rPr>
        <w:t xml:space="preserve">Optioneel: </w:t>
      </w:r>
      <w:r w:rsidR="00EC60A7">
        <w:rPr>
          <w:lang w:val="nl-NL"/>
        </w:rPr>
        <w:t xml:space="preserve">TikTok, </w:t>
      </w:r>
      <w:r w:rsidRPr="00DB6ECD">
        <w:rPr>
          <w:lang w:val="nl-NL"/>
        </w:rPr>
        <w:t>Pinterest, Reddit en Tumblr</w:t>
      </w:r>
    </w:p>
    <w:p w14:paraId="54A32BB9" w14:textId="77777777" w:rsidR="00E004A1" w:rsidRPr="00DB6ECD" w:rsidRDefault="00E004A1" w:rsidP="00E004A1">
      <w:pPr>
        <w:pStyle w:val="Heading1"/>
        <w:rPr>
          <w:lang w:val="nl-NL"/>
        </w:rPr>
      </w:pPr>
      <w:r w:rsidRPr="00DB6ECD">
        <w:rPr>
          <w:lang w:val="nl-NL"/>
        </w:rPr>
        <w:t>Waarom kies je voor ons?</w:t>
      </w:r>
    </w:p>
    <w:p w14:paraId="79D014CF" w14:textId="77777777" w:rsidR="00820378" w:rsidRDefault="00E004A1" w:rsidP="00E004A1">
      <w:pPr>
        <w:rPr>
          <w:lang w:val="nl-NL"/>
        </w:rPr>
      </w:pPr>
      <w:r w:rsidRPr="00DB6ECD">
        <w:rPr>
          <w:lang w:val="nl-NL"/>
        </w:rPr>
        <w:t xml:space="preserve">Jij </w:t>
      </w:r>
      <w:r w:rsidR="00820378">
        <w:rPr>
          <w:lang w:val="nl-NL"/>
        </w:rPr>
        <w:t>hebt</w:t>
      </w:r>
      <w:r w:rsidRPr="00DB6ECD">
        <w:rPr>
          <w:lang w:val="nl-NL"/>
        </w:rPr>
        <w:t xml:space="preserve"> jouw vak, wij het onze. </w:t>
      </w:r>
      <w:r w:rsidR="00820378">
        <w:rPr>
          <w:lang w:val="nl-NL"/>
        </w:rPr>
        <w:t xml:space="preserve">Als iedereen doet waar hij goed in is, worden daar allemaal beter van. </w:t>
      </w:r>
      <w:r w:rsidRPr="00DB6ECD">
        <w:rPr>
          <w:lang w:val="nl-NL"/>
        </w:rPr>
        <w:t xml:space="preserve">Wij zijn goed in het activeren en vergroten van je sociale netwerk. </w:t>
      </w:r>
      <w:r w:rsidR="00820378">
        <w:rPr>
          <w:lang w:val="nl-NL"/>
        </w:rPr>
        <w:t xml:space="preserve">Daarvoor </w:t>
      </w:r>
      <w:r w:rsidRPr="00DB6ECD">
        <w:rPr>
          <w:lang w:val="nl-NL"/>
        </w:rPr>
        <w:t xml:space="preserve">gebruiken </w:t>
      </w:r>
      <w:r w:rsidR="00820378">
        <w:rPr>
          <w:lang w:val="nl-NL"/>
        </w:rPr>
        <w:t xml:space="preserve">we een slimme </w:t>
      </w:r>
      <w:proofErr w:type="gramStart"/>
      <w:r w:rsidR="00820378">
        <w:rPr>
          <w:lang w:val="nl-NL"/>
        </w:rPr>
        <w:t>mix</w:t>
      </w:r>
      <w:proofErr w:type="gramEnd"/>
      <w:r w:rsidR="00820378">
        <w:rPr>
          <w:lang w:val="nl-NL"/>
        </w:rPr>
        <w:t xml:space="preserve"> van kennis en tools. </w:t>
      </w:r>
    </w:p>
    <w:p w14:paraId="12D13619" w14:textId="25B22C45" w:rsidR="00E004A1" w:rsidRPr="00DB6ECD" w:rsidRDefault="00820378" w:rsidP="00E004A1">
      <w:pPr>
        <w:rPr>
          <w:lang w:val="nl-NL"/>
        </w:rPr>
      </w:pPr>
      <w:r>
        <w:rPr>
          <w:lang w:val="nl-NL"/>
        </w:rPr>
        <w:t xml:space="preserve">Een strategie die ervoor zorgt dat jij je kunt focussen op je corebusiness. Met onze slimme tools vergroten wij de impact van je </w:t>
      </w:r>
      <w:r w:rsidR="00E004A1" w:rsidRPr="00DB6ECD">
        <w:rPr>
          <w:lang w:val="nl-NL"/>
        </w:rPr>
        <w:t>sociale netwerken.</w:t>
      </w:r>
      <w:r>
        <w:rPr>
          <w:lang w:val="nl-NL"/>
        </w:rPr>
        <w:t xml:space="preserve"> Met als resultaat: meer traffic, meer leads, meer omzet. </w:t>
      </w:r>
    </w:p>
    <w:p w14:paraId="4FBB654E" w14:textId="57A55FD2" w:rsidR="00ED6856" w:rsidRPr="00DB6ECD" w:rsidRDefault="00441B63" w:rsidP="001443D4">
      <w:pPr>
        <w:pStyle w:val="Heading1"/>
        <w:rPr>
          <w:lang w:val="nl-NL"/>
        </w:rPr>
      </w:pPr>
      <w:r>
        <w:rPr>
          <w:lang w:val="nl-NL"/>
        </w:rPr>
        <w:t>Doen we alles zelf</w:t>
      </w:r>
      <w:r w:rsidR="00ED6856" w:rsidRPr="00DB6ECD">
        <w:rPr>
          <w:lang w:val="nl-NL"/>
        </w:rPr>
        <w:t>?</w:t>
      </w:r>
    </w:p>
    <w:p w14:paraId="5D5ED74F" w14:textId="04103E3E" w:rsidR="00820378" w:rsidRDefault="00820378" w:rsidP="004066B4">
      <w:pPr>
        <w:rPr>
          <w:lang w:val="nl-NL"/>
        </w:rPr>
      </w:pPr>
      <w:r>
        <w:rPr>
          <w:lang w:val="nl-NL"/>
        </w:rPr>
        <w:t xml:space="preserve">Wij zijn slim in de strategie en systemen voor het vergroten van interactie. En we hebben een netwerk van specialisten die slim zijn in hun vak. Zoals een </w:t>
      </w:r>
      <w:r w:rsidR="00ED6856" w:rsidRPr="00DB6ECD">
        <w:rPr>
          <w:lang w:val="nl-NL"/>
        </w:rPr>
        <w:t xml:space="preserve">reclamebureau, </w:t>
      </w:r>
      <w:r w:rsidR="00E46407" w:rsidRPr="00DB6ECD">
        <w:rPr>
          <w:lang w:val="nl-NL"/>
        </w:rPr>
        <w:t xml:space="preserve">creatief ontwerper, </w:t>
      </w:r>
      <w:r w:rsidR="00ED6856" w:rsidRPr="00DB6ECD">
        <w:rPr>
          <w:lang w:val="nl-NL"/>
        </w:rPr>
        <w:t xml:space="preserve">websitebouwer of </w:t>
      </w:r>
      <w:r w:rsidR="00785183" w:rsidRPr="00DB6ECD">
        <w:rPr>
          <w:lang w:val="nl-NL"/>
        </w:rPr>
        <w:t>marketingstrategie</w:t>
      </w:r>
      <w:r w:rsidR="00ED6856" w:rsidRPr="00DB6ECD">
        <w:rPr>
          <w:lang w:val="nl-NL"/>
        </w:rPr>
        <w:t xml:space="preserve">bureau. </w:t>
      </w:r>
    </w:p>
    <w:p w14:paraId="42F4CA65" w14:textId="3BF266CF" w:rsidR="00ED6856" w:rsidRPr="00DB6ECD" w:rsidRDefault="00820378" w:rsidP="004066B4">
      <w:pPr>
        <w:rPr>
          <w:lang w:val="nl-NL"/>
        </w:rPr>
      </w:pPr>
      <w:r>
        <w:rPr>
          <w:lang w:val="nl-NL"/>
        </w:rPr>
        <w:t xml:space="preserve">Is </w:t>
      </w:r>
      <w:r w:rsidR="00785183" w:rsidRPr="00DB6ECD">
        <w:rPr>
          <w:lang w:val="nl-NL"/>
        </w:rPr>
        <w:t xml:space="preserve">er op dat vlak </w:t>
      </w:r>
      <w:r>
        <w:rPr>
          <w:lang w:val="nl-NL"/>
        </w:rPr>
        <w:t xml:space="preserve">een </w:t>
      </w:r>
      <w:r w:rsidR="00785183" w:rsidRPr="00DB6ECD">
        <w:rPr>
          <w:lang w:val="nl-NL"/>
        </w:rPr>
        <w:t xml:space="preserve">behoefte, </w:t>
      </w:r>
      <w:r>
        <w:rPr>
          <w:lang w:val="nl-NL"/>
        </w:rPr>
        <w:t xml:space="preserve">dan </w:t>
      </w:r>
      <w:r w:rsidR="00785183" w:rsidRPr="00DB6ECD">
        <w:rPr>
          <w:lang w:val="nl-NL"/>
        </w:rPr>
        <w:t xml:space="preserve">brengen wij </w:t>
      </w:r>
      <w:r>
        <w:rPr>
          <w:lang w:val="nl-NL"/>
        </w:rPr>
        <w:t>je</w:t>
      </w:r>
      <w:r w:rsidR="00785183" w:rsidRPr="00DB6ECD">
        <w:rPr>
          <w:lang w:val="nl-NL"/>
        </w:rPr>
        <w:t xml:space="preserve"> graag in contact. </w:t>
      </w:r>
    </w:p>
    <w:p w14:paraId="7907639C" w14:textId="3CA7A35F" w:rsidR="00785183" w:rsidRPr="00DB6ECD" w:rsidRDefault="00785183" w:rsidP="001443D4">
      <w:pPr>
        <w:pStyle w:val="Heading1"/>
        <w:rPr>
          <w:lang w:val="nl-NL"/>
        </w:rPr>
      </w:pPr>
      <w:r w:rsidRPr="00DB6ECD">
        <w:rPr>
          <w:lang w:val="nl-NL"/>
        </w:rPr>
        <w:t>Hoe lang gaan we met elkaar in zee?</w:t>
      </w:r>
    </w:p>
    <w:p w14:paraId="627DA83B" w14:textId="202324FB" w:rsidR="00820378" w:rsidRDefault="00820378" w:rsidP="004066B4">
      <w:pPr>
        <w:rPr>
          <w:lang w:val="nl-NL"/>
        </w:rPr>
      </w:pPr>
      <w:bookmarkStart w:id="1" w:name="_Hlk70954507"/>
      <w:r>
        <w:rPr>
          <w:lang w:val="nl-NL"/>
        </w:rPr>
        <w:t>Een groeistrategie werkt op de lange termijn het beste als die groei organisch is. En dat vraagt dus ook een strategie voor de lange termijn.</w:t>
      </w:r>
      <w:r w:rsidR="008F65AF" w:rsidRPr="00DB6ECD">
        <w:rPr>
          <w:lang w:val="nl-NL"/>
        </w:rPr>
        <w:t xml:space="preserve"> </w:t>
      </w:r>
      <w:r w:rsidR="00785183" w:rsidRPr="00DB6ECD">
        <w:rPr>
          <w:lang w:val="nl-NL"/>
        </w:rPr>
        <w:t xml:space="preserve">Lang is </w:t>
      </w:r>
      <w:r w:rsidR="00C0233B" w:rsidRPr="00DB6ECD">
        <w:rPr>
          <w:lang w:val="nl-NL"/>
        </w:rPr>
        <w:t>relatief, maar</w:t>
      </w:r>
      <w:r w:rsidR="00785183" w:rsidRPr="00DB6ECD">
        <w:rPr>
          <w:lang w:val="nl-NL"/>
        </w:rPr>
        <w:t xml:space="preserve"> je moet erop rekenen dat we minimaal een jaar nodig hebben om de groeistrategie </w:t>
      </w:r>
      <w:r>
        <w:rPr>
          <w:lang w:val="nl-NL"/>
        </w:rPr>
        <w:t xml:space="preserve">optimaal </w:t>
      </w:r>
      <w:r w:rsidR="00785183" w:rsidRPr="00DB6ECD">
        <w:rPr>
          <w:lang w:val="nl-NL"/>
        </w:rPr>
        <w:t xml:space="preserve">te laten werken. </w:t>
      </w:r>
    </w:p>
    <w:bookmarkEnd w:id="1"/>
    <w:p w14:paraId="0B5B1EEB" w14:textId="77777777" w:rsidR="0019283C" w:rsidRDefault="00785183" w:rsidP="004066B4">
      <w:pPr>
        <w:rPr>
          <w:lang w:val="nl-NL"/>
        </w:rPr>
      </w:pPr>
      <w:r w:rsidRPr="00DB6ECD">
        <w:rPr>
          <w:lang w:val="nl-NL"/>
        </w:rPr>
        <w:t>Natuurlijk is er in elke situatie snelle winst te behalen</w:t>
      </w:r>
      <w:r w:rsidR="00820378">
        <w:rPr>
          <w:lang w:val="nl-NL"/>
        </w:rPr>
        <w:t xml:space="preserve">. </w:t>
      </w:r>
      <w:r w:rsidR="00441B63">
        <w:rPr>
          <w:lang w:val="nl-NL"/>
        </w:rPr>
        <w:t xml:space="preserve">Maar voor een goede samenwerking is het belangrijk dat je </w:t>
      </w:r>
      <w:r w:rsidRPr="00DB6ECD">
        <w:rPr>
          <w:lang w:val="nl-NL"/>
        </w:rPr>
        <w:t>elkaar le</w:t>
      </w:r>
      <w:r w:rsidR="00441B63">
        <w:rPr>
          <w:lang w:val="nl-NL"/>
        </w:rPr>
        <w:t>e</w:t>
      </w:r>
      <w:r w:rsidRPr="00DB6ECD">
        <w:rPr>
          <w:lang w:val="nl-NL"/>
        </w:rPr>
        <w:t>r</w:t>
      </w:r>
      <w:r w:rsidR="00441B63">
        <w:rPr>
          <w:lang w:val="nl-NL"/>
        </w:rPr>
        <w:t>t</w:t>
      </w:r>
      <w:r w:rsidRPr="00DB6ECD">
        <w:rPr>
          <w:lang w:val="nl-NL"/>
        </w:rPr>
        <w:t xml:space="preserve"> kennen en begrijpen</w:t>
      </w:r>
      <w:r w:rsidR="00441B63">
        <w:rPr>
          <w:lang w:val="nl-NL"/>
        </w:rPr>
        <w:t xml:space="preserve">. Daarom vragen we ook </w:t>
      </w:r>
      <w:r w:rsidRPr="00DB6ECD">
        <w:rPr>
          <w:lang w:val="nl-NL"/>
        </w:rPr>
        <w:t xml:space="preserve">regelmatig </w:t>
      </w:r>
      <w:r w:rsidR="0019283C">
        <w:rPr>
          <w:lang w:val="nl-NL"/>
        </w:rPr>
        <w:t xml:space="preserve">jouw </w:t>
      </w:r>
      <w:r w:rsidRPr="00DB6ECD">
        <w:rPr>
          <w:lang w:val="nl-NL"/>
        </w:rPr>
        <w:t>energie en input.</w:t>
      </w:r>
      <w:r w:rsidR="009A7C17">
        <w:rPr>
          <w:lang w:val="nl-NL"/>
        </w:rPr>
        <w:t xml:space="preserve"> </w:t>
      </w:r>
    </w:p>
    <w:p w14:paraId="6044A247" w14:textId="1914D811" w:rsidR="004066B4" w:rsidRPr="00DB6ECD" w:rsidRDefault="00441B63" w:rsidP="001443D4">
      <w:pPr>
        <w:pStyle w:val="Heading1"/>
        <w:rPr>
          <w:lang w:val="nl-NL"/>
        </w:rPr>
      </w:pPr>
      <w:r>
        <w:rPr>
          <w:lang w:val="nl-NL"/>
        </w:rPr>
        <w:t>G</w:t>
      </w:r>
      <w:r w:rsidR="00785183" w:rsidRPr="00DB6ECD">
        <w:rPr>
          <w:lang w:val="nl-NL"/>
        </w:rPr>
        <w:t>roeien op sociale media</w:t>
      </w:r>
      <w:r w:rsidR="009A7C17">
        <w:rPr>
          <w:lang w:val="nl-NL"/>
        </w:rPr>
        <w:t xml:space="preserve"> </w:t>
      </w:r>
    </w:p>
    <w:p w14:paraId="441264E5" w14:textId="4270A6C8" w:rsidR="004066B4" w:rsidRPr="00DB6ECD" w:rsidRDefault="00441B63" w:rsidP="004066B4">
      <w:pPr>
        <w:rPr>
          <w:lang w:val="nl-NL"/>
        </w:rPr>
      </w:pPr>
      <w:r>
        <w:rPr>
          <w:lang w:val="nl-NL"/>
        </w:rPr>
        <w:t xml:space="preserve">Het staat als een paal boven water: </w:t>
      </w:r>
      <w:r w:rsidR="004066B4" w:rsidRPr="00DB6ECD">
        <w:rPr>
          <w:lang w:val="nl-NL"/>
        </w:rPr>
        <w:t xml:space="preserve">sociale </w:t>
      </w:r>
      <w:r w:rsidR="004066B4" w:rsidRPr="002A46FB">
        <w:rPr>
          <w:lang w:val="nl-NL"/>
        </w:rPr>
        <w:t xml:space="preserve">media </w:t>
      </w:r>
      <w:r w:rsidR="00F30DB0" w:rsidRPr="002A46FB">
        <w:rPr>
          <w:lang w:val="nl-NL"/>
        </w:rPr>
        <w:t xml:space="preserve">zijn </w:t>
      </w:r>
      <w:r w:rsidR="004066B4" w:rsidRPr="002A46FB">
        <w:rPr>
          <w:lang w:val="nl-NL"/>
        </w:rPr>
        <w:t>een</w:t>
      </w:r>
      <w:r w:rsidR="004066B4" w:rsidRPr="00DB6ECD">
        <w:rPr>
          <w:lang w:val="nl-NL"/>
        </w:rPr>
        <w:t xml:space="preserve"> krachtig marketinginstrument. </w:t>
      </w:r>
      <w:r>
        <w:rPr>
          <w:lang w:val="nl-NL"/>
        </w:rPr>
        <w:t xml:space="preserve">Een kans die je niet voorbij kunt laten gaan, of je dat nou leuk vindt of niet. Het geeft je de kans om </w:t>
      </w:r>
      <w:r w:rsidR="004066B4" w:rsidRPr="00DB6ECD">
        <w:rPr>
          <w:lang w:val="nl-NL"/>
        </w:rPr>
        <w:t>je merk op</w:t>
      </w:r>
      <w:r>
        <w:rPr>
          <w:lang w:val="nl-NL"/>
        </w:rPr>
        <w:t xml:space="preserve"> te </w:t>
      </w:r>
      <w:r w:rsidR="004066B4" w:rsidRPr="00DB6ECD">
        <w:rPr>
          <w:lang w:val="nl-NL"/>
        </w:rPr>
        <w:t xml:space="preserve">bouwen, je </w:t>
      </w:r>
      <w:r w:rsidR="00625707" w:rsidRPr="00DB6ECD">
        <w:rPr>
          <w:lang w:val="nl-NL"/>
        </w:rPr>
        <w:t>zicht- en vindbaarheid</w:t>
      </w:r>
      <w:r w:rsidR="004066B4" w:rsidRPr="00DB6ECD">
        <w:rPr>
          <w:lang w:val="nl-NL"/>
        </w:rPr>
        <w:t xml:space="preserve"> </w:t>
      </w:r>
      <w:r>
        <w:rPr>
          <w:lang w:val="nl-NL"/>
        </w:rPr>
        <w:t xml:space="preserve">te </w:t>
      </w:r>
      <w:r w:rsidR="004066B4" w:rsidRPr="00DB6ECD">
        <w:rPr>
          <w:lang w:val="nl-NL"/>
        </w:rPr>
        <w:t xml:space="preserve">verbeteren en uiteindelijk meer </w:t>
      </w:r>
      <w:r w:rsidR="00625707" w:rsidRPr="00DB6ECD">
        <w:rPr>
          <w:lang w:val="nl-NL"/>
        </w:rPr>
        <w:t xml:space="preserve">leads en </w:t>
      </w:r>
      <w:r w:rsidR="004066B4" w:rsidRPr="00DB6ECD">
        <w:rPr>
          <w:lang w:val="nl-NL"/>
        </w:rPr>
        <w:t xml:space="preserve">verkopen </w:t>
      </w:r>
      <w:r>
        <w:rPr>
          <w:lang w:val="nl-NL"/>
        </w:rPr>
        <w:t xml:space="preserve">te </w:t>
      </w:r>
      <w:r w:rsidR="004066B4" w:rsidRPr="00DB6ECD">
        <w:rPr>
          <w:lang w:val="nl-NL"/>
        </w:rPr>
        <w:t>genereren.</w:t>
      </w:r>
    </w:p>
    <w:p w14:paraId="0AA25671" w14:textId="5139C964" w:rsidR="00441B63" w:rsidRDefault="00441B63" w:rsidP="004066B4">
      <w:pPr>
        <w:rPr>
          <w:lang w:val="nl-NL"/>
        </w:rPr>
      </w:pPr>
      <w:r>
        <w:rPr>
          <w:lang w:val="nl-NL"/>
        </w:rPr>
        <w:t>H</w:t>
      </w:r>
      <w:r w:rsidR="004066B4" w:rsidRPr="00DB6ECD">
        <w:rPr>
          <w:lang w:val="nl-NL"/>
        </w:rPr>
        <w:t xml:space="preserve">et beheren van </w:t>
      </w:r>
      <w:r w:rsidR="00625707" w:rsidRPr="00DB6ECD">
        <w:rPr>
          <w:lang w:val="nl-NL"/>
        </w:rPr>
        <w:t>je</w:t>
      </w:r>
      <w:r w:rsidR="004066B4" w:rsidRPr="00DB6ECD">
        <w:rPr>
          <w:lang w:val="nl-NL"/>
        </w:rPr>
        <w:t xml:space="preserve"> sociale platforms is</w:t>
      </w:r>
      <w:r>
        <w:rPr>
          <w:lang w:val="nl-NL"/>
        </w:rPr>
        <w:t xml:space="preserve"> een</w:t>
      </w:r>
      <w:r w:rsidR="004066B4" w:rsidRPr="00DB6ECD">
        <w:rPr>
          <w:lang w:val="nl-NL"/>
        </w:rPr>
        <w:t xml:space="preserve"> tijdrovend</w:t>
      </w:r>
      <w:r>
        <w:rPr>
          <w:lang w:val="nl-NL"/>
        </w:rPr>
        <w:t xml:space="preserve">e klus. En om resultaat te krijgen, moet je het ook nog eens slim doen. Om de online herkenbaarheid van je bedrijf te vergroten, zijn je uitingen </w:t>
      </w:r>
      <w:r w:rsidR="0019283C">
        <w:rPr>
          <w:lang w:val="nl-NL"/>
        </w:rPr>
        <w:t>de sleutel</w:t>
      </w:r>
      <w:r>
        <w:rPr>
          <w:lang w:val="nl-NL"/>
        </w:rPr>
        <w:t xml:space="preserve">. </w:t>
      </w:r>
    </w:p>
    <w:p w14:paraId="1B82506C" w14:textId="4835678D" w:rsidR="004066B4" w:rsidRPr="00DB6ECD" w:rsidRDefault="00441B63" w:rsidP="004066B4">
      <w:pPr>
        <w:rPr>
          <w:lang w:val="nl-NL"/>
        </w:rPr>
      </w:pPr>
      <w:r>
        <w:rPr>
          <w:lang w:val="nl-NL"/>
        </w:rPr>
        <w:lastRenderedPageBreak/>
        <w:t xml:space="preserve">Interactie, </w:t>
      </w:r>
      <w:bookmarkStart w:id="2" w:name="_Hlk70953939"/>
      <w:r>
        <w:rPr>
          <w:lang w:val="nl-NL"/>
        </w:rPr>
        <w:t>consistent</w:t>
      </w:r>
      <w:bookmarkEnd w:id="2"/>
      <w:r>
        <w:rPr>
          <w:lang w:val="nl-NL"/>
        </w:rPr>
        <w:t xml:space="preserve">ie, </w:t>
      </w:r>
      <w:proofErr w:type="spellStart"/>
      <w:r>
        <w:rPr>
          <w:lang w:val="nl-NL"/>
        </w:rPr>
        <w:t>responsiveness</w:t>
      </w:r>
      <w:proofErr w:type="spellEnd"/>
      <w:r>
        <w:rPr>
          <w:lang w:val="nl-NL"/>
        </w:rPr>
        <w:t>, allemaal zorgen ze voor herkenning en betrokkenheid van je volgers. We helpen je om je</w:t>
      </w:r>
      <w:r w:rsidR="004066B4" w:rsidRPr="00DB6ECD">
        <w:rPr>
          <w:lang w:val="nl-NL"/>
        </w:rPr>
        <w:t xml:space="preserve"> digitale activiteiten met elkaar te verbinden en </w:t>
      </w:r>
      <w:r w:rsidR="00F87E52" w:rsidRPr="00DB6ECD">
        <w:rPr>
          <w:lang w:val="nl-NL"/>
        </w:rPr>
        <w:t>je</w:t>
      </w:r>
      <w:r w:rsidR="004066B4" w:rsidRPr="00DB6ECD">
        <w:rPr>
          <w:lang w:val="nl-NL"/>
        </w:rPr>
        <w:t xml:space="preserve"> bedrijf te laten groeien.</w:t>
      </w:r>
    </w:p>
    <w:p w14:paraId="71541267" w14:textId="51F46502" w:rsidR="004066B4" w:rsidRPr="00DB6ECD" w:rsidRDefault="00625707" w:rsidP="00E64CBE">
      <w:pPr>
        <w:pStyle w:val="Heading2"/>
        <w:rPr>
          <w:lang w:val="nl-NL"/>
        </w:rPr>
      </w:pPr>
      <w:r w:rsidRPr="00DB6ECD">
        <w:rPr>
          <w:lang w:val="nl-NL"/>
        </w:rPr>
        <w:t>Volledig sociaal management</w:t>
      </w:r>
    </w:p>
    <w:p w14:paraId="2511739A" w14:textId="72C344B3" w:rsidR="004066B4" w:rsidRPr="00DB6ECD" w:rsidRDefault="0019283C" w:rsidP="004066B4">
      <w:pPr>
        <w:rPr>
          <w:lang w:val="nl-NL"/>
        </w:rPr>
      </w:pPr>
      <w:r>
        <w:rPr>
          <w:lang w:val="nl-NL"/>
        </w:rPr>
        <w:t xml:space="preserve">We bieden een compleet </w:t>
      </w:r>
      <w:r w:rsidR="004066B4" w:rsidRPr="00DB6ECD">
        <w:rPr>
          <w:lang w:val="nl-NL"/>
        </w:rPr>
        <w:t>beheerpakket voor sociale media</w:t>
      </w:r>
      <w:r>
        <w:rPr>
          <w:lang w:val="nl-NL"/>
        </w:rPr>
        <w:t xml:space="preserve"> waarmee we betrokkenheid van volgers realiseren en tijdig en altijd proactief schakelen naar de volgende stap. Zo blijven bezoekers geboeid en actief. </w:t>
      </w:r>
    </w:p>
    <w:p w14:paraId="298C8ECC" w14:textId="3E80C10A" w:rsidR="004066B4" w:rsidRPr="00DB6ECD" w:rsidRDefault="004066B4" w:rsidP="004066B4">
      <w:pPr>
        <w:rPr>
          <w:lang w:val="nl-NL"/>
        </w:rPr>
      </w:pPr>
      <w:r w:rsidRPr="00DB6ECD">
        <w:rPr>
          <w:lang w:val="nl-NL"/>
        </w:rPr>
        <w:t xml:space="preserve">We plannen zowel doelgroep- als </w:t>
      </w:r>
      <w:r w:rsidR="00C0233B" w:rsidRPr="00DB6ECD">
        <w:rPr>
          <w:lang w:val="nl-NL"/>
        </w:rPr>
        <w:t>branche specifieke</w:t>
      </w:r>
      <w:r w:rsidRPr="00DB6ECD">
        <w:rPr>
          <w:lang w:val="nl-NL"/>
        </w:rPr>
        <w:t xml:space="preserve"> inhoud en combineren online aanwezigheid om meer</w:t>
      </w:r>
      <w:r w:rsidR="0019283C">
        <w:rPr>
          <w:lang w:val="nl-NL"/>
        </w:rPr>
        <w:t xml:space="preserve"> en meer gericht </w:t>
      </w:r>
      <w:r w:rsidRPr="00DB6ECD">
        <w:rPr>
          <w:lang w:val="nl-NL"/>
        </w:rPr>
        <w:t>websiteverkeer te genereren</w:t>
      </w:r>
      <w:r w:rsidR="0019283C">
        <w:rPr>
          <w:lang w:val="nl-NL"/>
        </w:rPr>
        <w:t xml:space="preserve">. </w:t>
      </w:r>
      <w:r w:rsidRPr="00DB6ECD">
        <w:rPr>
          <w:lang w:val="nl-NL"/>
        </w:rPr>
        <w:t xml:space="preserve"> </w:t>
      </w:r>
    </w:p>
    <w:p w14:paraId="63C87190" w14:textId="43D27173" w:rsidR="004066B4" w:rsidRPr="00DB6ECD" w:rsidRDefault="00625707" w:rsidP="00E64CBE">
      <w:pPr>
        <w:pStyle w:val="Heading2"/>
        <w:rPr>
          <w:lang w:val="nl-NL"/>
        </w:rPr>
      </w:pPr>
      <w:r w:rsidRPr="00DB6ECD">
        <w:rPr>
          <w:lang w:val="nl-NL"/>
        </w:rPr>
        <w:t>Activeren van je netwerk</w:t>
      </w:r>
    </w:p>
    <w:p w14:paraId="1BB990E2" w14:textId="32D67C01" w:rsidR="004066B4" w:rsidRDefault="0019283C" w:rsidP="004066B4">
      <w:pPr>
        <w:rPr>
          <w:lang w:val="nl-NL"/>
        </w:rPr>
      </w:pPr>
      <w:r>
        <w:rPr>
          <w:lang w:val="nl-NL"/>
        </w:rPr>
        <w:t xml:space="preserve">Je bent al een poos bezig met het beheren van je </w:t>
      </w:r>
      <w:r w:rsidR="004066B4" w:rsidRPr="00DB6ECD">
        <w:rPr>
          <w:lang w:val="nl-NL"/>
        </w:rPr>
        <w:t>sociale media</w:t>
      </w:r>
      <w:r>
        <w:rPr>
          <w:lang w:val="nl-NL"/>
        </w:rPr>
        <w:t xml:space="preserve">, maar ziet geen commercieel resultaat? </w:t>
      </w:r>
      <w:r w:rsidR="009F30AF">
        <w:rPr>
          <w:lang w:val="nl-NL"/>
        </w:rPr>
        <w:t xml:space="preserve">De specialist maakt het verschil. Jouw kennis van jouw product en klant, gecombineerd met ons specialisme over sociale media. In zeer diverse branches. </w:t>
      </w:r>
    </w:p>
    <w:p w14:paraId="38F7F356" w14:textId="1A136BC0" w:rsidR="004066B4" w:rsidRPr="00DB6ECD" w:rsidRDefault="009F30AF" w:rsidP="004066B4">
      <w:pPr>
        <w:rPr>
          <w:lang w:val="nl-NL"/>
        </w:rPr>
      </w:pPr>
      <w:r>
        <w:rPr>
          <w:lang w:val="nl-NL"/>
        </w:rPr>
        <w:t xml:space="preserve">Wij gebruiken </w:t>
      </w:r>
      <w:r w:rsidR="004066B4" w:rsidRPr="00DB6ECD">
        <w:rPr>
          <w:lang w:val="nl-NL"/>
        </w:rPr>
        <w:t xml:space="preserve">deze kennis </w:t>
      </w:r>
      <w:r>
        <w:rPr>
          <w:lang w:val="nl-NL"/>
        </w:rPr>
        <w:t xml:space="preserve">voor </w:t>
      </w:r>
      <w:r w:rsidR="004066B4" w:rsidRPr="00DB6ECD">
        <w:rPr>
          <w:lang w:val="nl-NL"/>
        </w:rPr>
        <w:t>een ​​contentstrategie op maat</w:t>
      </w:r>
      <w:r>
        <w:rPr>
          <w:lang w:val="nl-NL"/>
        </w:rPr>
        <w:t>. Een strategie</w:t>
      </w:r>
      <w:r w:rsidR="004066B4" w:rsidRPr="00DB6ECD">
        <w:rPr>
          <w:lang w:val="nl-NL"/>
        </w:rPr>
        <w:t xml:space="preserve"> die gegarandeerd meer likes, retweets en doorkliks genereert.</w:t>
      </w:r>
      <w:r>
        <w:rPr>
          <w:lang w:val="nl-NL"/>
        </w:rPr>
        <w:t xml:space="preserve"> Meer likes, meer interactie, meer betrokkenheid: meer omzet.</w:t>
      </w:r>
    </w:p>
    <w:p w14:paraId="5A9AF62A" w14:textId="569B054A" w:rsidR="004066B4" w:rsidRPr="00DB6ECD" w:rsidRDefault="00E64CBE" w:rsidP="00E64CBE">
      <w:pPr>
        <w:pStyle w:val="Heading2"/>
        <w:rPr>
          <w:lang w:val="nl-NL"/>
        </w:rPr>
      </w:pPr>
      <w:r w:rsidRPr="00DB6ECD">
        <w:rPr>
          <w:lang w:val="nl-NL"/>
        </w:rPr>
        <w:t>Groeistrategie</w:t>
      </w:r>
      <w:r w:rsidR="009A7C17">
        <w:rPr>
          <w:lang w:val="nl-NL"/>
        </w:rPr>
        <w:t xml:space="preserve"> </w:t>
      </w:r>
    </w:p>
    <w:p w14:paraId="05E2838D" w14:textId="205E886A" w:rsidR="004066B4" w:rsidRPr="00DB6ECD" w:rsidRDefault="009F30AF" w:rsidP="004066B4">
      <w:pPr>
        <w:rPr>
          <w:lang w:val="nl-NL"/>
        </w:rPr>
      </w:pPr>
      <w:r>
        <w:rPr>
          <w:lang w:val="nl-NL"/>
        </w:rPr>
        <w:t xml:space="preserve">Je </w:t>
      </w:r>
      <w:r w:rsidR="00E562EB" w:rsidRPr="00DB6ECD">
        <w:rPr>
          <w:lang w:val="nl-NL"/>
        </w:rPr>
        <w:t>netwerk</w:t>
      </w:r>
      <w:r w:rsidR="004066B4" w:rsidRPr="00DB6ECD">
        <w:rPr>
          <w:lang w:val="nl-NL"/>
        </w:rPr>
        <w:t xml:space="preserve"> op sociale media laten groeien</w:t>
      </w:r>
      <w:r>
        <w:rPr>
          <w:lang w:val="nl-NL"/>
        </w:rPr>
        <w:t xml:space="preserve"> kan een lastige klus zijn. Maar het levert je enorm veel op. Een </w:t>
      </w:r>
      <w:r w:rsidR="004066B4" w:rsidRPr="00DB6ECD">
        <w:rPr>
          <w:lang w:val="nl-NL"/>
        </w:rPr>
        <w:t xml:space="preserve">groot aantal </w:t>
      </w:r>
      <w:r w:rsidR="00E562EB" w:rsidRPr="00DB6ECD">
        <w:rPr>
          <w:lang w:val="nl-NL"/>
        </w:rPr>
        <w:t xml:space="preserve">echte en actieve </w:t>
      </w:r>
      <w:r w:rsidR="004066B4" w:rsidRPr="00DB6ECD">
        <w:rPr>
          <w:lang w:val="nl-NL"/>
        </w:rPr>
        <w:t xml:space="preserve">volgers geeft vertrouwen en genereert </w:t>
      </w:r>
      <w:r>
        <w:rPr>
          <w:lang w:val="nl-NL"/>
        </w:rPr>
        <w:t xml:space="preserve">nog </w:t>
      </w:r>
      <w:r w:rsidR="004066B4" w:rsidRPr="00DB6ECD">
        <w:rPr>
          <w:lang w:val="nl-NL"/>
        </w:rPr>
        <w:t>meer betrokkenheid.</w:t>
      </w:r>
      <w:r>
        <w:rPr>
          <w:lang w:val="nl-NL"/>
        </w:rPr>
        <w:t xml:space="preserve"> Het is de moderne variant van mond-tot-mondreclame. </w:t>
      </w:r>
    </w:p>
    <w:p w14:paraId="11C46BDA" w14:textId="75B506BB" w:rsidR="004066B4" w:rsidRDefault="009F30AF" w:rsidP="004066B4">
      <w:pPr>
        <w:rPr>
          <w:lang w:val="nl-NL"/>
        </w:rPr>
      </w:pPr>
      <w:r>
        <w:rPr>
          <w:lang w:val="nl-NL"/>
        </w:rPr>
        <w:t xml:space="preserve">Wij </w:t>
      </w:r>
      <w:r w:rsidR="004066B4" w:rsidRPr="00DB6ECD">
        <w:rPr>
          <w:lang w:val="nl-NL"/>
        </w:rPr>
        <w:t xml:space="preserve">hebben de expertise en oplossingen om al je profielen een echte boost te geven. </w:t>
      </w:r>
      <w:r>
        <w:rPr>
          <w:lang w:val="nl-NL"/>
        </w:rPr>
        <w:t xml:space="preserve">Met onze tools krijgen we de </w:t>
      </w:r>
      <w:r w:rsidR="004066B4" w:rsidRPr="00DB6ECD">
        <w:rPr>
          <w:lang w:val="nl-NL"/>
        </w:rPr>
        <w:t xml:space="preserve">volledige controle over </w:t>
      </w:r>
      <w:r w:rsidR="00AC653E">
        <w:rPr>
          <w:lang w:val="nl-NL"/>
        </w:rPr>
        <w:t>je</w:t>
      </w:r>
      <w:r w:rsidR="004066B4" w:rsidRPr="00DB6ECD">
        <w:rPr>
          <w:lang w:val="nl-NL"/>
        </w:rPr>
        <w:t xml:space="preserve"> kanalen, zodat </w:t>
      </w:r>
      <w:r>
        <w:rPr>
          <w:lang w:val="nl-NL"/>
        </w:rPr>
        <w:t xml:space="preserve">jij jouw focus kunt richten op de uitvoering en levering van opdrachten. </w:t>
      </w:r>
    </w:p>
    <w:p w14:paraId="3CD01F75" w14:textId="1B7735E3" w:rsidR="009F30AF" w:rsidRPr="00DB6ECD" w:rsidRDefault="009F30AF" w:rsidP="004066B4">
      <w:pPr>
        <w:rPr>
          <w:lang w:val="nl-NL"/>
        </w:rPr>
      </w:pPr>
      <w:r>
        <w:rPr>
          <w:lang w:val="nl-NL"/>
        </w:rPr>
        <w:t xml:space="preserve">En wees voorbereid op groei! </w:t>
      </w:r>
    </w:p>
    <w:p w14:paraId="5B60C4B8" w14:textId="2CEA9E92" w:rsidR="00E562EB" w:rsidRPr="00DB6ECD" w:rsidRDefault="00E562EB" w:rsidP="001443D4">
      <w:pPr>
        <w:pStyle w:val="Heading1"/>
        <w:rPr>
          <w:lang w:val="nl-NL"/>
        </w:rPr>
      </w:pPr>
      <w:r w:rsidRPr="00DB6ECD">
        <w:rPr>
          <w:lang w:val="nl-NL"/>
        </w:rPr>
        <w:t>Hoe werkt het?</w:t>
      </w:r>
    </w:p>
    <w:p w14:paraId="3AA3853B" w14:textId="3B26E7BB" w:rsidR="004066B4" w:rsidRPr="00DB6ECD" w:rsidRDefault="00E562EB" w:rsidP="001443D4">
      <w:pPr>
        <w:pStyle w:val="Heading2"/>
        <w:rPr>
          <w:lang w:val="nl-NL"/>
        </w:rPr>
      </w:pPr>
      <w:r w:rsidRPr="00DB6ECD">
        <w:rPr>
          <w:lang w:val="nl-NL"/>
        </w:rPr>
        <w:t>Quick Scan</w:t>
      </w:r>
      <w:r w:rsidR="001443D4" w:rsidRPr="00DB6ECD">
        <w:rPr>
          <w:lang w:val="nl-NL"/>
        </w:rPr>
        <w:t xml:space="preserve"> &amp; advies</w:t>
      </w:r>
    </w:p>
    <w:p w14:paraId="25F32A36" w14:textId="505A847F" w:rsidR="004066B4" w:rsidRPr="00DB6ECD" w:rsidRDefault="00D52F91" w:rsidP="004066B4">
      <w:pPr>
        <w:rPr>
          <w:lang w:val="nl-NL"/>
        </w:rPr>
      </w:pPr>
      <w:r>
        <w:rPr>
          <w:lang w:val="nl-NL"/>
        </w:rPr>
        <w:t xml:space="preserve">We starten altijd met een </w:t>
      </w:r>
      <w:r w:rsidR="004066B4" w:rsidRPr="00DB6ECD">
        <w:rPr>
          <w:lang w:val="nl-NL"/>
        </w:rPr>
        <w:t>grondige a</w:t>
      </w:r>
      <w:r w:rsidR="00AF21B9">
        <w:rPr>
          <w:lang w:val="nl-NL"/>
        </w:rPr>
        <w:t>nalyse</w:t>
      </w:r>
      <w:r w:rsidR="004066B4" w:rsidRPr="00DB6ECD">
        <w:rPr>
          <w:lang w:val="nl-NL"/>
        </w:rPr>
        <w:t xml:space="preserve"> van </w:t>
      </w:r>
      <w:r w:rsidR="001443D4" w:rsidRPr="00DB6ECD">
        <w:rPr>
          <w:lang w:val="nl-NL"/>
        </w:rPr>
        <w:t>je</w:t>
      </w:r>
      <w:r w:rsidR="004066B4" w:rsidRPr="00DB6ECD">
        <w:rPr>
          <w:lang w:val="nl-NL"/>
        </w:rPr>
        <w:t xml:space="preserve"> website en </w:t>
      </w:r>
      <w:r w:rsidR="001443D4" w:rsidRPr="00DB6ECD">
        <w:rPr>
          <w:lang w:val="nl-NL"/>
        </w:rPr>
        <w:t>sociale kanalen</w:t>
      </w:r>
      <w:r w:rsidR="004066B4" w:rsidRPr="00DB6ECD">
        <w:rPr>
          <w:lang w:val="nl-NL"/>
        </w:rPr>
        <w:t xml:space="preserve">. </w:t>
      </w:r>
      <w:r>
        <w:rPr>
          <w:lang w:val="nl-NL"/>
        </w:rPr>
        <w:t xml:space="preserve">Op basis daarvan </w:t>
      </w:r>
      <w:r w:rsidR="001443D4" w:rsidRPr="00DB6ECD">
        <w:rPr>
          <w:lang w:val="nl-NL"/>
        </w:rPr>
        <w:t xml:space="preserve">geven </w:t>
      </w:r>
      <w:r>
        <w:rPr>
          <w:lang w:val="nl-NL"/>
        </w:rPr>
        <w:t xml:space="preserve">we </w:t>
      </w:r>
      <w:r w:rsidR="001443D4" w:rsidRPr="00DB6ECD">
        <w:rPr>
          <w:lang w:val="nl-NL"/>
        </w:rPr>
        <w:t>je een advies</w:t>
      </w:r>
      <w:r w:rsidR="00144EDA" w:rsidRPr="00DB6ECD">
        <w:rPr>
          <w:lang w:val="nl-NL"/>
        </w:rPr>
        <w:t xml:space="preserve"> over de </w:t>
      </w:r>
      <w:r>
        <w:rPr>
          <w:lang w:val="nl-NL"/>
        </w:rPr>
        <w:t xml:space="preserve">beste </w:t>
      </w:r>
      <w:r w:rsidR="00144EDA" w:rsidRPr="00DB6ECD">
        <w:rPr>
          <w:lang w:val="nl-NL"/>
        </w:rPr>
        <w:t>strategie.</w:t>
      </w:r>
    </w:p>
    <w:p w14:paraId="64CA18FC" w14:textId="75E65510" w:rsidR="00144EDA" w:rsidRPr="00DB6ECD" w:rsidRDefault="00144EDA" w:rsidP="00144EDA">
      <w:pPr>
        <w:pStyle w:val="Heading3"/>
        <w:rPr>
          <w:lang w:val="nl-NL"/>
        </w:rPr>
      </w:pPr>
      <w:r w:rsidRPr="00DB6ECD">
        <w:rPr>
          <w:lang w:val="nl-NL"/>
        </w:rPr>
        <w:t>Je wilt met ons in zee</w:t>
      </w:r>
    </w:p>
    <w:p w14:paraId="2FE76919" w14:textId="616C39F1" w:rsidR="00D52F91" w:rsidRDefault="00D52F91" w:rsidP="00144EDA">
      <w:pPr>
        <w:rPr>
          <w:lang w:val="nl-NL"/>
        </w:rPr>
      </w:pPr>
      <w:r>
        <w:rPr>
          <w:lang w:val="nl-NL"/>
        </w:rPr>
        <w:t>Als je besluit met ons in zee te gaan, doen we dat niet voor een paar weken. Want we doen niet aan hit-and-run, maar bouwen aan samenwerking die op de lange termijn echte resultaten oplevert. We moeten elkaar goed leren kennen en dat vraagt tijd.</w:t>
      </w:r>
    </w:p>
    <w:p w14:paraId="675F530D" w14:textId="72CE1255" w:rsidR="00144EDA" w:rsidRPr="00DB6ECD" w:rsidRDefault="00D52F91" w:rsidP="00144EDA">
      <w:pPr>
        <w:rPr>
          <w:lang w:val="nl-NL"/>
        </w:rPr>
      </w:pPr>
      <w:r>
        <w:rPr>
          <w:lang w:val="nl-NL"/>
        </w:rPr>
        <w:t xml:space="preserve">Je vertrouwt ons je sociale mediakanalen toe. Dat vraagt vertrouwen en tegelijk moeten wij ons goed inleven in de manier van communicatie die past bij jouw business en jouw doelgroep. Van beide kanten vraagt dit een </w:t>
      </w:r>
      <w:r w:rsidR="00144EDA" w:rsidRPr="00DB6ECD">
        <w:rPr>
          <w:lang w:val="nl-NL"/>
        </w:rPr>
        <w:t xml:space="preserve">tijdsinvestering. </w:t>
      </w:r>
    </w:p>
    <w:p w14:paraId="6B408534" w14:textId="3D2E9900" w:rsidR="001443D4" w:rsidRPr="00DB6ECD" w:rsidRDefault="001443D4" w:rsidP="00144EDA">
      <w:pPr>
        <w:pStyle w:val="Heading3"/>
        <w:rPr>
          <w:lang w:val="nl-NL"/>
        </w:rPr>
      </w:pPr>
      <w:r w:rsidRPr="00DB6ECD">
        <w:rPr>
          <w:lang w:val="nl-NL"/>
        </w:rPr>
        <w:lastRenderedPageBreak/>
        <w:t>Pakketkeuze</w:t>
      </w:r>
    </w:p>
    <w:p w14:paraId="0188E101" w14:textId="77777777" w:rsidR="00AF21B9" w:rsidRDefault="00AF21B9" w:rsidP="004066B4">
      <w:pPr>
        <w:rPr>
          <w:lang w:val="nl-NL"/>
        </w:rPr>
      </w:pPr>
      <w:r>
        <w:rPr>
          <w:lang w:val="nl-NL"/>
        </w:rPr>
        <w:t xml:space="preserve">We hebben verschillende </w:t>
      </w:r>
      <w:r w:rsidR="00144EDA" w:rsidRPr="00DB6ECD">
        <w:rPr>
          <w:lang w:val="nl-NL"/>
        </w:rPr>
        <w:t>servicepakketten</w:t>
      </w:r>
      <w:r>
        <w:rPr>
          <w:lang w:val="nl-NL"/>
        </w:rPr>
        <w:t xml:space="preserve"> waaruit je kunt kiezen wat bij jouw situatie en wensen past. Blijkt op basis van de </w:t>
      </w:r>
      <w:r w:rsidR="000E3AC7" w:rsidRPr="00DB6ECD">
        <w:rPr>
          <w:lang w:val="nl-NL"/>
        </w:rPr>
        <w:t>QuickScan</w:t>
      </w:r>
      <w:r>
        <w:rPr>
          <w:lang w:val="nl-NL"/>
        </w:rPr>
        <w:t xml:space="preserve"> dat je beter af bent met maatwerk, dan maken we daarover specifieke afspraken.</w:t>
      </w:r>
    </w:p>
    <w:p w14:paraId="12DAA8DD" w14:textId="145FFF95" w:rsidR="00796A20" w:rsidRDefault="00AF21B9">
      <w:pPr>
        <w:rPr>
          <w:rFonts w:asciiTheme="majorHAnsi" w:eastAsiaTheme="majorEastAsia" w:hAnsiTheme="majorHAnsi" w:cstheme="majorBidi"/>
          <w:color w:val="1F3763" w:themeColor="accent1" w:themeShade="7F"/>
          <w:sz w:val="24"/>
          <w:szCs w:val="24"/>
          <w:lang w:val="nl-NL"/>
        </w:rPr>
      </w:pPr>
      <w:r>
        <w:rPr>
          <w:lang w:val="nl-NL"/>
        </w:rPr>
        <w:t xml:space="preserve">Geen twee klanten zijn gelijk, daarom is ons aanbod flexibel opgebouwd. </w:t>
      </w:r>
    </w:p>
    <w:p w14:paraId="7CA71FD2" w14:textId="4C7DD82A" w:rsidR="004066B4" w:rsidRPr="00DB6ECD" w:rsidRDefault="00E562EB" w:rsidP="00187631">
      <w:pPr>
        <w:pStyle w:val="Heading3"/>
        <w:rPr>
          <w:lang w:val="nl-NL"/>
        </w:rPr>
      </w:pPr>
      <w:r w:rsidRPr="00DB6ECD">
        <w:rPr>
          <w:lang w:val="nl-NL"/>
        </w:rPr>
        <w:t>Implementatie</w:t>
      </w:r>
    </w:p>
    <w:p w14:paraId="68BAB305" w14:textId="17473BE4" w:rsidR="00AF21B9" w:rsidRDefault="00AF21B9" w:rsidP="004066B4">
      <w:pPr>
        <w:rPr>
          <w:lang w:val="nl-NL"/>
        </w:rPr>
      </w:pPr>
      <w:r>
        <w:rPr>
          <w:lang w:val="nl-NL"/>
        </w:rPr>
        <w:t xml:space="preserve">Natuurlijk wil je zo snel mogelijk resultaat zien. Dat willen wij ook. We werken de strategie uit in een plan en gaan voor jou aan het werk. Met de prioriteit op die gebieden die zo snel mogelijk resultaten opleveren. Omdat we graag (laten) zien dat onze inspanningen verschil maken. </w:t>
      </w:r>
    </w:p>
    <w:p w14:paraId="7753F561" w14:textId="68893034" w:rsidR="004066B4" w:rsidRPr="00DB6ECD" w:rsidRDefault="00144EDA" w:rsidP="004066B4">
      <w:pPr>
        <w:rPr>
          <w:lang w:val="nl-NL"/>
        </w:rPr>
      </w:pPr>
      <w:r w:rsidRPr="00DB6ECD">
        <w:rPr>
          <w:lang w:val="nl-NL"/>
        </w:rPr>
        <w:t xml:space="preserve">We richten </w:t>
      </w:r>
      <w:r w:rsidR="00AF21B9">
        <w:rPr>
          <w:lang w:val="nl-NL"/>
        </w:rPr>
        <w:t xml:space="preserve">daarvoor </w:t>
      </w:r>
      <w:r w:rsidRPr="00DB6ECD">
        <w:rPr>
          <w:lang w:val="nl-NL"/>
        </w:rPr>
        <w:t xml:space="preserve">de </w:t>
      </w:r>
      <w:r w:rsidR="00AF21B9">
        <w:rPr>
          <w:lang w:val="nl-NL"/>
        </w:rPr>
        <w:t xml:space="preserve">benodigde </w:t>
      </w:r>
      <w:r w:rsidRPr="00DB6ECD">
        <w:rPr>
          <w:lang w:val="nl-NL"/>
        </w:rPr>
        <w:t>systemen in</w:t>
      </w:r>
      <w:r w:rsidR="00AF21B9">
        <w:rPr>
          <w:lang w:val="nl-NL"/>
        </w:rPr>
        <w:t xml:space="preserve">. In het begin hebben we </w:t>
      </w:r>
      <w:r w:rsidRPr="00DB6ECD">
        <w:rPr>
          <w:lang w:val="nl-NL"/>
        </w:rPr>
        <w:t>regelmatig overleg om elkaar goed te leren kennen</w:t>
      </w:r>
      <w:r w:rsidR="00AF21B9">
        <w:rPr>
          <w:lang w:val="nl-NL"/>
        </w:rPr>
        <w:t xml:space="preserve"> en de vinger aan de pols te houden</w:t>
      </w:r>
      <w:r w:rsidR="004066B4" w:rsidRPr="00DB6ECD">
        <w:rPr>
          <w:lang w:val="nl-NL"/>
        </w:rPr>
        <w:t>.</w:t>
      </w:r>
    </w:p>
    <w:p w14:paraId="3DC745BC" w14:textId="1333BF2A" w:rsidR="00187631" w:rsidRPr="00DB6ECD" w:rsidRDefault="00187631" w:rsidP="005D18BE">
      <w:pPr>
        <w:pStyle w:val="Heading3"/>
        <w:rPr>
          <w:lang w:val="nl-NL"/>
        </w:rPr>
      </w:pPr>
      <w:r w:rsidRPr="00DB6ECD">
        <w:rPr>
          <w:lang w:val="nl-NL"/>
        </w:rPr>
        <w:t>Terugkoppeling en verbetering</w:t>
      </w:r>
    </w:p>
    <w:p w14:paraId="13EDA94A" w14:textId="563864BF" w:rsidR="00796A20" w:rsidRDefault="00AF21B9">
      <w:pPr>
        <w:rPr>
          <w:rFonts w:asciiTheme="majorHAnsi" w:eastAsiaTheme="majorEastAsia" w:hAnsiTheme="majorHAnsi" w:cstheme="majorBidi"/>
          <w:color w:val="2F5496" w:themeColor="accent1" w:themeShade="BF"/>
          <w:sz w:val="32"/>
          <w:szCs w:val="32"/>
          <w:lang w:val="nl-NL"/>
        </w:rPr>
      </w:pPr>
      <w:r>
        <w:rPr>
          <w:lang w:val="nl-NL"/>
        </w:rPr>
        <w:t xml:space="preserve">Iedere ondernemer is </w:t>
      </w:r>
      <w:r w:rsidR="00187631" w:rsidRPr="00DB6ECD">
        <w:rPr>
          <w:lang w:val="nl-NL"/>
        </w:rPr>
        <w:t xml:space="preserve">gedreven </w:t>
      </w:r>
      <w:r>
        <w:rPr>
          <w:lang w:val="nl-NL"/>
        </w:rPr>
        <w:t xml:space="preserve">als het gaat om </w:t>
      </w:r>
      <w:r w:rsidR="00187631" w:rsidRPr="00DB6ECD">
        <w:rPr>
          <w:lang w:val="nl-NL"/>
        </w:rPr>
        <w:t>het behalen van resultaten.</w:t>
      </w:r>
      <w:r>
        <w:rPr>
          <w:lang w:val="nl-NL"/>
        </w:rPr>
        <w:t xml:space="preserve"> Zo ook wij. </w:t>
      </w:r>
      <w:r w:rsidR="00187631" w:rsidRPr="00DB6ECD">
        <w:rPr>
          <w:lang w:val="nl-NL"/>
        </w:rPr>
        <w:t xml:space="preserve">Wij </w:t>
      </w:r>
      <w:r>
        <w:rPr>
          <w:lang w:val="nl-NL"/>
        </w:rPr>
        <w:t xml:space="preserve">doen </w:t>
      </w:r>
      <w:r w:rsidR="00187631" w:rsidRPr="00DB6ECD">
        <w:rPr>
          <w:lang w:val="nl-NL"/>
        </w:rPr>
        <w:t>er alles aan om onze dienstverlening zo succesvol mogelijk te laten zijn</w:t>
      </w:r>
      <w:r>
        <w:rPr>
          <w:lang w:val="nl-NL"/>
        </w:rPr>
        <w:t xml:space="preserve"> en </w:t>
      </w:r>
      <w:r w:rsidR="00187631" w:rsidRPr="00DB6ECD">
        <w:rPr>
          <w:lang w:val="nl-NL"/>
        </w:rPr>
        <w:t xml:space="preserve">jouw </w:t>
      </w:r>
      <w:r w:rsidR="005D18BE" w:rsidRPr="00DB6ECD">
        <w:rPr>
          <w:lang w:val="nl-NL"/>
        </w:rPr>
        <w:t>sociale doelen te behalen. We hebben regelmatig contact om de resultaten te bespreken en daar waar mogelijk te verbeteren.</w:t>
      </w:r>
    </w:p>
    <w:p w14:paraId="4C7AEC19" w14:textId="77777777" w:rsidR="00C83BFE" w:rsidRDefault="00C83BFE">
      <w:pPr>
        <w:rPr>
          <w:rFonts w:asciiTheme="majorHAnsi" w:eastAsiaTheme="majorEastAsia" w:hAnsiTheme="majorHAnsi" w:cstheme="majorBidi"/>
          <w:color w:val="2F5496" w:themeColor="accent1" w:themeShade="BF"/>
          <w:sz w:val="32"/>
          <w:szCs w:val="32"/>
          <w:lang w:val="nl-NL"/>
        </w:rPr>
      </w:pPr>
      <w:r>
        <w:rPr>
          <w:lang w:val="nl-NL"/>
        </w:rPr>
        <w:br w:type="page"/>
      </w:r>
    </w:p>
    <w:p w14:paraId="28F7DFE6" w14:textId="41DCBE3C" w:rsidR="00823D79" w:rsidRPr="00DB6ECD" w:rsidRDefault="00782D57" w:rsidP="00823D79">
      <w:pPr>
        <w:pStyle w:val="Heading1"/>
        <w:rPr>
          <w:lang w:val="nl-NL"/>
        </w:rPr>
      </w:pPr>
      <w:r>
        <w:rPr>
          <w:lang w:val="nl-NL"/>
        </w:rPr>
        <w:lastRenderedPageBreak/>
        <w:t>Wat doen wij</w:t>
      </w:r>
      <w:r w:rsidR="00823D79" w:rsidRPr="00DB6ECD">
        <w:rPr>
          <w:lang w:val="nl-NL"/>
        </w:rPr>
        <w:t>:</w:t>
      </w:r>
    </w:p>
    <w:p w14:paraId="48553F44" w14:textId="5AB52391" w:rsidR="00823D79" w:rsidRPr="00DB6ECD" w:rsidRDefault="00823D79" w:rsidP="00823D79">
      <w:pPr>
        <w:rPr>
          <w:lang w:val="nl-NL"/>
        </w:rPr>
      </w:pPr>
      <w:r w:rsidRPr="00DB6ECD">
        <w:rPr>
          <w:lang w:val="nl-NL"/>
        </w:rPr>
        <w:t>Zie onderstaand</w:t>
      </w:r>
      <w:r w:rsidR="00782D57">
        <w:rPr>
          <w:lang w:val="nl-NL"/>
        </w:rPr>
        <w:t xml:space="preserve"> overzicht </w:t>
      </w:r>
      <w:r w:rsidRPr="00DB6ECD">
        <w:rPr>
          <w:lang w:val="nl-NL"/>
        </w:rPr>
        <w:t xml:space="preserve">met </w:t>
      </w:r>
      <w:r w:rsidR="00782D57">
        <w:rPr>
          <w:lang w:val="nl-NL"/>
        </w:rPr>
        <w:t xml:space="preserve">onze </w:t>
      </w:r>
      <w:r w:rsidRPr="00DB6ECD">
        <w:rPr>
          <w:lang w:val="nl-NL"/>
        </w:rPr>
        <w:t xml:space="preserve">diensten en services, onder </w:t>
      </w:r>
      <w:r w:rsidR="00782D57">
        <w:rPr>
          <w:lang w:val="nl-NL"/>
        </w:rPr>
        <w:t xml:space="preserve">het overzicht beschrijven we </w:t>
      </w:r>
      <w:r w:rsidR="00B153F8" w:rsidRPr="00DB6ECD">
        <w:rPr>
          <w:lang w:val="nl-NL"/>
        </w:rPr>
        <w:t>de mogelijkheden.</w:t>
      </w:r>
    </w:p>
    <w:tbl>
      <w:tblPr>
        <w:tblStyle w:val="GridTable5Dark-Accent5"/>
        <w:tblW w:w="9351" w:type="dxa"/>
        <w:tblLayout w:type="fixed"/>
        <w:tblLook w:val="04A0" w:firstRow="1" w:lastRow="0" w:firstColumn="1" w:lastColumn="0" w:noHBand="0" w:noVBand="1"/>
      </w:tblPr>
      <w:tblGrid>
        <w:gridCol w:w="2404"/>
        <w:gridCol w:w="710"/>
        <w:gridCol w:w="928"/>
        <w:gridCol w:w="708"/>
        <w:gridCol w:w="915"/>
        <w:gridCol w:w="851"/>
        <w:gridCol w:w="709"/>
        <w:gridCol w:w="708"/>
        <w:gridCol w:w="709"/>
        <w:gridCol w:w="709"/>
      </w:tblGrid>
      <w:tr w:rsidR="00823D79" w:rsidRPr="00DB6ECD" w14:paraId="016FC148" w14:textId="77777777" w:rsidTr="00AF2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0968DCD6" w14:textId="77777777" w:rsidR="00823D79" w:rsidRPr="00DB6ECD" w:rsidRDefault="00823D79" w:rsidP="00AF21B9">
            <w:pPr>
              <w:rPr>
                <w:lang w:val="nl-NL"/>
              </w:rPr>
            </w:pPr>
          </w:p>
        </w:tc>
        <w:tc>
          <w:tcPr>
            <w:tcW w:w="710" w:type="dxa"/>
          </w:tcPr>
          <w:p w14:paraId="16ECBC03" w14:textId="77777777" w:rsidR="00823D79" w:rsidRPr="00DB6ECD" w:rsidRDefault="00823D79" w:rsidP="00AF21B9">
            <w:pPr>
              <w:cnfStyle w:val="100000000000" w:firstRow="1" w:lastRow="0" w:firstColumn="0" w:lastColumn="0" w:oddVBand="0" w:evenVBand="0" w:oddHBand="0" w:evenHBand="0" w:firstRowFirstColumn="0" w:firstRowLastColumn="0" w:lastRowFirstColumn="0" w:lastRowLastColumn="0"/>
              <w:rPr>
                <w:lang w:val="nl-NL"/>
              </w:rPr>
            </w:pPr>
            <w:r w:rsidRPr="00DB6ECD">
              <w:rPr>
                <w:lang w:val="nl-NL"/>
              </w:rPr>
              <w:t>LI</w:t>
            </w:r>
            <w:r w:rsidRPr="00DB6ECD">
              <w:rPr>
                <w:lang w:val="nl-NL"/>
              </w:rPr>
              <w:br/>
              <w:t>Page</w:t>
            </w:r>
          </w:p>
        </w:tc>
        <w:tc>
          <w:tcPr>
            <w:tcW w:w="928" w:type="dxa"/>
          </w:tcPr>
          <w:p w14:paraId="12F57065" w14:textId="77777777" w:rsidR="00823D79" w:rsidRPr="00DB6ECD" w:rsidRDefault="00823D79" w:rsidP="00AF21B9">
            <w:pPr>
              <w:cnfStyle w:val="100000000000" w:firstRow="1" w:lastRow="0" w:firstColumn="0" w:lastColumn="0" w:oddVBand="0" w:evenVBand="0" w:oddHBand="0" w:evenHBand="0" w:firstRowFirstColumn="0" w:firstRowLastColumn="0" w:lastRowFirstColumn="0" w:lastRowLastColumn="0"/>
              <w:rPr>
                <w:lang w:val="nl-NL"/>
              </w:rPr>
            </w:pPr>
            <w:r w:rsidRPr="00DB6ECD">
              <w:rPr>
                <w:lang w:val="nl-NL"/>
              </w:rPr>
              <w:t>LI</w:t>
            </w:r>
          </w:p>
          <w:p w14:paraId="6CE59A18" w14:textId="77777777" w:rsidR="00823D79" w:rsidRPr="00DB6ECD" w:rsidRDefault="00823D79" w:rsidP="00AF21B9">
            <w:pPr>
              <w:cnfStyle w:val="100000000000" w:firstRow="1" w:lastRow="0" w:firstColumn="0" w:lastColumn="0" w:oddVBand="0" w:evenVBand="0" w:oddHBand="0" w:evenHBand="0" w:firstRowFirstColumn="0" w:firstRowLastColumn="0" w:lastRowFirstColumn="0" w:lastRowLastColumn="0"/>
              <w:rPr>
                <w:lang w:val="nl-NL"/>
              </w:rPr>
            </w:pPr>
            <w:r w:rsidRPr="00DB6ECD">
              <w:rPr>
                <w:lang w:val="nl-NL"/>
              </w:rPr>
              <w:t>Profile</w:t>
            </w:r>
          </w:p>
        </w:tc>
        <w:tc>
          <w:tcPr>
            <w:tcW w:w="708" w:type="dxa"/>
          </w:tcPr>
          <w:p w14:paraId="3F558EE5" w14:textId="77777777" w:rsidR="00823D79" w:rsidRPr="00DB6ECD" w:rsidRDefault="00823D79" w:rsidP="00AF21B9">
            <w:pPr>
              <w:cnfStyle w:val="100000000000" w:firstRow="1" w:lastRow="0" w:firstColumn="0" w:lastColumn="0" w:oddVBand="0" w:evenVBand="0" w:oddHBand="0" w:evenHBand="0" w:firstRowFirstColumn="0" w:firstRowLastColumn="0" w:lastRowFirstColumn="0" w:lastRowLastColumn="0"/>
              <w:rPr>
                <w:lang w:val="nl-NL"/>
              </w:rPr>
            </w:pPr>
            <w:r w:rsidRPr="00DB6ECD">
              <w:rPr>
                <w:lang w:val="nl-NL"/>
              </w:rPr>
              <w:t xml:space="preserve">FB </w:t>
            </w:r>
            <w:r w:rsidRPr="00DB6ECD">
              <w:rPr>
                <w:lang w:val="nl-NL"/>
              </w:rPr>
              <w:br/>
              <w:t>Page</w:t>
            </w:r>
          </w:p>
        </w:tc>
        <w:tc>
          <w:tcPr>
            <w:tcW w:w="915" w:type="dxa"/>
          </w:tcPr>
          <w:p w14:paraId="5057AA8D" w14:textId="77777777" w:rsidR="00823D79" w:rsidRPr="00DB6ECD" w:rsidRDefault="00823D79" w:rsidP="00AF21B9">
            <w:pPr>
              <w:cnfStyle w:val="100000000000" w:firstRow="1" w:lastRow="0" w:firstColumn="0" w:lastColumn="0" w:oddVBand="0" w:evenVBand="0" w:oddHBand="0" w:evenHBand="0" w:firstRowFirstColumn="0" w:firstRowLastColumn="0" w:lastRowFirstColumn="0" w:lastRowLastColumn="0"/>
              <w:rPr>
                <w:lang w:val="nl-NL"/>
              </w:rPr>
            </w:pPr>
            <w:r w:rsidRPr="00DB6ECD">
              <w:rPr>
                <w:lang w:val="nl-NL"/>
              </w:rPr>
              <w:t>FB</w:t>
            </w:r>
            <w:r w:rsidRPr="00DB6ECD">
              <w:rPr>
                <w:lang w:val="nl-NL"/>
              </w:rPr>
              <w:br/>
              <w:t>Groep</w:t>
            </w:r>
          </w:p>
        </w:tc>
        <w:tc>
          <w:tcPr>
            <w:tcW w:w="851" w:type="dxa"/>
          </w:tcPr>
          <w:p w14:paraId="4E36C860" w14:textId="77777777" w:rsidR="00823D79" w:rsidRPr="00DB6ECD" w:rsidRDefault="00823D79" w:rsidP="00AF21B9">
            <w:pPr>
              <w:cnfStyle w:val="100000000000" w:firstRow="1" w:lastRow="0" w:firstColumn="0" w:lastColumn="0" w:oddVBand="0" w:evenVBand="0" w:oddHBand="0" w:evenHBand="0" w:firstRowFirstColumn="0" w:firstRowLastColumn="0" w:lastRowFirstColumn="0" w:lastRowLastColumn="0"/>
              <w:rPr>
                <w:lang w:val="nl-NL"/>
              </w:rPr>
            </w:pPr>
            <w:r w:rsidRPr="00DB6ECD">
              <w:rPr>
                <w:lang w:val="nl-NL"/>
              </w:rPr>
              <w:t xml:space="preserve">FB </w:t>
            </w:r>
          </w:p>
          <w:p w14:paraId="26B1ECF5" w14:textId="77777777" w:rsidR="00823D79" w:rsidRPr="00DB6ECD" w:rsidRDefault="00823D79" w:rsidP="00AF21B9">
            <w:pPr>
              <w:cnfStyle w:val="100000000000" w:firstRow="1" w:lastRow="0" w:firstColumn="0" w:lastColumn="0" w:oddVBand="0" w:evenVBand="0" w:oddHBand="0" w:evenHBand="0" w:firstRowFirstColumn="0" w:firstRowLastColumn="0" w:lastRowFirstColumn="0" w:lastRowLastColumn="0"/>
              <w:rPr>
                <w:lang w:val="nl-NL"/>
              </w:rPr>
            </w:pPr>
            <w:r w:rsidRPr="00DB6ECD">
              <w:rPr>
                <w:lang w:val="nl-NL"/>
              </w:rPr>
              <w:t>Profile</w:t>
            </w:r>
          </w:p>
        </w:tc>
        <w:tc>
          <w:tcPr>
            <w:tcW w:w="709" w:type="dxa"/>
          </w:tcPr>
          <w:p w14:paraId="12DC43EE" w14:textId="77777777" w:rsidR="00823D79" w:rsidRPr="00DB6ECD" w:rsidRDefault="00823D79" w:rsidP="00AF21B9">
            <w:pPr>
              <w:cnfStyle w:val="100000000000" w:firstRow="1" w:lastRow="0" w:firstColumn="0" w:lastColumn="0" w:oddVBand="0" w:evenVBand="0" w:oddHBand="0" w:evenHBand="0" w:firstRowFirstColumn="0" w:firstRowLastColumn="0" w:lastRowFirstColumn="0" w:lastRowLastColumn="0"/>
              <w:rPr>
                <w:lang w:val="nl-NL"/>
              </w:rPr>
            </w:pPr>
            <w:r w:rsidRPr="00DB6ECD">
              <w:rPr>
                <w:lang w:val="nl-NL"/>
              </w:rPr>
              <w:t>IG</w:t>
            </w:r>
            <w:r w:rsidRPr="00DB6ECD">
              <w:rPr>
                <w:lang w:val="nl-NL"/>
              </w:rPr>
              <w:br/>
              <w:t>Page</w:t>
            </w:r>
          </w:p>
        </w:tc>
        <w:tc>
          <w:tcPr>
            <w:tcW w:w="708" w:type="dxa"/>
          </w:tcPr>
          <w:p w14:paraId="2726BB88" w14:textId="77777777" w:rsidR="00823D79" w:rsidRPr="00DB6ECD" w:rsidRDefault="00823D79" w:rsidP="00AF21B9">
            <w:pPr>
              <w:cnfStyle w:val="100000000000" w:firstRow="1" w:lastRow="0" w:firstColumn="0" w:lastColumn="0" w:oddVBand="0" w:evenVBand="0" w:oddHBand="0" w:evenHBand="0" w:firstRowFirstColumn="0" w:firstRowLastColumn="0" w:lastRowFirstColumn="0" w:lastRowLastColumn="0"/>
              <w:rPr>
                <w:lang w:val="nl-NL"/>
              </w:rPr>
            </w:pPr>
            <w:r w:rsidRPr="00DB6ECD">
              <w:rPr>
                <w:lang w:val="nl-NL"/>
              </w:rPr>
              <w:t>TW</w:t>
            </w:r>
          </w:p>
          <w:p w14:paraId="13F5217B" w14:textId="77777777" w:rsidR="00823D79" w:rsidRPr="00DB6ECD" w:rsidRDefault="00823D79" w:rsidP="00AF21B9">
            <w:pPr>
              <w:cnfStyle w:val="100000000000" w:firstRow="1" w:lastRow="0" w:firstColumn="0" w:lastColumn="0" w:oddVBand="0" w:evenVBand="0" w:oddHBand="0" w:evenHBand="0" w:firstRowFirstColumn="0" w:firstRowLastColumn="0" w:lastRowFirstColumn="0" w:lastRowLastColumn="0"/>
              <w:rPr>
                <w:lang w:val="nl-NL"/>
              </w:rPr>
            </w:pPr>
            <w:r w:rsidRPr="00DB6ECD">
              <w:rPr>
                <w:lang w:val="nl-NL"/>
              </w:rPr>
              <w:t>Page</w:t>
            </w:r>
          </w:p>
        </w:tc>
        <w:tc>
          <w:tcPr>
            <w:tcW w:w="709" w:type="dxa"/>
          </w:tcPr>
          <w:p w14:paraId="3E1233B1" w14:textId="77777777" w:rsidR="00823D79" w:rsidRPr="00DB6ECD" w:rsidRDefault="00823D79" w:rsidP="00AF21B9">
            <w:pPr>
              <w:cnfStyle w:val="100000000000" w:firstRow="1" w:lastRow="0" w:firstColumn="0" w:lastColumn="0" w:oddVBand="0" w:evenVBand="0" w:oddHBand="0" w:evenHBand="0" w:firstRowFirstColumn="0" w:firstRowLastColumn="0" w:lastRowFirstColumn="0" w:lastRowLastColumn="0"/>
              <w:rPr>
                <w:lang w:val="nl-NL"/>
              </w:rPr>
            </w:pPr>
            <w:r w:rsidRPr="00DB6ECD">
              <w:rPr>
                <w:lang w:val="nl-NL"/>
              </w:rPr>
              <w:t>YT</w:t>
            </w:r>
          </w:p>
          <w:p w14:paraId="5B55D621" w14:textId="77777777" w:rsidR="00823D79" w:rsidRPr="00DB6ECD" w:rsidRDefault="00823D79" w:rsidP="00AF21B9">
            <w:pPr>
              <w:cnfStyle w:val="100000000000" w:firstRow="1" w:lastRow="0" w:firstColumn="0" w:lastColumn="0" w:oddVBand="0" w:evenVBand="0" w:oddHBand="0" w:evenHBand="0" w:firstRowFirstColumn="0" w:firstRowLastColumn="0" w:lastRowFirstColumn="0" w:lastRowLastColumn="0"/>
              <w:rPr>
                <w:lang w:val="nl-NL"/>
              </w:rPr>
            </w:pPr>
            <w:r w:rsidRPr="00DB6ECD">
              <w:rPr>
                <w:lang w:val="nl-NL"/>
              </w:rPr>
              <w:t>Page</w:t>
            </w:r>
          </w:p>
        </w:tc>
        <w:tc>
          <w:tcPr>
            <w:tcW w:w="709" w:type="dxa"/>
          </w:tcPr>
          <w:p w14:paraId="07049F1C" w14:textId="77777777" w:rsidR="00823D79" w:rsidRPr="00DB6ECD" w:rsidRDefault="00823D79" w:rsidP="00AF21B9">
            <w:pPr>
              <w:cnfStyle w:val="100000000000" w:firstRow="1" w:lastRow="0" w:firstColumn="0" w:lastColumn="0" w:oddVBand="0" w:evenVBand="0" w:oddHBand="0" w:evenHBand="0" w:firstRowFirstColumn="0" w:firstRowLastColumn="0" w:lastRowFirstColumn="0" w:lastRowLastColumn="0"/>
              <w:rPr>
                <w:lang w:val="nl-NL"/>
              </w:rPr>
            </w:pPr>
            <w:r w:rsidRPr="00DB6ECD">
              <w:rPr>
                <w:lang w:val="nl-NL"/>
              </w:rPr>
              <w:t>GMB</w:t>
            </w:r>
          </w:p>
          <w:p w14:paraId="5758B6F5" w14:textId="77777777" w:rsidR="00823D79" w:rsidRPr="00DB6ECD" w:rsidRDefault="00823D79" w:rsidP="00AF21B9">
            <w:pPr>
              <w:cnfStyle w:val="100000000000" w:firstRow="1" w:lastRow="0" w:firstColumn="0" w:lastColumn="0" w:oddVBand="0" w:evenVBand="0" w:oddHBand="0" w:evenHBand="0" w:firstRowFirstColumn="0" w:firstRowLastColumn="0" w:lastRowFirstColumn="0" w:lastRowLastColumn="0"/>
              <w:rPr>
                <w:lang w:val="nl-NL"/>
              </w:rPr>
            </w:pPr>
            <w:r w:rsidRPr="00DB6ECD">
              <w:rPr>
                <w:lang w:val="nl-NL"/>
              </w:rPr>
              <w:t>Page</w:t>
            </w:r>
          </w:p>
        </w:tc>
      </w:tr>
      <w:tr w:rsidR="00823D79" w:rsidRPr="00DB6ECD" w14:paraId="724A9BAF" w14:textId="77777777" w:rsidTr="00AF21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37568654" w14:textId="77777777" w:rsidR="00823D79" w:rsidRPr="00DB6ECD" w:rsidRDefault="00823D79" w:rsidP="00AF21B9">
            <w:pPr>
              <w:rPr>
                <w:lang w:val="nl-NL"/>
              </w:rPr>
            </w:pPr>
            <w:r w:rsidRPr="00DB6ECD">
              <w:rPr>
                <w:color w:val="auto"/>
                <w:sz w:val="24"/>
                <w:szCs w:val="24"/>
                <w:lang w:val="nl-NL"/>
              </w:rPr>
              <w:t>Geagendeerd posten</w:t>
            </w:r>
          </w:p>
        </w:tc>
        <w:tc>
          <w:tcPr>
            <w:tcW w:w="710" w:type="dxa"/>
          </w:tcPr>
          <w:p w14:paraId="0D6C0D93"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928" w:type="dxa"/>
          </w:tcPr>
          <w:p w14:paraId="0551832B"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8" w:type="dxa"/>
          </w:tcPr>
          <w:p w14:paraId="2321B608"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915" w:type="dxa"/>
          </w:tcPr>
          <w:p w14:paraId="5F51073A"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851" w:type="dxa"/>
          </w:tcPr>
          <w:p w14:paraId="428F305C"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9" w:type="dxa"/>
          </w:tcPr>
          <w:p w14:paraId="0A3F0FAB"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8" w:type="dxa"/>
          </w:tcPr>
          <w:p w14:paraId="3048C938"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9" w:type="dxa"/>
          </w:tcPr>
          <w:p w14:paraId="735C48BA"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9" w:type="dxa"/>
          </w:tcPr>
          <w:p w14:paraId="365EEA2D"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r>
      <w:tr w:rsidR="00823D79" w:rsidRPr="00DB6ECD" w14:paraId="40D9AFF1" w14:textId="77777777" w:rsidTr="00AF21B9">
        <w:tc>
          <w:tcPr>
            <w:cnfStyle w:val="001000000000" w:firstRow="0" w:lastRow="0" w:firstColumn="1" w:lastColumn="0" w:oddVBand="0" w:evenVBand="0" w:oddHBand="0" w:evenHBand="0" w:firstRowFirstColumn="0" w:firstRowLastColumn="0" w:lastRowFirstColumn="0" w:lastRowLastColumn="0"/>
            <w:tcW w:w="2404" w:type="dxa"/>
          </w:tcPr>
          <w:p w14:paraId="33437286" w14:textId="77777777" w:rsidR="00823D79" w:rsidRPr="00DB6ECD" w:rsidRDefault="00823D79" w:rsidP="00AF21B9">
            <w:pPr>
              <w:rPr>
                <w:b w:val="0"/>
                <w:bCs w:val="0"/>
                <w:lang w:val="nl-NL"/>
              </w:rPr>
            </w:pPr>
            <w:r w:rsidRPr="00DB6ECD">
              <w:rPr>
                <w:b w:val="0"/>
                <w:bCs w:val="0"/>
                <w:lang w:val="nl-NL"/>
              </w:rPr>
              <w:t>- Tekst/Foto posts</w:t>
            </w:r>
          </w:p>
        </w:tc>
        <w:tc>
          <w:tcPr>
            <w:tcW w:w="710" w:type="dxa"/>
          </w:tcPr>
          <w:p w14:paraId="3D8D5286"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928" w:type="dxa"/>
          </w:tcPr>
          <w:p w14:paraId="71A3C255"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3263270C"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915" w:type="dxa"/>
          </w:tcPr>
          <w:p w14:paraId="20DDCE0E"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851" w:type="dxa"/>
          </w:tcPr>
          <w:p w14:paraId="7836A8A1"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709" w:type="dxa"/>
          </w:tcPr>
          <w:p w14:paraId="63F01582"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0C760129"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261728B6"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6181850A"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r>
      <w:tr w:rsidR="00823D79" w:rsidRPr="00DB6ECD" w14:paraId="201CBA39" w14:textId="77777777" w:rsidTr="00AF21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7A3F8C2F" w14:textId="77777777" w:rsidR="00823D79" w:rsidRPr="00DB6ECD" w:rsidRDefault="00823D79" w:rsidP="00AF21B9">
            <w:pPr>
              <w:rPr>
                <w:b w:val="0"/>
                <w:bCs w:val="0"/>
                <w:lang w:val="nl-NL"/>
              </w:rPr>
            </w:pPr>
            <w:r w:rsidRPr="00DB6ECD">
              <w:rPr>
                <w:b w:val="0"/>
                <w:bCs w:val="0"/>
                <w:lang w:val="nl-NL"/>
              </w:rPr>
              <w:t>- Tekst/Video posts</w:t>
            </w:r>
          </w:p>
        </w:tc>
        <w:tc>
          <w:tcPr>
            <w:tcW w:w="710" w:type="dxa"/>
          </w:tcPr>
          <w:p w14:paraId="72F1ECE5"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928" w:type="dxa"/>
          </w:tcPr>
          <w:p w14:paraId="4619F6EA"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6D22543C"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915" w:type="dxa"/>
          </w:tcPr>
          <w:p w14:paraId="59066AD8"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851" w:type="dxa"/>
          </w:tcPr>
          <w:p w14:paraId="663DD3C8"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9" w:type="dxa"/>
          </w:tcPr>
          <w:p w14:paraId="6CF28E66"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304DCABA"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33671C29"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15B01B87"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r>
      <w:tr w:rsidR="00823D79" w:rsidRPr="00DB6ECD" w14:paraId="483FCC9D" w14:textId="77777777" w:rsidTr="00AF21B9">
        <w:tc>
          <w:tcPr>
            <w:cnfStyle w:val="001000000000" w:firstRow="0" w:lastRow="0" w:firstColumn="1" w:lastColumn="0" w:oddVBand="0" w:evenVBand="0" w:oddHBand="0" w:evenHBand="0" w:firstRowFirstColumn="0" w:firstRowLastColumn="0" w:lastRowFirstColumn="0" w:lastRowLastColumn="0"/>
            <w:tcW w:w="2404" w:type="dxa"/>
          </w:tcPr>
          <w:p w14:paraId="0920EEAF" w14:textId="77777777" w:rsidR="00823D79" w:rsidRPr="00DB6ECD" w:rsidRDefault="00823D79" w:rsidP="00AF21B9">
            <w:pPr>
              <w:rPr>
                <w:lang w:val="nl-NL"/>
              </w:rPr>
            </w:pPr>
            <w:r w:rsidRPr="00DB6ECD">
              <w:rPr>
                <w:color w:val="auto"/>
                <w:sz w:val="24"/>
                <w:szCs w:val="24"/>
                <w:lang w:val="nl-NL"/>
              </w:rPr>
              <w:t>Groei Netwerk</w:t>
            </w:r>
          </w:p>
        </w:tc>
        <w:tc>
          <w:tcPr>
            <w:tcW w:w="710" w:type="dxa"/>
          </w:tcPr>
          <w:p w14:paraId="4F71581C"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928" w:type="dxa"/>
          </w:tcPr>
          <w:p w14:paraId="4A4E0E47"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708" w:type="dxa"/>
          </w:tcPr>
          <w:p w14:paraId="2F86870C"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915" w:type="dxa"/>
          </w:tcPr>
          <w:p w14:paraId="56F79540"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851" w:type="dxa"/>
          </w:tcPr>
          <w:p w14:paraId="7325936F"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709" w:type="dxa"/>
          </w:tcPr>
          <w:p w14:paraId="03960BB4"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708" w:type="dxa"/>
          </w:tcPr>
          <w:p w14:paraId="2E4BADF7"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709" w:type="dxa"/>
          </w:tcPr>
          <w:p w14:paraId="285DB1B3"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709" w:type="dxa"/>
          </w:tcPr>
          <w:p w14:paraId="2D76F91E"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r>
      <w:tr w:rsidR="00823D79" w:rsidRPr="00DB6ECD" w14:paraId="1A8B430F" w14:textId="77777777" w:rsidTr="00AF21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52997F45" w14:textId="77777777" w:rsidR="00823D79" w:rsidRPr="00DB6ECD" w:rsidRDefault="00823D79" w:rsidP="00AF21B9">
            <w:pPr>
              <w:rPr>
                <w:b w:val="0"/>
                <w:bCs w:val="0"/>
                <w:lang w:val="nl-NL"/>
              </w:rPr>
            </w:pPr>
            <w:r w:rsidRPr="00DB6ECD">
              <w:rPr>
                <w:b w:val="0"/>
                <w:bCs w:val="0"/>
                <w:lang w:val="nl-NL"/>
              </w:rPr>
              <w:t>- Volgen en ontvolgen</w:t>
            </w:r>
          </w:p>
        </w:tc>
        <w:tc>
          <w:tcPr>
            <w:tcW w:w="710" w:type="dxa"/>
          </w:tcPr>
          <w:p w14:paraId="65B46AE8"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928" w:type="dxa"/>
          </w:tcPr>
          <w:p w14:paraId="55763540"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8" w:type="dxa"/>
          </w:tcPr>
          <w:p w14:paraId="32E5B277"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915" w:type="dxa"/>
          </w:tcPr>
          <w:p w14:paraId="30FC4D62"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851" w:type="dxa"/>
          </w:tcPr>
          <w:p w14:paraId="5A316D62"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9" w:type="dxa"/>
          </w:tcPr>
          <w:p w14:paraId="353E3F10"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30062952"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776C06D4"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064EDD45"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r>
      <w:tr w:rsidR="00823D79" w:rsidRPr="00DB6ECD" w14:paraId="3A328B71" w14:textId="77777777" w:rsidTr="00AF21B9">
        <w:tc>
          <w:tcPr>
            <w:cnfStyle w:val="001000000000" w:firstRow="0" w:lastRow="0" w:firstColumn="1" w:lastColumn="0" w:oddVBand="0" w:evenVBand="0" w:oddHBand="0" w:evenHBand="0" w:firstRowFirstColumn="0" w:firstRowLastColumn="0" w:lastRowFirstColumn="0" w:lastRowLastColumn="0"/>
            <w:tcW w:w="2404" w:type="dxa"/>
          </w:tcPr>
          <w:p w14:paraId="6B98699E" w14:textId="77777777" w:rsidR="00823D79" w:rsidRPr="00DB6ECD" w:rsidRDefault="00823D79" w:rsidP="00AF21B9">
            <w:pPr>
              <w:rPr>
                <w:b w:val="0"/>
                <w:bCs w:val="0"/>
                <w:lang w:val="nl-NL"/>
              </w:rPr>
            </w:pPr>
            <w:r w:rsidRPr="00DB6ECD">
              <w:rPr>
                <w:b w:val="0"/>
                <w:bCs w:val="0"/>
                <w:lang w:val="nl-NL"/>
              </w:rPr>
              <w:t>- Vrienden/Connecties</w:t>
            </w:r>
          </w:p>
        </w:tc>
        <w:tc>
          <w:tcPr>
            <w:tcW w:w="710" w:type="dxa"/>
          </w:tcPr>
          <w:p w14:paraId="5118C410"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928" w:type="dxa"/>
          </w:tcPr>
          <w:p w14:paraId="3E2688C8"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8" w:type="dxa"/>
          </w:tcPr>
          <w:p w14:paraId="675A3ADE"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915" w:type="dxa"/>
          </w:tcPr>
          <w:p w14:paraId="0B914B2A"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p>
        </w:tc>
        <w:tc>
          <w:tcPr>
            <w:tcW w:w="851" w:type="dxa"/>
          </w:tcPr>
          <w:p w14:paraId="5FFD4F0A"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9" w:type="dxa"/>
          </w:tcPr>
          <w:p w14:paraId="13CE2919"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p>
        </w:tc>
        <w:tc>
          <w:tcPr>
            <w:tcW w:w="708" w:type="dxa"/>
          </w:tcPr>
          <w:p w14:paraId="670B5E39"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p>
        </w:tc>
        <w:tc>
          <w:tcPr>
            <w:tcW w:w="709" w:type="dxa"/>
          </w:tcPr>
          <w:p w14:paraId="3A2AAF1D"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p>
        </w:tc>
        <w:tc>
          <w:tcPr>
            <w:tcW w:w="709" w:type="dxa"/>
          </w:tcPr>
          <w:p w14:paraId="128CAF6C"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r>
      <w:tr w:rsidR="00823D79" w:rsidRPr="00DB6ECD" w14:paraId="164A3712" w14:textId="77777777" w:rsidTr="00AF21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01C3349" w14:textId="77777777" w:rsidR="00823D79" w:rsidRPr="00DB6ECD" w:rsidRDefault="00823D79" w:rsidP="00AF21B9">
            <w:pPr>
              <w:rPr>
                <w:sz w:val="24"/>
                <w:szCs w:val="24"/>
                <w:lang w:val="nl-NL"/>
              </w:rPr>
            </w:pPr>
            <w:r w:rsidRPr="00DB6ECD">
              <w:rPr>
                <w:color w:val="auto"/>
                <w:sz w:val="24"/>
                <w:szCs w:val="24"/>
                <w:lang w:val="nl-NL"/>
              </w:rPr>
              <w:t>Interactie</w:t>
            </w:r>
          </w:p>
        </w:tc>
        <w:tc>
          <w:tcPr>
            <w:tcW w:w="710" w:type="dxa"/>
          </w:tcPr>
          <w:p w14:paraId="14E84B11"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928" w:type="dxa"/>
          </w:tcPr>
          <w:p w14:paraId="2E9492F5"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p>
        </w:tc>
        <w:tc>
          <w:tcPr>
            <w:tcW w:w="708" w:type="dxa"/>
          </w:tcPr>
          <w:p w14:paraId="14D69B4C"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915" w:type="dxa"/>
          </w:tcPr>
          <w:p w14:paraId="0810615E"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p>
        </w:tc>
        <w:tc>
          <w:tcPr>
            <w:tcW w:w="851" w:type="dxa"/>
          </w:tcPr>
          <w:p w14:paraId="777413CF"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p>
        </w:tc>
        <w:tc>
          <w:tcPr>
            <w:tcW w:w="709" w:type="dxa"/>
          </w:tcPr>
          <w:p w14:paraId="3B28E309"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p>
        </w:tc>
        <w:tc>
          <w:tcPr>
            <w:tcW w:w="708" w:type="dxa"/>
          </w:tcPr>
          <w:p w14:paraId="2A9AAD68"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p>
        </w:tc>
        <w:tc>
          <w:tcPr>
            <w:tcW w:w="709" w:type="dxa"/>
          </w:tcPr>
          <w:p w14:paraId="0AFB4028"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p>
        </w:tc>
        <w:tc>
          <w:tcPr>
            <w:tcW w:w="709" w:type="dxa"/>
          </w:tcPr>
          <w:p w14:paraId="63D8FC0C"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r>
      <w:tr w:rsidR="00823D79" w:rsidRPr="00DB6ECD" w14:paraId="71C44214" w14:textId="77777777" w:rsidTr="00AF21B9">
        <w:tc>
          <w:tcPr>
            <w:cnfStyle w:val="001000000000" w:firstRow="0" w:lastRow="0" w:firstColumn="1" w:lastColumn="0" w:oddVBand="0" w:evenVBand="0" w:oddHBand="0" w:evenHBand="0" w:firstRowFirstColumn="0" w:firstRowLastColumn="0" w:lastRowFirstColumn="0" w:lastRowLastColumn="0"/>
            <w:tcW w:w="2404" w:type="dxa"/>
          </w:tcPr>
          <w:p w14:paraId="382F77CB" w14:textId="77777777" w:rsidR="00823D79" w:rsidRPr="00DB6ECD" w:rsidRDefault="00823D79" w:rsidP="00AF21B9">
            <w:pPr>
              <w:rPr>
                <w:b w:val="0"/>
                <w:bCs w:val="0"/>
                <w:lang w:val="nl-NL"/>
              </w:rPr>
            </w:pPr>
            <w:r w:rsidRPr="00DB6ECD">
              <w:rPr>
                <w:b w:val="0"/>
                <w:bCs w:val="0"/>
                <w:lang w:val="nl-NL"/>
              </w:rPr>
              <w:t>- Posts Likes</w:t>
            </w:r>
          </w:p>
        </w:tc>
        <w:tc>
          <w:tcPr>
            <w:tcW w:w="710" w:type="dxa"/>
          </w:tcPr>
          <w:p w14:paraId="101380D0" w14:textId="3E4326BD" w:rsidR="00823D79" w:rsidRPr="00DB6ECD" w:rsidRDefault="00EC62BA"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928" w:type="dxa"/>
          </w:tcPr>
          <w:p w14:paraId="57416BC6"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03D07E53"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915" w:type="dxa"/>
          </w:tcPr>
          <w:p w14:paraId="708ADF23"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851" w:type="dxa"/>
          </w:tcPr>
          <w:p w14:paraId="1A9F2945"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66FEF0BD"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5D667719"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3EF3DE43"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2CA28490"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r>
      <w:tr w:rsidR="00823D79" w:rsidRPr="00DB6ECD" w14:paraId="46AAC456" w14:textId="77777777" w:rsidTr="00AF21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1127FB32" w14:textId="77777777" w:rsidR="00823D79" w:rsidRPr="00DB6ECD" w:rsidRDefault="00823D79" w:rsidP="00AF21B9">
            <w:pPr>
              <w:rPr>
                <w:b w:val="0"/>
                <w:bCs w:val="0"/>
                <w:lang w:val="nl-NL"/>
              </w:rPr>
            </w:pPr>
            <w:r w:rsidRPr="00DB6ECD">
              <w:rPr>
                <w:b w:val="0"/>
                <w:bCs w:val="0"/>
                <w:lang w:val="nl-NL"/>
              </w:rPr>
              <w:t>- Comments</w:t>
            </w:r>
          </w:p>
        </w:tc>
        <w:tc>
          <w:tcPr>
            <w:tcW w:w="710" w:type="dxa"/>
          </w:tcPr>
          <w:p w14:paraId="45DC5F71"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928" w:type="dxa"/>
          </w:tcPr>
          <w:p w14:paraId="32464752"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4D2AE363"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915" w:type="dxa"/>
          </w:tcPr>
          <w:p w14:paraId="01623B90"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851" w:type="dxa"/>
          </w:tcPr>
          <w:p w14:paraId="3093BAB0"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2E6DAE55"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40C5C14B"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7D95243C"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5D9C0CFA"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r>
      <w:tr w:rsidR="00823D79" w:rsidRPr="00DB6ECD" w14:paraId="4BF9A8D9" w14:textId="77777777" w:rsidTr="00AF21B9">
        <w:tc>
          <w:tcPr>
            <w:cnfStyle w:val="001000000000" w:firstRow="0" w:lastRow="0" w:firstColumn="1" w:lastColumn="0" w:oddVBand="0" w:evenVBand="0" w:oddHBand="0" w:evenHBand="0" w:firstRowFirstColumn="0" w:firstRowLastColumn="0" w:lastRowFirstColumn="0" w:lastRowLastColumn="0"/>
            <w:tcW w:w="2404" w:type="dxa"/>
          </w:tcPr>
          <w:p w14:paraId="203AF834" w14:textId="77777777" w:rsidR="00823D79" w:rsidRPr="00DB6ECD" w:rsidRDefault="00823D79" w:rsidP="00AF21B9">
            <w:pPr>
              <w:rPr>
                <w:lang w:val="nl-NL"/>
              </w:rPr>
            </w:pPr>
            <w:r w:rsidRPr="00DB6ECD">
              <w:rPr>
                <w:color w:val="auto"/>
                <w:sz w:val="24"/>
                <w:szCs w:val="24"/>
                <w:lang w:val="nl-NL"/>
              </w:rPr>
              <w:t>Berichten</w:t>
            </w:r>
          </w:p>
        </w:tc>
        <w:tc>
          <w:tcPr>
            <w:tcW w:w="710" w:type="dxa"/>
          </w:tcPr>
          <w:p w14:paraId="11509805"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928" w:type="dxa"/>
          </w:tcPr>
          <w:p w14:paraId="5BE4A2F9"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708" w:type="dxa"/>
          </w:tcPr>
          <w:p w14:paraId="6D4D1C45"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915" w:type="dxa"/>
          </w:tcPr>
          <w:p w14:paraId="42427FE6"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851" w:type="dxa"/>
          </w:tcPr>
          <w:p w14:paraId="0C3165B6"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709" w:type="dxa"/>
          </w:tcPr>
          <w:p w14:paraId="5E17B1B6"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708" w:type="dxa"/>
          </w:tcPr>
          <w:p w14:paraId="4E096E9B"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709" w:type="dxa"/>
          </w:tcPr>
          <w:p w14:paraId="5AE501D4"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709" w:type="dxa"/>
          </w:tcPr>
          <w:p w14:paraId="1E8413D6"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r>
      <w:tr w:rsidR="00823D79" w:rsidRPr="00DB6ECD" w14:paraId="2392D42B" w14:textId="77777777" w:rsidTr="00AF21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3CF57D6" w14:textId="77777777" w:rsidR="00823D79" w:rsidRPr="00DB6ECD" w:rsidRDefault="00823D79" w:rsidP="00AF21B9">
            <w:pPr>
              <w:rPr>
                <w:b w:val="0"/>
                <w:bCs w:val="0"/>
                <w:lang w:val="nl-NL"/>
              </w:rPr>
            </w:pPr>
            <w:r w:rsidRPr="00DB6ECD">
              <w:rPr>
                <w:b w:val="0"/>
                <w:bCs w:val="0"/>
                <w:lang w:val="nl-NL"/>
              </w:rPr>
              <w:t>- Mailing/bulk</w:t>
            </w:r>
          </w:p>
        </w:tc>
        <w:tc>
          <w:tcPr>
            <w:tcW w:w="710" w:type="dxa"/>
          </w:tcPr>
          <w:p w14:paraId="04697FC4"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928" w:type="dxa"/>
          </w:tcPr>
          <w:p w14:paraId="5E573F91"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542E94D0"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915" w:type="dxa"/>
          </w:tcPr>
          <w:p w14:paraId="1A0FC210"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851" w:type="dxa"/>
          </w:tcPr>
          <w:p w14:paraId="699492C3"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03CF3077"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3E82EEBE"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400DBAA0"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69BD7087"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r>
      <w:tr w:rsidR="00823D79" w:rsidRPr="00DB6ECD" w14:paraId="57C70A67" w14:textId="77777777" w:rsidTr="00AF21B9">
        <w:tc>
          <w:tcPr>
            <w:cnfStyle w:val="001000000000" w:firstRow="0" w:lastRow="0" w:firstColumn="1" w:lastColumn="0" w:oddVBand="0" w:evenVBand="0" w:oddHBand="0" w:evenHBand="0" w:firstRowFirstColumn="0" w:firstRowLastColumn="0" w:lastRowFirstColumn="0" w:lastRowLastColumn="0"/>
            <w:tcW w:w="2404" w:type="dxa"/>
          </w:tcPr>
          <w:p w14:paraId="52E24964" w14:textId="77777777" w:rsidR="00823D79" w:rsidRPr="00DB6ECD" w:rsidRDefault="00823D79" w:rsidP="00AF21B9">
            <w:pPr>
              <w:rPr>
                <w:b w:val="0"/>
                <w:bCs w:val="0"/>
                <w:lang w:val="nl-NL"/>
              </w:rPr>
            </w:pPr>
            <w:r w:rsidRPr="00DB6ECD">
              <w:rPr>
                <w:b w:val="0"/>
                <w:bCs w:val="0"/>
                <w:lang w:val="nl-NL"/>
              </w:rPr>
              <w:t>- Auto antwoord</w:t>
            </w:r>
          </w:p>
        </w:tc>
        <w:tc>
          <w:tcPr>
            <w:tcW w:w="710" w:type="dxa"/>
          </w:tcPr>
          <w:p w14:paraId="4E265E04"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928" w:type="dxa"/>
          </w:tcPr>
          <w:p w14:paraId="30F18D61"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8" w:type="dxa"/>
          </w:tcPr>
          <w:p w14:paraId="3DC9987B"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915" w:type="dxa"/>
          </w:tcPr>
          <w:p w14:paraId="79EB8324"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851" w:type="dxa"/>
          </w:tcPr>
          <w:p w14:paraId="5B1301D3"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9" w:type="dxa"/>
          </w:tcPr>
          <w:p w14:paraId="0339DE56"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8" w:type="dxa"/>
          </w:tcPr>
          <w:p w14:paraId="5E13452F"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9" w:type="dxa"/>
          </w:tcPr>
          <w:p w14:paraId="245201E8"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9" w:type="dxa"/>
          </w:tcPr>
          <w:p w14:paraId="791FE5FD"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r>
      <w:tr w:rsidR="00823D79" w:rsidRPr="00DB6ECD" w14:paraId="512C3D12" w14:textId="77777777" w:rsidTr="00AF21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09E6F60D" w14:textId="77777777" w:rsidR="00823D79" w:rsidRPr="00DB6ECD" w:rsidRDefault="00823D79" w:rsidP="00AF21B9">
            <w:pPr>
              <w:rPr>
                <w:b w:val="0"/>
                <w:bCs w:val="0"/>
                <w:lang w:val="nl-NL"/>
              </w:rPr>
            </w:pPr>
            <w:r w:rsidRPr="00DB6ECD">
              <w:rPr>
                <w:color w:val="auto"/>
                <w:sz w:val="24"/>
                <w:szCs w:val="24"/>
                <w:lang w:val="nl-NL"/>
              </w:rPr>
              <w:t>Diversen</w:t>
            </w:r>
          </w:p>
        </w:tc>
        <w:tc>
          <w:tcPr>
            <w:tcW w:w="710" w:type="dxa"/>
          </w:tcPr>
          <w:p w14:paraId="7C7A0206"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928" w:type="dxa"/>
          </w:tcPr>
          <w:p w14:paraId="6FAC8DF2"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8" w:type="dxa"/>
          </w:tcPr>
          <w:p w14:paraId="49CE812A"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915" w:type="dxa"/>
          </w:tcPr>
          <w:p w14:paraId="123DF2AA"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851" w:type="dxa"/>
          </w:tcPr>
          <w:p w14:paraId="6D932564"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9" w:type="dxa"/>
          </w:tcPr>
          <w:p w14:paraId="410E7207"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8" w:type="dxa"/>
          </w:tcPr>
          <w:p w14:paraId="62394464"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9" w:type="dxa"/>
          </w:tcPr>
          <w:p w14:paraId="4A01A5F7"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9" w:type="dxa"/>
          </w:tcPr>
          <w:p w14:paraId="3C48D550"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r>
      <w:tr w:rsidR="00823D79" w:rsidRPr="00DB6ECD" w14:paraId="2FDCC7C8" w14:textId="77777777" w:rsidTr="00AF21B9">
        <w:tc>
          <w:tcPr>
            <w:cnfStyle w:val="001000000000" w:firstRow="0" w:lastRow="0" w:firstColumn="1" w:lastColumn="0" w:oddVBand="0" w:evenVBand="0" w:oddHBand="0" w:evenHBand="0" w:firstRowFirstColumn="0" w:firstRowLastColumn="0" w:lastRowFirstColumn="0" w:lastRowLastColumn="0"/>
            <w:tcW w:w="2404" w:type="dxa"/>
          </w:tcPr>
          <w:p w14:paraId="292FC1AB" w14:textId="2C81AE46" w:rsidR="00823D79" w:rsidRPr="00DB6ECD" w:rsidRDefault="00823D79" w:rsidP="00AF21B9">
            <w:pPr>
              <w:rPr>
                <w:lang w:val="nl-NL"/>
              </w:rPr>
            </w:pPr>
            <w:r w:rsidRPr="00DB6ECD">
              <w:rPr>
                <w:b w:val="0"/>
                <w:bCs w:val="0"/>
                <w:lang w:val="nl-NL"/>
              </w:rPr>
              <w:t xml:space="preserve">- </w:t>
            </w:r>
            <w:r w:rsidR="0061199D">
              <w:rPr>
                <w:b w:val="0"/>
                <w:bCs w:val="0"/>
                <w:lang w:val="nl-NL"/>
              </w:rPr>
              <w:t>Datamining</w:t>
            </w:r>
          </w:p>
        </w:tc>
        <w:tc>
          <w:tcPr>
            <w:tcW w:w="710" w:type="dxa"/>
          </w:tcPr>
          <w:p w14:paraId="282586B4"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928" w:type="dxa"/>
          </w:tcPr>
          <w:p w14:paraId="42AD691A"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11A5EFC0"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915" w:type="dxa"/>
          </w:tcPr>
          <w:p w14:paraId="25EB6268"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851" w:type="dxa"/>
          </w:tcPr>
          <w:p w14:paraId="522AF876"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558AA80C"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435DC4C0"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7F51E545"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03D57B03"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r>
      <w:tr w:rsidR="00823D79" w:rsidRPr="00DB6ECD" w14:paraId="74BE5BD1" w14:textId="77777777" w:rsidTr="00AF21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3E90525" w14:textId="77777777" w:rsidR="00823D79" w:rsidRPr="00DB6ECD" w:rsidRDefault="00823D79" w:rsidP="00AF21B9">
            <w:pPr>
              <w:rPr>
                <w:b w:val="0"/>
                <w:bCs w:val="0"/>
                <w:lang w:val="nl-NL"/>
              </w:rPr>
            </w:pPr>
            <w:r w:rsidRPr="00DB6ECD">
              <w:rPr>
                <w:b w:val="0"/>
                <w:bCs w:val="0"/>
                <w:lang w:val="nl-NL"/>
              </w:rPr>
              <w:t>- Onderschrijven</w:t>
            </w:r>
          </w:p>
        </w:tc>
        <w:tc>
          <w:tcPr>
            <w:tcW w:w="710" w:type="dxa"/>
          </w:tcPr>
          <w:p w14:paraId="5D772CD7"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928" w:type="dxa"/>
          </w:tcPr>
          <w:p w14:paraId="40000A20"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5C91352E"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915" w:type="dxa"/>
          </w:tcPr>
          <w:p w14:paraId="49B21175"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851" w:type="dxa"/>
          </w:tcPr>
          <w:p w14:paraId="4F5496FC"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9" w:type="dxa"/>
          </w:tcPr>
          <w:p w14:paraId="7B312772"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8" w:type="dxa"/>
          </w:tcPr>
          <w:p w14:paraId="27C341D1"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9" w:type="dxa"/>
          </w:tcPr>
          <w:p w14:paraId="08C0BD14"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c>
          <w:tcPr>
            <w:tcW w:w="709" w:type="dxa"/>
          </w:tcPr>
          <w:p w14:paraId="65226D0C"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p>
        </w:tc>
      </w:tr>
      <w:tr w:rsidR="00823D79" w:rsidRPr="00DB6ECD" w14:paraId="6FCC65EA" w14:textId="77777777" w:rsidTr="00AF21B9">
        <w:tc>
          <w:tcPr>
            <w:cnfStyle w:val="001000000000" w:firstRow="0" w:lastRow="0" w:firstColumn="1" w:lastColumn="0" w:oddVBand="0" w:evenVBand="0" w:oddHBand="0" w:evenHBand="0" w:firstRowFirstColumn="0" w:firstRowLastColumn="0" w:lastRowFirstColumn="0" w:lastRowLastColumn="0"/>
            <w:tcW w:w="2404" w:type="dxa"/>
          </w:tcPr>
          <w:p w14:paraId="45D567CC" w14:textId="77777777" w:rsidR="00823D79" w:rsidRPr="00DB6ECD" w:rsidRDefault="00823D79" w:rsidP="00AF21B9">
            <w:pPr>
              <w:rPr>
                <w:b w:val="0"/>
                <w:bCs w:val="0"/>
                <w:lang w:val="nl-NL"/>
              </w:rPr>
            </w:pPr>
            <w:r w:rsidRPr="00DB6ECD">
              <w:rPr>
                <w:b w:val="0"/>
                <w:bCs w:val="0"/>
                <w:lang w:val="nl-NL"/>
              </w:rPr>
              <w:t>- Uitnodigen pagina’s</w:t>
            </w:r>
          </w:p>
        </w:tc>
        <w:tc>
          <w:tcPr>
            <w:tcW w:w="710" w:type="dxa"/>
          </w:tcPr>
          <w:p w14:paraId="26FBD527"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928" w:type="dxa"/>
          </w:tcPr>
          <w:p w14:paraId="262CFD0E"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26F4CB4B" w14:textId="69872FF6"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915" w:type="dxa"/>
          </w:tcPr>
          <w:p w14:paraId="1827C17C"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c>
          <w:tcPr>
            <w:tcW w:w="851" w:type="dxa"/>
          </w:tcPr>
          <w:p w14:paraId="48365F3A" w14:textId="0247E915" w:rsidR="00823D79" w:rsidRPr="00DB6ECD" w:rsidRDefault="0061199D"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68F02236"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5F5D7244"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1EF59630"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4E8F701A"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lang w:val="nl-NL"/>
              </w:rPr>
            </w:pPr>
          </w:p>
        </w:tc>
      </w:tr>
      <w:tr w:rsidR="00823D79" w:rsidRPr="00DB6ECD" w14:paraId="4FC29BCB" w14:textId="77777777" w:rsidTr="00AF21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0F6EC55C" w14:textId="77777777" w:rsidR="00823D79" w:rsidRPr="00DB6ECD" w:rsidRDefault="00823D79" w:rsidP="00AF21B9">
            <w:pPr>
              <w:rPr>
                <w:b w:val="0"/>
                <w:bCs w:val="0"/>
                <w:lang w:val="nl-NL"/>
              </w:rPr>
            </w:pPr>
            <w:r w:rsidRPr="00DB6ECD">
              <w:rPr>
                <w:b w:val="0"/>
                <w:bCs w:val="0"/>
                <w:lang w:val="nl-NL"/>
              </w:rPr>
              <w:t>- Analyse en rapportage</w:t>
            </w:r>
          </w:p>
        </w:tc>
        <w:tc>
          <w:tcPr>
            <w:tcW w:w="710" w:type="dxa"/>
          </w:tcPr>
          <w:p w14:paraId="27961DEF"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928" w:type="dxa"/>
          </w:tcPr>
          <w:p w14:paraId="4507268D"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3E5EC910"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915" w:type="dxa"/>
          </w:tcPr>
          <w:p w14:paraId="55543C7C"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851" w:type="dxa"/>
          </w:tcPr>
          <w:p w14:paraId="1BA13A70"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134BA8EA"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8" w:type="dxa"/>
          </w:tcPr>
          <w:p w14:paraId="589BE4C2"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6FA3D8D1"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c>
          <w:tcPr>
            <w:tcW w:w="709" w:type="dxa"/>
          </w:tcPr>
          <w:p w14:paraId="7BC1AACE"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lang w:val="nl-NL"/>
              </w:rPr>
            </w:pPr>
            <w:r w:rsidRPr="00DB6ECD">
              <w:rPr>
                <w:rFonts w:ascii="Segoe UI Emoji" w:hAnsi="Segoe UI Emoji" w:cs="Segoe UI Emoji"/>
                <w:lang w:val="nl-NL"/>
              </w:rPr>
              <w:t>✔</w:t>
            </w:r>
            <w:r w:rsidRPr="00DB6ECD">
              <w:rPr>
                <w:lang w:val="nl-NL"/>
              </w:rPr>
              <w:t>️</w:t>
            </w:r>
          </w:p>
        </w:tc>
      </w:tr>
      <w:tr w:rsidR="00823D79" w:rsidRPr="00DB6ECD" w14:paraId="0610D499" w14:textId="77777777" w:rsidTr="00AF21B9">
        <w:tc>
          <w:tcPr>
            <w:cnfStyle w:val="001000000000" w:firstRow="0" w:lastRow="0" w:firstColumn="1" w:lastColumn="0" w:oddVBand="0" w:evenVBand="0" w:oddHBand="0" w:evenHBand="0" w:firstRowFirstColumn="0" w:firstRowLastColumn="0" w:lastRowFirstColumn="0" w:lastRowLastColumn="0"/>
            <w:tcW w:w="2404" w:type="dxa"/>
          </w:tcPr>
          <w:p w14:paraId="77DF976E" w14:textId="77777777" w:rsidR="00823D79" w:rsidRPr="00DB6ECD" w:rsidRDefault="00823D79" w:rsidP="00AF21B9">
            <w:pPr>
              <w:rPr>
                <w:b w:val="0"/>
                <w:bCs w:val="0"/>
                <w:lang w:val="nl-NL"/>
              </w:rPr>
            </w:pPr>
            <w:r w:rsidRPr="00DB6ECD">
              <w:rPr>
                <w:b w:val="0"/>
                <w:bCs w:val="0"/>
                <w:lang w:val="nl-NL"/>
              </w:rPr>
              <w:t>- Content management</w:t>
            </w:r>
          </w:p>
        </w:tc>
        <w:tc>
          <w:tcPr>
            <w:tcW w:w="710" w:type="dxa"/>
          </w:tcPr>
          <w:p w14:paraId="57C14B40"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928" w:type="dxa"/>
          </w:tcPr>
          <w:p w14:paraId="2D70AC7E"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8" w:type="dxa"/>
          </w:tcPr>
          <w:p w14:paraId="56963A3C"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915" w:type="dxa"/>
          </w:tcPr>
          <w:p w14:paraId="5C44EF2E"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851" w:type="dxa"/>
          </w:tcPr>
          <w:p w14:paraId="5B989A51"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9" w:type="dxa"/>
          </w:tcPr>
          <w:p w14:paraId="0864F0C4"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8" w:type="dxa"/>
          </w:tcPr>
          <w:p w14:paraId="237552CA"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9" w:type="dxa"/>
          </w:tcPr>
          <w:p w14:paraId="66F5E313"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9" w:type="dxa"/>
          </w:tcPr>
          <w:p w14:paraId="02154BFD"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r>
      <w:tr w:rsidR="00823D79" w:rsidRPr="00DB6ECD" w14:paraId="2D9CC3E7" w14:textId="77777777" w:rsidTr="00AF21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EB8A117" w14:textId="77777777" w:rsidR="00823D79" w:rsidRPr="00DB6ECD" w:rsidRDefault="00823D79" w:rsidP="00AF21B9">
            <w:pPr>
              <w:rPr>
                <w:b w:val="0"/>
                <w:bCs w:val="0"/>
                <w:lang w:val="nl-NL"/>
              </w:rPr>
            </w:pPr>
            <w:r w:rsidRPr="00DB6ECD">
              <w:rPr>
                <w:b w:val="0"/>
                <w:bCs w:val="0"/>
                <w:lang w:val="nl-NL"/>
              </w:rPr>
              <w:t>- SEO</w:t>
            </w:r>
          </w:p>
        </w:tc>
        <w:tc>
          <w:tcPr>
            <w:tcW w:w="710" w:type="dxa"/>
          </w:tcPr>
          <w:p w14:paraId="1C08BFF9"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928" w:type="dxa"/>
          </w:tcPr>
          <w:p w14:paraId="16B968BC"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8" w:type="dxa"/>
          </w:tcPr>
          <w:p w14:paraId="61F3AD64"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915" w:type="dxa"/>
          </w:tcPr>
          <w:p w14:paraId="5C4FBEE7"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851" w:type="dxa"/>
          </w:tcPr>
          <w:p w14:paraId="7A5B7B22"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9" w:type="dxa"/>
          </w:tcPr>
          <w:p w14:paraId="228FB1AD"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8" w:type="dxa"/>
          </w:tcPr>
          <w:p w14:paraId="7DA00A18"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9" w:type="dxa"/>
          </w:tcPr>
          <w:p w14:paraId="7FB02929"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9" w:type="dxa"/>
          </w:tcPr>
          <w:p w14:paraId="24280035" w14:textId="77777777" w:rsidR="00823D79" w:rsidRPr="00DB6ECD" w:rsidRDefault="00823D79"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r>
      <w:tr w:rsidR="00823D79" w:rsidRPr="00DB6ECD" w14:paraId="2BA9C65B" w14:textId="77777777" w:rsidTr="00AF21B9">
        <w:tc>
          <w:tcPr>
            <w:cnfStyle w:val="001000000000" w:firstRow="0" w:lastRow="0" w:firstColumn="1" w:lastColumn="0" w:oddVBand="0" w:evenVBand="0" w:oddHBand="0" w:evenHBand="0" w:firstRowFirstColumn="0" w:firstRowLastColumn="0" w:lastRowFirstColumn="0" w:lastRowLastColumn="0"/>
            <w:tcW w:w="2404" w:type="dxa"/>
          </w:tcPr>
          <w:p w14:paraId="721435CE" w14:textId="77777777" w:rsidR="00823D79" w:rsidRPr="00DB6ECD" w:rsidRDefault="00823D79" w:rsidP="00AF21B9">
            <w:pPr>
              <w:rPr>
                <w:b w:val="0"/>
                <w:bCs w:val="0"/>
                <w:lang w:val="nl-NL"/>
              </w:rPr>
            </w:pPr>
            <w:r w:rsidRPr="00DB6ECD">
              <w:rPr>
                <w:b w:val="0"/>
                <w:bCs w:val="0"/>
                <w:lang w:val="nl-NL"/>
              </w:rPr>
              <w:t>- SEA</w:t>
            </w:r>
          </w:p>
        </w:tc>
        <w:tc>
          <w:tcPr>
            <w:tcW w:w="710" w:type="dxa"/>
          </w:tcPr>
          <w:p w14:paraId="0C610538"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928" w:type="dxa"/>
          </w:tcPr>
          <w:p w14:paraId="0111DFAF" w14:textId="0058DC72"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p>
        </w:tc>
        <w:tc>
          <w:tcPr>
            <w:tcW w:w="708" w:type="dxa"/>
          </w:tcPr>
          <w:p w14:paraId="25BEE1BE"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915" w:type="dxa"/>
          </w:tcPr>
          <w:p w14:paraId="26E6ED19"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851" w:type="dxa"/>
          </w:tcPr>
          <w:p w14:paraId="0422AA78" w14:textId="6C0DC12D"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p>
        </w:tc>
        <w:tc>
          <w:tcPr>
            <w:tcW w:w="709" w:type="dxa"/>
          </w:tcPr>
          <w:p w14:paraId="40F27946"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8" w:type="dxa"/>
          </w:tcPr>
          <w:p w14:paraId="3123530D"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9" w:type="dxa"/>
          </w:tcPr>
          <w:p w14:paraId="3335E8FF" w14:textId="77777777"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9" w:type="dxa"/>
          </w:tcPr>
          <w:p w14:paraId="36385F38" w14:textId="1BC56FA5" w:rsidR="00823D79" w:rsidRPr="00DB6ECD" w:rsidRDefault="00823D79" w:rsidP="00AF21B9">
            <w:pP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lang w:val="nl-NL"/>
              </w:rPr>
            </w:pPr>
          </w:p>
        </w:tc>
      </w:tr>
      <w:tr w:rsidR="008163A7" w:rsidRPr="00DB6ECD" w14:paraId="6995FB3E" w14:textId="77777777" w:rsidTr="00AF21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2184FF6C" w14:textId="4F164F06" w:rsidR="008163A7" w:rsidRPr="00DB6ECD" w:rsidRDefault="008163A7" w:rsidP="00AF21B9">
            <w:pPr>
              <w:rPr>
                <w:b w:val="0"/>
                <w:bCs w:val="0"/>
                <w:lang w:val="nl-NL"/>
              </w:rPr>
            </w:pPr>
            <w:r>
              <w:rPr>
                <w:b w:val="0"/>
                <w:bCs w:val="0"/>
                <w:lang w:val="nl-NL"/>
              </w:rPr>
              <w:t>- Monitoring</w:t>
            </w:r>
          </w:p>
        </w:tc>
        <w:tc>
          <w:tcPr>
            <w:tcW w:w="710" w:type="dxa"/>
          </w:tcPr>
          <w:p w14:paraId="06478B1C" w14:textId="3B8CF735" w:rsidR="008163A7" w:rsidRPr="00DB6ECD" w:rsidRDefault="008163A7"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928" w:type="dxa"/>
          </w:tcPr>
          <w:p w14:paraId="01B05F7B" w14:textId="77777777" w:rsidR="008163A7" w:rsidRPr="00DB6ECD" w:rsidRDefault="008163A7"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p>
        </w:tc>
        <w:tc>
          <w:tcPr>
            <w:tcW w:w="708" w:type="dxa"/>
          </w:tcPr>
          <w:p w14:paraId="664BAEE6" w14:textId="29F47EAD" w:rsidR="008163A7" w:rsidRPr="00DB6ECD" w:rsidRDefault="008163A7"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915" w:type="dxa"/>
          </w:tcPr>
          <w:p w14:paraId="008196C3" w14:textId="77777777" w:rsidR="008163A7" w:rsidRPr="00DB6ECD" w:rsidRDefault="008163A7"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p>
        </w:tc>
        <w:tc>
          <w:tcPr>
            <w:tcW w:w="851" w:type="dxa"/>
          </w:tcPr>
          <w:p w14:paraId="06815BDC" w14:textId="77777777" w:rsidR="008163A7" w:rsidRPr="00DB6ECD" w:rsidRDefault="008163A7"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p>
        </w:tc>
        <w:tc>
          <w:tcPr>
            <w:tcW w:w="709" w:type="dxa"/>
          </w:tcPr>
          <w:p w14:paraId="2BADB00F" w14:textId="23AC8532" w:rsidR="008163A7" w:rsidRPr="00DB6ECD" w:rsidRDefault="008163A7"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8" w:type="dxa"/>
          </w:tcPr>
          <w:p w14:paraId="41480A12" w14:textId="2C7E9A8B" w:rsidR="008163A7" w:rsidRPr="00DB6ECD" w:rsidRDefault="008163A7"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9" w:type="dxa"/>
          </w:tcPr>
          <w:p w14:paraId="03B72E32" w14:textId="0FFB9600" w:rsidR="008163A7" w:rsidRPr="00DB6ECD" w:rsidRDefault="008163A7"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r w:rsidRPr="00DB6ECD">
              <w:rPr>
                <w:rFonts w:ascii="Segoe UI Emoji" w:hAnsi="Segoe UI Emoji" w:cs="Segoe UI Emoji"/>
                <w:lang w:val="nl-NL"/>
              </w:rPr>
              <w:t>✔</w:t>
            </w:r>
            <w:r w:rsidRPr="00DB6ECD">
              <w:rPr>
                <w:lang w:val="nl-NL"/>
              </w:rPr>
              <w:t>️</w:t>
            </w:r>
          </w:p>
        </w:tc>
        <w:tc>
          <w:tcPr>
            <w:tcW w:w="709" w:type="dxa"/>
          </w:tcPr>
          <w:p w14:paraId="2573E146" w14:textId="77777777" w:rsidR="008163A7" w:rsidRPr="00DB6ECD" w:rsidRDefault="008163A7" w:rsidP="00AF21B9">
            <w:pP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lang w:val="nl-NL"/>
              </w:rPr>
            </w:pPr>
          </w:p>
        </w:tc>
      </w:tr>
    </w:tbl>
    <w:p w14:paraId="2B2B50D3" w14:textId="3F548935" w:rsidR="00823D79" w:rsidRPr="00DB6ECD" w:rsidRDefault="00823D79" w:rsidP="00823D79">
      <w:pPr>
        <w:rPr>
          <w:lang w:val="nl-NL"/>
        </w:rPr>
      </w:pPr>
      <w:r w:rsidRPr="00DB6ECD">
        <w:rPr>
          <w:lang w:val="nl-NL"/>
        </w:rPr>
        <w:br/>
        <w:t>*Optioneel bieden wij diensten op Pinterest, Tumblr en Reddit aan.</w:t>
      </w:r>
    </w:p>
    <w:p w14:paraId="37C8783C" w14:textId="77777777" w:rsidR="00823D79" w:rsidRPr="00DB6ECD" w:rsidRDefault="00823D79" w:rsidP="00823D79">
      <w:pPr>
        <w:pStyle w:val="Heading1"/>
        <w:rPr>
          <w:lang w:val="nl-NL"/>
        </w:rPr>
      </w:pPr>
      <w:r w:rsidRPr="00DB6ECD">
        <w:rPr>
          <w:lang w:val="nl-NL"/>
        </w:rPr>
        <w:t>Geagendeerd posten</w:t>
      </w:r>
    </w:p>
    <w:p w14:paraId="571E34F4" w14:textId="13621050" w:rsidR="00782D57" w:rsidRDefault="00823D79" w:rsidP="00823D79">
      <w:pPr>
        <w:rPr>
          <w:lang w:val="nl-NL"/>
        </w:rPr>
      </w:pPr>
      <w:bookmarkStart w:id="3" w:name="_Hlk70953352"/>
      <w:r w:rsidRPr="00DB6ECD">
        <w:rPr>
          <w:lang w:val="nl-NL"/>
        </w:rPr>
        <w:t xml:space="preserve">Geagendeerd posten </w:t>
      </w:r>
      <w:r w:rsidR="000B5EA0">
        <w:rPr>
          <w:lang w:val="nl-NL"/>
        </w:rPr>
        <w:t>i</w:t>
      </w:r>
      <w:r w:rsidRPr="00DB6ECD">
        <w:rPr>
          <w:lang w:val="nl-NL"/>
        </w:rPr>
        <w:t xml:space="preserve">s </w:t>
      </w:r>
      <w:r w:rsidR="00782D57">
        <w:rPr>
          <w:lang w:val="nl-NL"/>
        </w:rPr>
        <w:t xml:space="preserve">meer dan </w:t>
      </w:r>
      <w:r w:rsidRPr="00DB6ECD">
        <w:rPr>
          <w:lang w:val="nl-NL"/>
        </w:rPr>
        <w:t>de voorbereiding van posts</w:t>
      </w:r>
      <w:r w:rsidR="00782D57">
        <w:rPr>
          <w:lang w:val="nl-NL"/>
        </w:rPr>
        <w:t xml:space="preserve">, </w:t>
      </w:r>
      <w:r w:rsidRPr="00DB6ECD">
        <w:rPr>
          <w:lang w:val="nl-NL"/>
        </w:rPr>
        <w:t xml:space="preserve">het kiezen van de juiste hashtags en het redigeren van teksten. </w:t>
      </w:r>
      <w:r w:rsidR="00782D57">
        <w:rPr>
          <w:lang w:val="nl-NL"/>
        </w:rPr>
        <w:t xml:space="preserve">Per platform worden andere formaten van </w:t>
      </w:r>
      <w:r w:rsidRPr="00DB6ECD">
        <w:rPr>
          <w:lang w:val="nl-NL"/>
        </w:rPr>
        <w:t>foto’s en video’s</w:t>
      </w:r>
      <w:r w:rsidR="009302BE">
        <w:rPr>
          <w:lang w:val="nl-NL"/>
        </w:rPr>
        <w:t xml:space="preserve"> </w:t>
      </w:r>
      <w:r w:rsidR="009302BE" w:rsidRPr="002A46FB">
        <w:rPr>
          <w:lang w:val="nl-NL"/>
        </w:rPr>
        <w:t>gevraagd</w:t>
      </w:r>
      <w:r w:rsidR="00782D57">
        <w:rPr>
          <w:lang w:val="nl-NL"/>
        </w:rPr>
        <w:t xml:space="preserve">. Wij zorgen ervoor dat ze voor ieder platform </w:t>
      </w:r>
      <w:r w:rsidRPr="00DB6ECD">
        <w:rPr>
          <w:lang w:val="nl-NL"/>
        </w:rPr>
        <w:t xml:space="preserve">het juiste formaat hebben. </w:t>
      </w:r>
    </w:p>
    <w:p w14:paraId="20B95783" w14:textId="48E0CC22" w:rsidR="00823D79" w:rsidRPr="00DB6ECD" w:rsidRDefault="00823D79" w:rsidP="00823D79">
      <w:pPr>
        <w:rPr>
          <w:lang w:val="nl-NL"/>
        </w:rPr>
      </w:pPr>
      <w:r w:rsidRPr="00DB6ECD">
        <w:rPr>
          <w:lang w:val="nl-NL"/>
        </w:rPr>
        <w:t xml:space="preserve">Daarnaast analyseren wij de posts en doelgroepen </w:t>
      </w:r>
      <w:r w:rsidR="00782D57">
        <w:rPr>
          <w:lang w:val="nl-NL"/>
        </w:rPr>
        <w:t xml:space="preserve">zodat we </w:t>
      </w:r>
      <w:r w:rsidRPr="00DB6ECD">
        <w:rPr>
          <w:lang w:val="nl-NL"/>
        </w:rPr>
        <w:t xml:space="preserve">de berichten op het juiste moment van de dag plaatsen, </w:t>
      </w:r>
      <w:r w:rsidR="00782D57">
        <w:rPr>
          <w:lang w:val="nl-NL"/>
        </w:rPr>
        <w:t xml:space="preserve">voor het meeste effect en de </w:t>
      </w:r>
      <w:r w:rsidRPr="00DB6ECD">
        <w:rPr>
          <w:lang w:val="nl-NL"/>
        </w:rPr>
        <w:t>meeste interactie met de doelgroep.</w:t>
      </w:r>
      <w:bookmarkEnd w:id="3"/>
    </w:p>
    <w:p w14:paraId="015EFB89" w14:textId="2C9604ED" w:rsidR="00823D79" w:rsidRPr="00DB6ECD" w:rsidRDefault="00823D79" w:rsidP="00823D79">
      <w:pPr>
        <w:pStyle w:val="Heading1"/>
        <w:rPr>
          <w:lang w:val="nl-NL"/>
        </w:rPr>
      </w:pPr>
      <w:r w:rsidRPr="00DB6ECD">
        <w:rPr>
          <w:lang w:val="nl-NL"/>
        </w:rPr>
        <w:t>Groei Netwerk</w:t>
      </w:r>
    </w:p>
    <w:p w14:paraId="33E45A10" w14:textId="77777777" w:rsidR="00823D79" w:rsidRPr="00DB6ECD" w:rsidRDefault="00823D79" w:rsidP="00823D79">
      <w:pPr>
        <w:pStyle w:val="Heading2"/>
        <w:rPr>
          <w:lang w:val="nl-NL"/>
        </w:rPr>
      </w:pPr>
      <w:proofErr w:type="gramStart"/>
      <w:r w:rsidRPr="00DB6ECD">
        <w:rPr>
          <w:lang w:val="nl-NL"/>
        </w:rPr>
        <w:t>Volgen /</w:t>
      </w:r>
      <w:proofErr w:type="gramEnd"/>
      <w:r w:rsidRPr="00DB6ECD">
        <w:rPr>
          <w:lang w:val="nl-NL"/>
        </w:rPr>
        <w:t xml:space="preserve"> ontvolgen</w:t>
      </w:r>
    </w:p>
    <w:p w14:paraId="6AFF3848" w14:textId="77777777" w:rsidR="00782D57" w:rsidRDefault="00782D57" w:rsidP="00823D79">
      <w:pPr>
        <w:rPr>
          <w:lang w:val="nl-NL"/>
        </w:rPr>
      </w:pPr>
      <w:r>
        <w:rPr>
          <w:lang w:val="nl-NL"/>
        </w:rPr>
        <w:t xml:space="preserve">We zetten onze </w:t>
      </w:r>
      <w:r w:rsidR="00823D79" w:rsidRPr="00DB6ECD">
        <w:rPr>
          <w:lang w:val="nl-NL"/>
        </w:rPr>
        <w:t xml:space="preserve">groeistrategie </w:t>
      </w:r>
      <w:r>
        <w:rPr>
          <w:lang w:val="nl-NL"/>
        </w:rPr>
        <w:t xml:space="preserve">in </w:t>
      </w:r>
      <w:r w:rsidR="00823D79" w:rsidRPr="00DB6ECD">
        <w:rPr>
          <w:lang w:val="nl-NL"/>
        </w:rPr>
        <w:t>op basis van locatie, hashtags, maar ook accounts van concurrenten en activiteit op deze accounts.</w:t>
      </w:r>
      <w:r>
        <w:rPr>
          <w:lang w:val="nl-NL"/>
        </w:rPr>
        <w:t xml:space="preserve"> We </w:t>
      </w:r>
      <w:r w:rsidR="00823D79" w:rsidRPr="00DB6ECD">
        <w:rPr>
          <w:lang w:val="nl-NL"/>
        </w:rPr>
        <w:t xml:space="preserve">volgen relevante profielen, liken een post en wachten een paar dagen. </w:t>
      </w:r>
      <w:r>
        <w:rPr>
          <w:lang w:val="nl-NL"/>
        </w:rPr>
        <w:t>Volgt het profiel ons niet terug, zullen we het ontvolgen en op de blocklist zetten.</w:t>
      </w:r>
    </w:p>
    <w:p w14:paraId="2B342E75" w14:textId="7B706C22" w:rsidR="00823D79" w:rsidRPr="00DB6ECD" w:rsidRDefault="00782D57" w:rsidP="00823D79">
      <w:pPr>
        <w:rPr>
          <w:lang w:val="nl-NL"/>
        </w:rPr>
      </w:pPr>
      <w:r>
        <w:rPr>
          <w:lang w:val="nl-NL"/>
        </w:rPr>
        <w:lastRenderedPageBreak/>
        <w:t>We voorkomen zo dat profielen meerdere keren gevolgd worden. Zo bouwen we aan een nieuw volgersnetwerk</w:t>
      </w:r>
      <w:r w:rsidR="00910996">
        <w:rPr>
          <w:lang w:val="nl-NL"/>
        </w:rPr>
        <w:t xml:space="preserve"> dat we verder actief bewerken. </w:t>
      </w:r>
    </w:p>
    <w:p w14:paraId="0BE71739" w14:textId="77777777" w:rsidR="00823D79" w:rsidRPr="00DB6ECD" w:rsidRDefault="00823D79" w:rsidP="00823D79">
      <w:pPr>
        <w:pStyle w:val="Heading2"/>
        <w:rPr>
          <w:lang w:val="nl-NL"/>
        </w:rPr>
      </w:pPr>
      <w:proofErr w:type="gramStart"/>
      <w:r w:rsidRPr="00DB6ECD">
        <w:rPr>
          <w:lang w:val="nl-NL"/>
        </w:rPr>
        <w:t>Vrienden /</w:t>
      </w:r>
      <w:proofErr w:type="gramEnd"/>
      <w:r w:rsidRPr="00DB6ECD">
        <w:rPr>
          <w:lang w:val="nl-NL"/>
        </w:rPr>
        <w:t xml:space="preserve"> Connecties</w:t>
      </w:r>
    </w:p>
    <w:p w14:paraId="497CC608" w14:textId="77777777" w:rsidR="00910996" w:rsidRDefault="00823D79" w:rsidP="00823D79">
      <w:pPr>
        <w:rPr>
          <w:lang w:val="nl-NL"/>
        </w:rPr>
      </w:pPr>
      <w:r w:rsidRPr="00DB6ECD">
        <w:rPr>
          <w:lang w:val="nl-NL"/>
        </w:rPr>
        <w:t>Voor de groei op LinkedIn en Facebook gebruiken we een andere strategie, omdat een bedrijfspagina weinig tot geen interactie</w:t>
      </w:r>
      <w:r w:rsidR="00910996">
        <w:rPr>
          <w:lang w:val="nl-NL"/>
        </w:rPr>
        <w:t>mogelijkheden biedt</w:t>
      </w:r>
      <w:r w:rsidRPr="00DB6ECD">
        <w:rPr>
          <w:lang w:val="nl-NL"/>
        </w:rPr>
        <w:t xml:space="preserve">. We gebruiken een </w:t>
      </w:r>
      <w:r w:rsidR="00910996">
        <w:rPr>
          <w:lang w:val="nl-NL"/>
        </w:rPr>
        <w:t>‘</w:t>
      </w:r>
      <w:r w:rsidRPr="00DB6ECD">
        <w:rPr>
          <w:lang w:val="nl-NL"/>
        </w:rPr>
        <w:t>persoonlijk</w:t>
      </w:r>
      <w:r w:rsidR="00910996">
        <w:rPr>
          <w:lang w:val="nl-NL"/>
        </w:rPr>
        <w:t>’</w:t>
      </w:r>
      <w:r w:rsidRPr="00DB6ECD">
        <w:rPr>
          <w:lang w:val="nl-NL"/>
        </w:rPr>
        <w:t xml:space="preserve"> profiel </w:t>
      </w:r>
      <w:r w:rsidR="00910996">
        <w:rPr>
          <w:lang w:val="nl-NL"/>
        </w:rPr>
        <w:t xml:space="preserve">waarmee we </w:t>
      </w:r>
      <w:r w:rsidRPr="00DB6ECD">
        <w:rPr>
          <w:lang w:val="nl-NL"/>
        </w:rPr>
        <w:t>vrienden/connecties maken</w:t>
      </w:r>
      <w:r w:rsidR="00910996">
        <w:rPr>
          <w:lang w:val="nl-NL"/>
        </w:rPr>
        <w:t>.</w:t>
      </w:r>
    </w:p>
    <w:p w14:paraId="3B729B95" w14:textId="7F777CF8" w:rsidR="00823D79" w:rsidRPr="00DB6ECD" w:rsidRDefault="00910996" w:rsidP="00823D79">
      <w:pPr>
        <w:rPr>
          <w:lang w:val="nl-NL"/>
        </w:rPr>
      </w:pPr>
      <w:r>
        <w:rPr>
          <w:lang w:val="nl-NL"/>
        </w:rPr>
        <w:t xml:space="preserve">We gebruiken verschillende </w:t>
      </w:r>
      <w:r w:rsidR="00823D79" w:rsidRPr="00DB6ECD">
        <w:rPr>
          <w:lang w:val="nl-NL"/>
        </w:rPr>
        <w:t>criteria</w:t>
      </w:r>
      <w:r>
        <w:rPr>
          <w:lang w:val="nl-NL"/>
        </w:rPr>
        <w:t xml:space="preserve"> zoals </w:t>
      </w:r>
      <w:r w:rsidR="00823D79" w:rsidRPr="00DB6ECD">
        <w:rPr>
          <w:lang w:val="nl-NL"/>
        </w:rPr>
        <w:t>lid</w:t>
      </w:r>
      <w:r>
        <w:rPr>
          <w:lang w:val="nl-NL"/>
        </w:rPr>
        <w:t>maatschap</w:t>
      </w:r>
      <w:r w:rsidR="00823D79" w:rsidRPr="00DB6ECD">
        <w:rPr>
          <w:lang w:val="nl-NL"/>
        </w:rPr>
        <w:t xml:space="preserve"> van een groep, werkzaam in bepaalde industrie</w:t>
      </w:r>
      <w:r>
        <w:rPr>
          <w:lang w:val="nl-NL"/>
        </w:rPr>
        <w:t xml:space="preserve"> en dergelijke</w:t>
      </w:r>
      <w:r w:rsidR="00823D79" w:rsidRPr="00DB6ECD">
        <w:rPr>
          <w:lang w:val="nl-NL"/>
        </w:rPr>
        <w:t xml:space="preserve">. </w:t>
      </w:r>
      <w:r>
        <w:rPr>
          <w:lang w:val="nl-NL"/>
        </w:rPr>
        <w:t xml:space="preserve">Als </w:t>
      </w:r>
      <w:r w:rsidR="00823D79" w:rsidRPr="00DB6ECD">
        <w:rPr>
          <w:lang w:val="nl-NL"/>
        </w:rPr>
        <w:t xml:space="preserve">de vriendschapsverzoeken zijn geaccepteerd, </w:t>
      </w:r>
      <w:r>
        <w:rPr>
          <w:lang w:val="nl-NL"/>
        </w:rPr>
        <w:t xml:space="preserve">nodigen </w:t>
      </w:r>
      <w:r w:rsidR="00823D79" w:rsidRPr="00DB6ECD">
        <w:rPr>
          <w:lang w:val="nl-NL"/>
        </w:rPr>
        <w:t>we deze personen uit</w:t>
      </w:r>
      <w:r>
        <w:rPr>
          <w:lang w:val="nl-NL"/>
        </w:rPr>
        <w:t xml:space="preserve"> </w:t>
      </w:r>
      <w:r w:rsidR="00823D79" w:rsidRPr="00DB6ECD">
        <w:rPr>
          <w:lang w:val="nl-NL"/>
        </w:rPr>
        <w:t>om onze bedrijfspagina te volgen.</w:t>
      </w:r>
    </w:p>
    <w:p w14:paraId="36C76D9C" w14:textId="77777777" w:rsidR="00823D79" w:rsidRPr="00DB6ECD" w:rsidRDefault="00823D79" w:rsidP="00823D79">
      <w:pPr>
        <w:pStyle w:val="Heading1"/>
        <w:rPr>
          <w:lang w:val="nl-NL"/>
        </w:rPr>
      </w:pPr>
      <w:r w:rsidRPr="00DB6ECD">
        <w:rPr>
          <w:lang w:val="nl-NL"/>
        </w:rPr>
        <w:t>Interactie</w:t>
      </w:r>
    </w:p>
    <w:p w14:paraId="1BC4C248" w14:textId="77777777" w:rsidR="00823D79" w:rsidRPr="00DB6ECD" w:rsidRDefault="00823D79" w:rsidP="00823D79">
      <w:pPr>
        <w:pStyle w:val="Heading2"/>
        <w:rPr>
          <w:lang w:val="nl-NL"/>
        </w:rPr>
      </w:pPr>
      <w:proofErr w:type="gramStart"/>
      <w:r w:rsidRPr="00DB6ECD">
        <w:rPr>
          <w:lang w:val="nl-NL"/>
        </w:rPr>
        <w:t>Posts /</w:t>
      </w:r>
      <w:proofErr w:type="gramEnd"/>
      <w:r w:rsidRPr="00DB6ECD">
        <w:rPr>
          <w:lang w:val="nl-NL"/>
        </w:rPr>
        <w:t xml:space="preserve"> Comments</w:t>
      </w:r>
    </w:p>
    <w:p w14:paraId="665DF801" w14:textId="3DBAF822" w:rsidR="00823D79" w:rsidRPr="00DB6ECD" w:rsidRDefault="00373BAA" w:rsidP="00823D79">
      <w:pPr>
        <w:rPr>
          <w:lang w:val="nl-NL"/>
        </w:rPr>
      </w:pPr>
      <w:r>
        <w:rPr>
          <w:lang w:val="nl-NL"/>
        </w:rPr>
        <w:t xml:space="preserve">We voorzien specifieke content van </w:t>
      </w:r>
      <w:r w:rsidRPr="00DB6ECD">
        <w:rPr>
          <w:lang w:val="nl-NL"/>
        </w:rPr>
        <w:t>like</w:t>
      </w:r>
      <w:r>
        <w:rPr>
          <w:lang w:val="nl-NL"/>
        </w:rPr>
        <w:t>s</w:t>
      </w:r>
      <w:r w:rsidRPr="00DB6ECD">
        <w:rPr>
          <w:lang w:val="nl-NL"/>
        </w:rPr>
        <w:t xml:space="preserve"> en/of commentaar. </w:t>
      </w:r>
      <w:r w:rsidR="00910996">
        <w:rPr>
          <w:lang w:val="nl-NL"/>
        </w:rPr>
        <w:t xml:space="preserve">Hiervoor stellen we samen specifieke </w:t>
      </w:r>
      <w:r>
        <w:rPr>
          <w:lang w:val="nl-NL"/>
        </w:rPr>
        <w:t xml:space="preserve">criteria en </w:t>
      </w:r>
      <w:r w:rsidR="00823D79" w:rsidRPr="00DB6ECD">
        <w:rPr>
          <w:lang w:val="nl-NL"/>
        </w:rPr>
        <w:t>instellingen</w:t>
      </w:r>
      <w:r w:rsidR="00910996">
        <w:rPr>
          <w:lang w:val="nl-NL"/>
        </w:rPr>
        <w:t xml:space="preserve"> op</w:t>
      </w:r>
      <w:r w:rsidR="00823D79" w:rsidRPr="00DB6ECD">
        <w:rPr>
          <w:lang w:val="nl-NL"/>
        </w:rPr>
        <w:t>.</w:t>
      </w:r>
      <w:r w:rsidR="00910996">
        <w:rPr>
          <w:lang w:val="nl-NL"/>
        </w:rPr>
        <w:t xml:space="preserve"> Zo zorgen we voor zichtbaarheid en interactie met de connecties, vrienden en volgers. </w:t>
      </w:r>
      <w:r w:rsidR="00823D79" w:rsidRPr="00DB6ECD">
        <w:rPr>
          <w:lang w:val="nl-NL"/>
        </w:rPr>
        <w:t xml:space="preserve"> </w:t>
      </w:r>
    </w:p>
    <w:p w14:paraId="3E0032E1" w14:textId="77777777" w:rsidR="00823D79" w:rsidRPr="00DB6ECD" w:rsidRDefault="00823D79" w:rsidP="00823D79">
      <w:pPr>
        <w:pStyle w:val="Heading1"/>
        <w:rPr>
          <w:lang w:val="nl-NL"/>
        </w:rPr>
      </w:pPr>
      <w:r w:rsidRPr="00DB6ECD">
        <w:rPr>
          <w:lang w:val="nl-NL"/>
        </w:rPr>
        <w:t>Berichten</w:t>
      </w:r>
    </w:p>
    <w:p w14:paraId="33401712" w14:textId="77777777" w:rsidR="00910996" w:rsidRDefault="00910996" w:rsidP="00823D79">
      <w:pPr>
        <w:rPr>
          <w:lang w:val="nl-NL"/>
        </w:rPr>
      </w:pPr>
      <w:bookmarkStart w:id="4" w:name="_Hlk70953545"/>
      <w:r>
        <w:rPr>
          <w:lang w:val="nl-NL"/>
        </w:rPr>
        <w:t xml:space="preserve">Met behulp van </w:t>
      </w:r>
      <w:r w:rsidR="00DD721E">
        <w:rPr>
          <w:lang w:val="nl-NL"/>
        </w:rPr>
        <w:t xml:space="preserve">berichten kunnen we volgers, vrienden en connecties benaderen. Niet alleen responsief, maar ook </w:t>
      </w:r>
      <w:r>
        <w:rPr>
          <w:lang w:val="nl-NL"/>
        </w:rPr>
        <w:t>pro</w:t>
      </w:r>
      <w:r w:rsidR="00DD721E">
        <w:rPr>
          <w:lang w:val="nl-NL"/>
        </w:rPr>
        <w:t>actief</w:t>
      </w:r>
      <w:r>
        <w:rPr>
          <w:lang w:val="nl-NL"/>
        </w:rPr>
        <w:t>. Zo kunnen we</w:t>
      </w:r>
      <w:r w:rsidR="00DD721E">
        <w:rPr>
          <w:lang w:val="nl-NL"/>
        </w:rPr>
        <w:t xml:space="preserve"> bijvoorbeeld een actie </w:t>
      </w:r>
      <w:r>
        <w:rPr>
          <w:lang w:val="nl-NL"/>
        </w:rPr>
        <w:t xml:space="preserve">of specifieke content </w:t>
      </w:r>
      <w:r w:rsidR="00DD721E">
        <w:rPr>
          <w:lang w:val="nl-NL"/>
        </w:rPr>
        <w:t>onder de aandacht brengen.</w:t>
      </w:r>
      <w:r>
        <w:rPr>
          <w:lang w:val="nl-NL"/>
        </w:rPr>
        <w:t xml:space="preserve"> </w:t>
      </w:r>
      <w:r w:rsidR="00823D79" w:rsidRPr="00DB6ECD">
        <w:rPr>
          <w:lang w:val="nl-NL"/>
        </w:rPr>
        <w:t xml:space="preserve">In de meeste gevallen kunnen wij deze </w:t>
      </w:r>
      <w:r>
        <w:rPr>
          <w:lang w:val="nl-NL"/>
        </w:rPr>
        <w:t xml:space="preserve">berichten </w:t>
      </w:r>
      <w:r w:rsidR="00823D79" w:rsidRPr="00DB6ECD">
        <w:rPr>
          <w:lang w:val="nl-NL"/>
        </w:rPr>
        <w:t>person</w:t>
      </w:r>
      <w:r>
        <w:rPr>
          <w:lang w:val="nl-NL"/>
        </w:rPr>
        <w:t xml:space="preserve">aliseren </w:t>
      </w:r>
      <w:r w:rsidR="00823D79" w:rsidRPr="00DB6ECD">
        <w:rPr>
          <w:lang w:val="nl-NL"/>
        </w:rPr>
        <w:t xml:space="preserve">door </w:t>
      </w:r>
      <w:r>
        <w:rPr>
          <w:lang w:val="nl-NL"/>
        </w:rPr>
        <w:t xml:space="preserve">bijvoorbeeld de </w:t>
      </w:r>
      <w:r w:rsidR="00823D79" w:rsidRPr="00DB6ECD">
        <w:rPr>
          <w:lang w:val="nl-NL"/>
        </w:rPr>
        <w:t>voornaam</w:t>
      </w:r>
      <w:r>
        <w:rPr>
          <w:lang w:val="nl-NL"/>
        </w:rPr>
        <w:t xml:space="preserve"> te gebruiken.</w:t>
      </w:r>
      <w:r w:rsidR="00823D79" w:rsidRPr="00DB6ECD">
        <w:rPr>
          <w:lang w:val="nl-NL"/>
        </w:rPr>
        <w:t xml:space="preserve"> </w:t>
      </w:r>
    </w:p>
    <w:p w14:paraId="027D32C8" w14:textId="27E8C4FA" w:rsidR="00823D79" w:rsidRPr="00DB6ECD" w:rsidRDefault="00823D79" w:rsidP="00823D79">
      <w:pPr>
        <w:rPr>
          <w:lang w:val="nl-NL"/>
        </w:rPr>
      </w:pPr>
      <w:r w:rsidRPr="00DB6ECD">
        <w:rPr>
          <w:lang w:val="nl-NL"/>
        </w:rPr>
        <w:t xml:space="preserve">Het is raadzaam </w:t>
      </w:r>
      <w:r w:rsidR="00910996">
        <w:rPr>
          <w:lang w:val="nl-NL"/>
        </w:rPr>
        <w:t xml:space="preserve">dit </w:t>
      </w:r>
      <w:r w:rsidRPr="00DB6ECD">
        <w:rPr>
          <w:lang w:val="nl-NL"/>
        </w:rPr>
        <w:t xml:space="preserve">spaarzaam </w:t>
      </w:r>
      <w:r w:rsidR="00910996">
        <w:rPr>
          <w:lang w:val="nl-NL"/>
        </w:rPr>
        <w:t xml:space="preserve">in te zetten </w:t>
      </w:r>
      <w:r w:rsidRPr="00DB6ECD">
        <w:rPr>
          <w:lang w:val="nl-NL"/>
        </w:rPr>
        <w:t xml:space="preserve">en zeker niet vaker </w:t>
      </w:r>
      <w:r w:rsidR="00910996">
        <w:rPr>
          <w:lang w:val="nl-NL"/>
        </w:rPr>
        <w:t xml:space="preserve">dan </w:t>
      </w:r>
      <w:r w:rsidRPr="00DB6ECD">
        <w:rPr>
          <w:lang w:val="nl-NL"/>
        </w:rPr>
        <w:t xml:space="preserve">eens per maand. </w:t>
      </w:r>
      <w:r w:rsidR="00910996">
        <w:rPr>
          <w:lang w:val="nl-NL"/>
        </w:rPr>
        <w:t>Het doel en d</w:t>
      </w:r>
      <w:r w:rsidRPr="00DB6ECD">
        <w:rPr>
          <w:lang w:val="nl-NL"/>
        </w:rPr>
        <w:t>e toonzetting moeten passen binnen het netwerk.</w:t>
      </w:r>
      <w:r w:rsidR="00910996">
        <w:rPr>
          <w:lang w:val="nl-NL"/>
        </w:rPr>
        <w:t xml:space="preserve"> </w:t>
      </w:r>
    </w:p>
    <w:bookmarkEnd w:id="4"/>
    <w:p w14:paraId="1811DCCE" w14:textId="77777777" w:rsidR="00823D79" w:rsidRPr="00DB6ECD" w:rsidRDefault="00823D79" w:rsidP="00823D79">
      <w:pPr>
        <w:pStyle w:val="Heading2"/>
        <w:rPr>
          <w:lang w:val="nl-NL"/>
        </w:rPr>
      </w:pPr>
      <w:r w:rsidRPr="00DB6ECD">
        <w:rPr>
          <w:lang w:val="nl-NL"/>
        </w:rPr>
        <w:t>Auto antwoord</w:t>
      </w:r>
    </w:p>
    <w:p w14:paraId="288787F0" w14:textId="06ED7644" w:rsidR="00796A20" w:rsidRDefault="00075413">
      <w:pPr>
        <w:rPr>
          <w:rFonts w:asciiTheme="majorHAnsi" w:eastAsiaTheme="majorEastAsia" w:hAnsiTheme="majorHAnsi" w:cstheme="majorBidi"/>
          <w:color w:val="2F5496" w:themeColor="accent1" w:themeShade="BF"/>
          <w:sz w:val="32"/>
          <w:szCs w:val="32"/>
          <w:lang w:val="nl-NL"/>
        </w:rPr>
      </w:pPr>
      <w:r>
        <w:rPr>
          <w:lang w:val="nl-NL"/>
        </w:rPr>
        <w:t xml:space="preserve">Er kunnen verschillende soorten berichten automatisch worden verstuurd. Denk bijvoorbeeld aan </w:t>
      </w:r>
      <w:r w:rsidR="00823D79" w:rsidRPr="00DB6ECD">
        <w:rPr>
          <w:lang w:val="nl-NL"/>
        </w:rPr>
        <w:t>een welkomstboodschap als een connectie</w:t>
      </w:r>
      <w:r>
        <w:rPr>
          <w:lang w:val="nl-NL"/>
        </w:rPr>
        <w:t>-</w:t>
      </w:r>
      <w:r w:rsidR="00823D79" w:rsidRPr="00DB6ECD">
        <w:rPr>
          <w:lang w:val="nl-NL"/>
        </w:rPr>
        <w:t xml:space="preserve"> of vriendschapsverzoek is geaccepteerd. </w:t>
      </w:r>
      <w:r w:rsidR="00796A20">
        <w:rPr>
          <w:lang w:val="nl-NL"/>
        </w:rPr>
        <w:br w:type="page"/>
      </w:r>
    </w:p>
    <w:p w14:paraId="2AC5AED8" w14:textId="63D2C975" w:rsidR="00823D79" w:rsidRPr="00DB6ECD" w:rsidRDefault="00823D79" w:rsidP="00823D79">
      <w:pPr>
        <w:pStyle w:val="Heading1"/>
        <w:rPr>
          <w:lang w:val="nl-NL"/>
        </w:rPr>
      </w:pPr>
      <w:r w:rsidRPr="00DB6ECD">
        <w:rPr>
          <w:lang w:val="nl-NL"/>
        </w:rPr>
        <w:lastRenderedPageBreak/>
        <w:t>Diversen</w:t>
      </w:r>
    </w:p>
    <w:p w14:paraId="7CD1549B" w14:textId="6CD33EB9" w:rsidR="00823D79" w:rsidRPr="00DB6ECD" w:rsidRDefault="00373BAA" w:rsidP="00823D79">
      <w:pPr>
        <w:pStyle w:val="Heading2"/>
        <w:rPr>
          <w:lang w:val="nl-NL"/>
        </w:rPr>
      </w:pPr>
      <w:r>
        <w:rPr>
          <w:lang w:val="nl-NL"/>
        </w:rPr>
        <w:t>Datamining</w:t>
      </w:r>
    </w:p>
    <w:p w14:paraId="68F9FFD0" w14:textId="44AFC03B" w:rsidR="00075413" w:rsidRDefault="00075413" w:rsidP="00823D79">
      <w:pPr>
        <w:rPr>
          <w:lang w:val="nl-NL"/>
        </w:rPr>
      </w:pPr>
      <w:r>
        <w:rPr>
          <w:lang w:val="nl-NL"/>
        </w:rPr>
        <w:t>A</w:t>
      </w:r>
      <w:r w:rsidR="00373BAA">
        <w:rPr>
          <w:lang w:val="nl-NL"/>
        </w:rPr>
        <w:t xml:space="preserve">lle acties die we uitvoeren, </w:t>
      </w:r>
      <w:r>
        <w:rPr>
          <w:lang w:val="nl-NL"/>
        </w:rPr>
        <w:t xml:space="preserve">leveren data op. Die data verzamelen en registreren we. </w:t>
      </w:r>
      <w:r w:rsidR="00823D79" w:rsidRPr="00DB6ECD">
        <w:rPr>
          <w:lang w:val="nl-NL"/>
        </w:rPr>
        <w:t xml:space="preserve">Op basis van zoekopdrachten kunnen we </w:t>
      </w:r>
      <w:r>
        <w:rPr>
          <w:lang w:val="nl-NL"/>
        </w:rPr>
        <w:t xml:space="preserve">actief </w:t>
      </w:r>
      <w:r w:rsidR="00823D79" w:rsidRPr="00DB6ECD">
        <w:rPr>
          <w:lang w:val="nl-NL"/>
        </w:rPr>
        <w:t>informatie binnenhalen, die we op</w:t>
      </w:r>
      <w:r>
        <w:rPr>
          <w:lang w:val="nl-NL"/>
        </w:rPr>
        <w:t>slaan en op</w:t>
      </w:r>
      <w:r w:rsidR="00823D79" w:rsidRPr="00DB6ECD">
        <w:rPr>
          <w:lang w:val="nl-NL"/>
        </w:rPr>
        <w:t xml:space="preserve"> een andere wijze weer kunnen inzetten. </w:t>
      </w:r>
    </w:p>
    <w:p w14:paraId="05A7B91F" w14:textId="775CB9EF" w:rsidR="00823D79" w:rsidRPr="00DB6ECD" w:rsidRDefault="00823D79" w:rsidP="00823D79">
      <w:pPr>
        <w:rPr>
          <w:lang w:val="nl-NL"/>
        </w:rPr>
      </w:pPr>
      <w:r w:rsidRPr="00DB6ECD">
        <w:rPr>
          <w:lang w:val="nl-NL"/>
        </w:rPr>
        <w:t xml:space="preserve">Als voorbeeld: we kunnen de </w:t>
      </w:r>
      <w:r w:rsidR="006B0921" w:rsidRPr="00DB6ECD">
        <w:rPr>
          <w:lang w:val="nl-NL"/>
        </w:rPr>
        <w:t>LinkedIn-connectiedata</w:t>
      </w:r>
      <w:r w:rsidRPr="00DB6ECD">
        <w:rPr>
          <w:lang w:val="nl-NL"/>
        </w:rPr>
        <w:t xml:space="preserve"> (</w:t>
      </w:r>
      <w:proofErr w:type="spellStart"/>
      <w:r w:rsidRPr="00DB6ECD">
        <w:rPr>
          <w:lang w:val="nl-NL"/>
        </w:rPr>
        <w:t>naw</w:t>
      </w:r>
      <w:proofErr w:type="spellEnd"/>
      <w:r w:rsidRPr="00DB6ECD">
        <w:rPr>
          <w:lang w:val="nl-NL"/>
        </w:rPr>
        <w:t xml:space="preserve">, email, telefoonnummer) binnenhalen en deze in </w:t>
      </w:r>
      <w:r w:rsidR="00075413">
        <w:rPr>
          <w:lang w:val="nl-NL"/>
        </w:rPr>
        <w:t xml:space="preserve">bijvoorbeeld </w:t>
      </w:r>
      <w:r w:rsidRPr="00DB6ECD">
        <w:rPr>
          <w:lang w:val="nl-NL"/>
        </w:rPr>
        <w:t>een CRM of mailingsysteem gebruiken.</w:t>
      </w:r>
    </w:p>
    <w:p w14:paraId="0E7582A7" w14:textId="77777777" w:rsidR="00823D79" w:rsidRPr="00DB6ECD" w:rsidRDefault="00823D79" w:rsidP="00823D79">
      <w:pPr>
        <w:pStyle w:val="Heading2"/>
        <w:rPr>
          <w:lang w:val="nl-NL"/>
        </w:rPr>
      </w:pPr>
      <w:r w:rsidRPr="00DB6ECD">
        <w:rPr>
          <w:lang w:val="nl-NL"/>
        </w:rPr>
        <w:t>LinkedIn interactie</w:t>
      </w:r>
    </w:p>
    <w:p w14:paraId="573090AE" w14:textId="74E344F4" w:rsidR="00075413" w:rsidRDefault="00075413" w:rsidP="00823D79">
      <w:pPr>
        <w:rPr>
          <w:lang w:val="nl-NL"/>
        </w:rPr>
      </w:pPr>
      <w:r>
        <w:rPr>
          <w:lang w:val="nl-NL"/>
        </w:rPr>
        <w:t xml:space="preserve">Iemands vaardigheden </w:t>
      </w:r>
      <w:r w:rsidR="00823D79" w:rsidRPr="00DB6ECD">
        <w:rPr>
          <w:lang w:val="nl-NL"/>
        </w:rPr>
        <w:t xml:space="preserve">op LinkedIn </w:t>
      </w:r>
      <w:r>
        <w:rPr>
          <w:lang w:val="nl-NL"/>
        </w:rPr>
        <w:t xml:space="preserve">bieden </w:t>
      </w:r>
      <w:r w:rsidR="00823D79" w:rsidRPr="00DB6ECD">
        <w:rPr>
          <w:lang w:val="nl-NL"/>
        </w:rPr>
        <w:t xml:space="preserve">een </w:t>
      </w:r>
      <w:r>
        <w:rPr>
          <w:lang w:val="nl-NL"/>
        </w:rPr>
        <w:t xml:space="preserve">waardevol </w:t>
      </w:r>
      <w:r w:rsidR="00823D79" w:rsidRPr="00DB6ECD">
        <w:rPr>
          <w:lang w:val="nl-NL"/>
        </w:rPr>
        <w:t xml:space="preserve">contactmoment. Je </w:t>
      </w:r>
      <w:r w:rsidR="006B0921">
        <w:rPr>
          <w:lang w:val="nl-NL"/>
        </w:rPr>
        <w:t xml:space="preserve">kunt specifieke </w:t>
      </w:r>
      <w:r w:rsidR="00823D79" w:rsidRPr="00DB6ECD">
        <w:rPr>
          <w:lang w:val="nl-NL"/>
        </w:rPr>
        <w:t>vaardigheden onderschr</w:t>
      </w:r>
      <w:r w:rsidR="006B0921">
        <w:rPr>
          <w:lang w:val="nl-NL"/>
        </w:rPr>
        <w:t>ij</w:t>
      </w:r>
      <w:r w:rsidR="00823D79" w:rsidRPr="00DB6ECD">
        <w:rPr>
          <w:lang w:val="nl-NL"/>
        </w:rPr>
        <w:t>ven</w:t>
      </w:r>
      <w:r w:rsidR="006B0921">
        <w:rPr>
          <w:lang w:val="nl-NL"/>
        </w:rPr>
        <w:t xml:space="preserve"> en toont daarmee dat je het profiel hebt bekeken</w:t>
      </w:r>
      <w:r w:rsidR="00823D79" w:rsidRPr="00DB6ECD">
        <w:rPr>
          <w:lang w:val="nl-NL"/>
        </w:rPr>
        <w:t xml:space="preserve">. </w:t>
      </w:r>
      <w:r w:rsidR="006B0921">
        <w:rPr>
          <w:lang w:val="nl-NL"/>
        </w:rPr>
        <w:t xml:space="preserve">Het onderschrijven </w:t>
      </w:r>
      <w:r>
        <w:rPr>
          <w:lang w:val="nl-NL"/>
        </w:rPr>
        <w:t xml:space="preserve">is een cadeautje voor de ontvanger. </w:t>
      </w:r>
      <w:r w:rsidR="00823D79" w:rsidRPr="00DB6ECD">
        <w:rPr>
          <w:lang w:val="nl-NL"/>
        </w:rPr>
        <w:t xml:space="preserve">Vaak wordt er een </w:t>
      </w:r>
      <w:r>
        <w:rPr>
          <w:lang w:val="nl-NL"/>
        </w:rPr>
        <w:t xml:space="preserve">- al dan niet </w:t>
      </w:r>
      <w:r w:rsidR="00823D79" w:rsidRPr="00DB6ECD">
        <w:rPr>
          <w:lang w:val="nl-NL"/>
        </w:rPr>
        <w:t xml:space="preserve">standaard </w:t>
      </w:r>
      <w:r>
        <w:rPr>
          <w:lang w:val="nl-NL"/>
        </w:rPr>
        <w:t xml:space="preserve">- </w:t>
      </w:r>
      <w:r w:rsidR="00823D79" w:rsidRPr="00DB6ECD">
        <w:rPr>
          <w:lang w:val="nl-NL"/>
        </w:rPr>
        <w:t>bedankje gestuurd</w:t>
      </w:r>
      <w:r>
        <w:rPr>
          <w:lang w:val="nl-NL"/>
        </w:rPr>
        <w:t xml:space="preserve">. </w:t>
      </w:r>
    </w:p>
    <w:p w14:paraId="4D21F079" w14:textId="02CB3470" w:rsidR="00823D79" w:rsidRPr="00DB6ECD" w:rsidRDefault="00075413" w:rsidP="00823D79">
      <w:pPr>
        <w:rPr>
          <w:lang w:val="nl-NL"/>
        </w:rPr>
      </w:pPr>
      <w:r>
        <w:rPr>
          <w:lang w:val="nl-NL"/>
        </w:rPr>
        <w:t xml:space="preserve">Dat bedankje biedt een opening voor een </w:t>
      </w:r>
      <w:r w:rsidR="00823D79" w:rsidRPr="00DB6ECD">
        <w:rPr>
          <w:lang w:val="nl-NL"/>
        </w:rPr>
        <w:t xml:space="preserve">(commerciële) vraag. </w:t>
      </w:r>
      <w:r>
        <w:rPr>
          <w:lang w:val="nl-NL"/>
        </w:rPr>
        <w:t xml:space="preserve">We kunnen een profiel van een </w:t>
      </w:r>
      <w:r w:rsidR="00823D79" w:rsidRPr="00DB6ECD">
        <w:rPr>
          <w:lang w:val="nl-NL"/>
        </w:rPr>
        <w:t xml:space="preserve">connectie </w:t>
      </w:r>
      <w:r>
        <w:rPr>
          <w:lang w:val="nl-NL"/>
        </w:rPr>
        <w:t>ook alleen ‘</w:t>
      </w:r>
      <w:r w:rsidR="00823D79" w:rsidRPr="00DB6ECD">
        <w:rPr>
          <w:lang w:val="nl-NL"/>
        </w:rPr>
        <w:t>bekijken</w:t>
      </w:r>
      <w:r>
        <w:rPr>
          <w:lang w:val="nl-NL"/>
        </w:rPr>
        <w:t>’</w:t>
      </w:r>
      <w:r w:rsidR="00823D79" w:rsidRPr="00DB6ECD">
        <w:rPr>
          <w:lang w:val="nl-NL"/>
        </w:rPr>
        <w:t xml:space="preserve">, </w:t>
      </w:r>
      <w:r w:rsidR="006B0921">
        <w:rPr>
          <w:lang w:val="nl-NL"/>
        </w:rPr>
        <w:t xml:space="preserve">ook </w:t>
      </w:r>
      <w:r>
        <w:rPr>
          <w:lang w:val="nl-NL"/>
        </w:rPr>
        <w:t xml:space="preserve">hiervan krijgt de connectie een melding. Dit wekt nieuwsgierigheid. </w:t>
      </w:r>
    </w:p>
    <w:p w14:paraId="2A132774" w14:textId="77777777" w:rsidR="00823D79" w:rsidRPr="00DB6ECD" w:rsidRDefault="00823D79" w:rsidP="00823D79">
      <w:pPr>
        <w:pStyle w:val="Heading2"/>
        <w:rPr>
          <w:lang w:val="nl-NL"/>
        </w:rPr>
      </w:pPr>
      <w:r w:rsidRPr="00DB6ECD">
        <w:rPr>
          <w:lang w:val="nl-NL"/>
        </w:rPr>
        <w:t>Uitnodigen Pagina’s</w:t>
      </w:r>
    </w:p>
    <w:p w14:paraId="3BDD4A48" w14:textId="77777777" w:rsidR="00823D79" w:rsidRPr="00DB6ECD" w:rsidRDefault="00823D79" w:rsidP="00823D79">
      <w:pPr>
        <w:rPr>
          <w:lang w:val="nl-NL"/>
        </w:rPr>
      </w:pPr>
      <w:r w:rsidRPr="00DB6ECD">
        <w:rPr>
          <w:lang w:val="nl-NL"/>
        </w:rPr>
        <w:t xml:space="preserve">Specifiek voor Facebook en LinkedIn kunnen we de gemaakte vrienden/connecties uitnodigen om de bedrijfspagina te liken/volgen. </w:t>
      </w:r>
    </w:p>
    <w:p w14:paraId="33778E63" w14:textId="77777777" w:rsidR="00823D79" w:rsidRPr="00DB6ECD" w:rsidRDefault="00823D79" w:rsidP="00823D79">
      <w:pPr>
        <w:pStyle w:val="Heading2"/>
        <w:rPr>
          <w:lang w:val="nl-NL"/>
        </w:rPr>
      </w:pPr>
      <w:r w:rsidRPr="00DB6ECD">
        <w:rPr>
          <w:lang w:val="nl-NL"/>
        </w:rPr>
        <w:t>Analyse en rapportage</w:t>
      </w:r>
    </w:p>
    <w:p w14:paraId="0C9E4AD4" w14:textId="14843A9B" w:rsidR="00823D79" w:rsidRPr="00DB6ECD" w:rsidRDefault="00823D79" w:rsidP="00823D79">
      <w:pPr>
        <w:rPr>
          <w:lang w:val="nl-NL"/>
        </w:rPr>
      </w:pPr>
      <w:r w:rsidRPr="00DB6ECD">
        <w:rPr>
          <w:lang w:val="nl-NL"/>
        </w:rPr>
        <w:t xml:space="preserve">Vanuit onze systemen wordt bijgehouden wat de </w:t>
      </w:r>
      <w:r w:rsidR="006B0921">
        <w:rPr>
          <w:lang w:val="nl-NL"/>
        </w:rPr>
        <w:t xml:space="preserve">resultaten </w:t>
      </w:r>
      <w:r w:rsidRPr="00DB6ECD">
        <w:rPr>
          <w:lang w:val="nl-NL"/>
        </w:rPr>
        <w:t xml:space="preserve">van de diverse campagnes </w:t>
      </w:r>
      <w:r w:rsidR="006B0921">
        <w:rPr>
          <w:lang w:val="nl-NL"/>
        </w:rPr>
        <w:t xml:space="preserve">en acties </w:t>
      </w:r>
      <w:r w:rsidRPr="00DB6ECD">
        <w:rPr>
          <w:lang w:val="nl-NL"/>
        </w:rPr>
        <w:t xml:space="preserve">zijn. Deze analyses gebruiken we om de campagnes verder te optimaliseren en </w:t>
      </w:r>
      <w:r w:rsidR="006B0921">
        <w:rPr>
          <w:lang w:val="nl-NL"/>
        </w:rPr>
        <w:t xml:space="preserve">onze </w:t>
      </w:r>
      <w:r w:rsidRPr="00DB6ECD">
        <w:rPr>
          <w:lang w:val="nl-NL"/>
        </w:rPr>
        <w:t>klanten te informeren.</w:t>
      </w:r>
    </w:p>
    <w:p w14:paraId="2FA958D8" w14:textId="77777777" w:rsidR="00823D79" w:rsidRPr="00DB6ECD" w:rsidRDefault="00823D79" w:rsidP="00823D79">
      <w:pPr>
        <w:pStyle w:val="Heading2"/>
        <w:rPr>
          <w:lang w:val="nl-NL"/>
        </w:rPr>
      </w:pPr>
      <w:r w:rsidRPr="00DB6ECD">
        <w:rPr>
          <w:lang w:val="nl-NL"/>
        </w:rPr>
        <w:t>Content management</w:t>
      </w:r>
    </w:p>
    <w:p w14:paraId="0EC2284B" w14:textId="302F7E51" w:rsidR="00823D79" w:rsidRPr="00DB6ECD" w:rsidRDefault="006B0921" w:rsidP="00823D79">
      <w:pPr>
        <w:rPr>
          <w:lang w:val="nl-NL"/>
        </w:rPr>
      </w:pPr>
      <w:r>
        <w:rPr>
          <w:lang w:val="nl-NL"/>
        </w:rPr>
        <w:t xml:space="preserve">Content en posts kun je zelf maken of voorbereiden, maar </w:t>
      </w:r>
      <w:r w:rsidR="00823D79" w:rsidRPr="00DB6ECD">
        <w:rPr>
          <w:lang w:val="nl-NL"/>
        </w:rPr>
        <w:t xml:space="preserve">wij kunnen dat ook voor je doen. </w:t>
      </w:r>
      <w:r>
        <w:rPr>
          <w:lang w:val="nl-NL"/>
        </w:rPr>
        <w:t xml:space="preserve">Wij zijn gespecialiseerd in het selecteren van </w:t>
      </w:r>
      <w:r w:rsidR="00823D79" w:rsidRPr="00DB6ECD">
        <w:rPr>
          <w:lang w:val="nl-NL"/>
        </w:rPr>
        <w:t xml:space="preserve">de meest effectieve woorden en hashtags voor jouw doelgroep. Dit is </w:t>
      </w:r>
      <w:r>
        <w:rPr>
          <w:lang w:val="nl-NL"/>
        </w:rPr>
        <w:t xml:space="preserve">ook </w:t>
      </w:r>
      <w:r w:rsidR="00823D79" w:rsidRPr="00DB6ECD">
        <w:rPr>
          <w:lang w:val="nl-NL"/>
        </w:rPr>
        <w:t xml:space="preserve">een belangrijk onderdeel </w:t>
      </w:r>
      <w:r>
        <w:rPr>
          <w:lang w:val="nl-NL"/>
        </w:rPr>
        <w:t>voor het onderwerp ‘</w:t>
      </w:r>
      <w:r w:rsidR="00823D79" w:rsidRPr="00DB6ECD">
        <w:rPr>
          <w:lang w:val="nl-NL"/>
        </w:rPr>
        <w:t>zoekmachineoptimalisatie</w:t>
      </w:r>
      <w:r>
        <w:rPr>
          <w:lang w:val="nl-NL"/>
        </w:rPr>
        <w:t>’</w:t>
      </w:r>
      <w:r w:rsidR="00823D79" w:rsidRPr="00DB6ECD">
        <w:rPr>
          <w:lang w:val="nl-NL"/>
        </w:rPr>
        <w:t xml:space="preserve">. </w:t>
      </w:r>
    </w:p>
    <w:p w14:paraId="49908635" w14:textId="63E8AEAD" w:rsidR="00823D79" w:rsidRPr="00DB6ECD" w:rsidRDefault="006B0921" w:rsidP="00823D79">
      <w:pPr>
        <w:rPr>
          <w:lang w:val="nl-NL"/>
        </w:rPr>
      </w:pPr>
      <w:r>
        <w:rPr>
          <w:lang w:val="nl-NL"/>
        </w:rPr>
        <w:t xml:space="preserve">Wij zorgen in ieder geval voor het agenderen en plaatsen van </w:t>
      </w:r>
      <w:r w:rsidR="00823D79" w:rsidRPr="00DB6ECD">
        <w:rPr>
          <w:lang w:val="nl-NL"/>
        </w:rPr>
        <w:t xml:space="preserve">de posts. Wij </w:t>
      </w:r>
      <w:r>
        <w:rPr>
          <w:lang w:val="nl-NL"/>
        </w:rPr>
        <w:t xml:space="preserve">bepalen </w:t>
      </w:r>
      <w:r w:rsidR="00823D79" w:rsidRPr="00DB6ECD">
        <w:rPr>
          <w:lang w:val="nl-NL"/>
        </w:rPr>
        <w:t xml:space="preserve">de beste tijden </w:t>
      </w:r>
      <w:r>
        <w:rPr>
          <w:lang w:val="nl-NL"/>
        </w:rPr>
        <w:t xml:space="preserve">per doelgroep </w:t>
      </w:r>
      <w:r w:rsidR="00823D79" w:rsidRPr="00DB6ECD">
        <w:rPr>
          <w:lang w:val="nl-NL"/>
        </w:rPr>
        <w:t xml:space="preserve">op basis van onze ervaring en analyses. </w:t>
      </w:r>
      <w:r>
        <w:rPr>
          <w:lang w:val="nl-NL"/>
        </w:rPr>
        <w:t xml:space="preserve">Per </w:t>
      </w:r>
      <w:r w:rsidR="00823D79" w:rsidRPr="00DB6ECD">
        <w:rPr>
          <w:lang w:val="nl-NL"/>
        </w:rPr>
        <w:t xml:space="preserve">platform </w:t>
      </w:r>
      <w:r>
        <w:rPr>
          <w:lang w:val="nl-NL"/>
        </w:rPr>
        <w:t xml:space="preserve">kunnen we zo </w:t>
      </w:r>
      <w:r w:rsidR="00823D79" w:rsidRPr="00DB6ECD">
        <w:rPr>
          <w:lang w:val="nl-NL"/>
        </w:rPr>
        <w:t xml:space="preserve">de </w:t>
      </w:r>
      <w:r>
        <w:rPr>
          <w:lang w:val="nl-NL"/>
        </w:rPr>
        <w:t xml:space="preserve">resultaten </w:t>
      </w:r>
      <w:r w:rsidR="00823D79" w:rsidRPr="00DB6ECD">
        <w:rPr>
          <w:lang w:val="nl-NL"/>
        </w:rPr>
        <w:t>bijhouden en sturen.</w:t>
      </w:r>
    </w:p>
    <w:p w14:paraId="48798B9A" w14:textId="77777777" w:rsidR="00823D79" w:rsidRPr="00DB6ECD" w:rsidRDefault="00823D79" w:rsidP="00823D79">
      <w:pPr>
        <w:pStyle w:val="Heading2"/>
        <w:rPr>
          <w:lang w:val="nl-NL"/>
        </w:rPr>
      </w:pPr>
      <w:r w:rsidRPr="00DB6ECD">
        <w:rPr>
          <w:lang w:val="nl-NL"/>
        </w:rPr>
        <w:t>Zoekmachineoptimalisatie (SEO)</w:t>
      </w:r>
    </w:p>
    <w:p w14:paraId="35A598BF" w14:textId="2D26AAF7" w:rsidR="006B0921" w:rsidRDefault="006B0921" w:rsidP="006B0921">
      <w:pPr>
        <w:rPr>
          <w:lang w:val="nl-NL"/>
        </w:rPr>
      </w:pPr>
      <w:r>
        <w:rPr>
          <w:lang w:val="nl-NL"/>
        </w:rPr>
        <w:t xml:space="preserve">Een fantastische marketingkans voor </w:t>
      </w:r>
      <w:r w:rsidR="002E3D17">
        <w:rPr>
          <w:lang w:val="nl-NL"/>
        </w:rPr>
        <w:t xml:space="preserve">zowel grote als kleine </w:t>
      </w:r>
      <w:r>
        <w:rPr>
          <w:lang w:val="nl-NL"/>
        </w:rPr>
        <w:t xml:space="preserve">bedrijven en organisaties is </w:t>
      </w:r>
      <w:r w:rsidR="00823D79" w:rsidRPr="00DB6ECD">
        <w:rPr>
          <w:lang w:val="nl-NL"/>
        </w:rPr>
        <w:t>hoger in de zoekresultaten te verschijnen</w:t>
      </w:r>
      <w:r>
        <w:rPr>
          <w:lang w:val="nl-NL"/>
        </w:rPr>
        <w:t xml:space="preserve">. </w:t>
      </w:r>
      <w:r w:rsidR="002E3D17">
        <w:rPr>
          <w:lang w:val="nl-NL"/>
        </w:rPr>
        <w:t xml:space="preserve">Met een slimme SEO-strategie beïnvloeden we </w:t>
      </w:r>
      <w:r>
        <w:rPr>
          <w:lang w:val="nl-NL"/>
        </w:rPr>
        <w:t xml:space="preserve">de vindbaarheid van je website in Google </w:t>
      </w:r>
      <w:r w:rsidR="002E3D17">
        <w:rPr>
          <w:lang w:val="nl-NL"/>
        </w:rPr>
        <w:t xml:space="preserve">en genereren we onbetaalde traffic naar je website - en daarmee nieuwe leads. </w:t>
      </w:r>
    </w:p>
    <w:p w14:paraId="227383B7" w14:textId="01AA55A9" w:rsidR="00823D79" w:rsidRPr="00DB6ECD" w:rsidRDefault="006B0921" w:rsidP="006B0921">
      <w:pPr>
        <w:rPr>
          <w:lang w:val="nl-NL"/>
        </w:rPr>
      </w:pPr>
      <w:r>
        <w:rPr>
          <w:lang w:val="nl-NL"/>
        </w:rPr>
        <w:t>Dankzij d</w:t>
      </w:r>
      <w:r w:rsidR="00823D79" w:rsidRPr="00DB6ECD">
        <w:rPr>
          <w:lang w:val="nl-NL"/>
        </w:rPr>
        <w:t>e</w:t>
      </w:r>
      <w:r w:rsidR="002E3D17">
        <w:rPr>
          <w:lang w:val="nl-NL"/>
        </w:rPr>
        <w:t xml:space="preserve"> relatief lage investering en</w:t>
      </w:r>
      <w:r w:rsidR="00823D79" w:rsidRPr="00DB6ECD">
        <w:rPr>
          <w:lang w:val="nl-NL"/>
        </w:rPr>
        <w:t xml:space="preserve"> duurzaamheid van de resultaten, zijn wij er vast van overtuigd dat SEO centraal moet staan ​​in </w:t>
      </w:r>
      <w:r w:rsidR="00AC653E">
        <w:rPr>
          <w:lang w:val="nl-NL"/>
        </w:rPr>
        <w:t>je</w:t>
      </w:r>
      <w:r w:rsidR="00823D79" w:rsidRPr="00DB6ECD">
        <w:rPr>
          <w:lang w:val="nl-NL"/>
        </w:rPr>
        <w:t xml:space="preserve"> digitale marketingstrategie.</w:t>
      </w:r>
    </w:p>
    <w:p w14:paraId="7F689F6E" w14:textId="77777777" w:rsidR="00823D79" w:rsidRPr="00DB6ECD" w:rsidRDefault="00823D79" w:rsidP="00823D79">
      <w:pPr>
        <w:pStyle w:val="Heading3"/>
        <w:rPr>
          <w:lang w:val="nl-NL"/>
        </w:rPr>
      </w:pPr>
      <w:r w:rsidRPr="00DB6ECD">
        <w:rPr>
          <w:lang w:val="nl-NL"/>
        </w:rPr>
        <w:t>SEO voor lokale doelgroepen</w:t>
      </w:r>
    </w:p>
    <w:p w14:paraId="53445AC0" w14:textId="52C3DD6D" w:rsidR="002E3D17" w:rsidRDefault="002E3D17" w:rsidP="002E3D17">
      <w:pPr>
        <w:rPr>
          <w:lang w:val="nl-NL"/>
        </w:rPr>
      </w:pPr>
      <w:r>
        <w:rPr>
          <w:lang w:val="nl-NL"/>
        </w:rPr>
        <w:t>Voor bedrijven met een fysiek bezoekadres is l</w:t>
      </w:r>
      <w:r w:rsidR="00823D79" w:rsidRPr="00DB6ECD">
        <w:rPr>
          <w:lang w:val="nl-NL"/>
        </w:rPr>
        <w:t xml:space="preserve">okaal zoekverkeer ongelooflijk waardevol. Vaak zijn er veel minder middelen en dus investeringen nodig om effectief te scoren </w:t>
      </w:r>
      <w:r>
        <w:rPr>
          <w:lang w:val="nl-NL"/>
        </w:rPr>
        <w:t>op</w:t>
      </w:r>
      <w:r w:rsidR="00823D79" w:rsidRPr="00DB6ECD">
        <w:rPr>
          <w:lang w:val="nl-NL"/>
        </w:rPr>
        <w:t xml:space="preserve"> deze zoekwoorden.</w:t>
      </w:r>
      <w:r>
        <w:rPr>
          <w:lang w:val="nl-NL"/>
        </w:rPr>
        <w:t xml:space="preserve"> We zijn zeer succesvol in </w:t>
      </w:r>
      <w:r w:rsidR="00823D79" w:rsidRPr="00DB6ECD">
        <w:rPr>
          <w:lang w:val="nl-NL"/>
        </w:rPr>
        <w:t xml:space="preserve">het implementeren van lokale SEO-campagnes </w:t>
      </w:r>
      <w:r>
        <w:rPr>
          <w:lang w:val="nl-NL"/>
        </w:rPr>
        <w:t xml:space="preserve">met </w:t>
      </w:r>
      <w:r w:rsidR="00823D79" w:rsidRPr="00DB6ECD">
        <w:rPr>
          <w:lang w:val="nl-NL"/>
        </w:rPr>
        <w:t xml:space="preserve">een hoog investeringsrendement. </w:t>
      </w:r>
    </w:p>
    <w:p w14:paraId="3C90C1D1" w14:textId="6EB15829" w:rsidR="00823D79" w:rsidRPr="00DB6ECD" w:rsidRDefault="00823D79" w:rsidP="002E3D17">
      <w:pPr>
        <w:rPr>
          <w:lang w:val="nl-NL"/>
        </w:rPr>
      </w:pPr>
      <w:r w:rsidRPr="00DB6ECD">
        <w:rPr>
          <w:lang w:val="nl-NL"/>
        </w:rPr>
        <w:lastRenderedPageBreak/>
        <w:t xml:space="preserve">We combineren een uitgebreide </w:t>
      </w:r>
      <w:r w:rsidR="002E3D17">
        <w:rPr>
          <w:lang w:val="nl-NL"/>
        </w:rPr>
        <w:t xml:space="preserve">analyse </w:t>
      </w:r>
      <w:r w:rsidRPr="00DB6ECD">
        <w:rPr>
          <w:lang w:val="nl-NL"/>
        </w:rPr>
        <w:t xml:space="preserve">van </w:t>
      </w:r>
      <w:r w:rsidR="00AC653E">
        <w:rPr>
          <w:lang w:val="nl-NL"/>
        </w:rPr>
        <w:t>je</w:t>
      </w:r>
      <w:r w:rsidRPr="00DB6ECD">
        <w:rPr>
          <w:lang w:val="nl-NL"/>
        </w:rPr>
        <w:t xml:space="preserve"> huidige </w:t>
      </w:r>
      <w:r w:rsidR="002E3D17">
        <w:rPr>
          <w:lang w:val="nl-NL"/>
        </w:rPr>
        <w:t xml:space="preserve">online aanwezigheid </w:t>
      </w:r>
      <w:r w:rsidRPr="00DB6ECD">
        <w:rPr>
          <w:lang w:val="nl-NL"/>
        </w:rPr>
        <w:t xml:space="preserve">met </w:t>
      </w:r>
      <w:r w:rsidR="002E3D17">
        <w:rPr>
          <w:lang w:val="nl-NL"/>
        </w:rPr>
        <w:t xml:space="preserve">een </w:t>
      </w:r>
      <w:r w:rsidRPr="00DB6ECD">
        <w:rPr>
          <w:lang w:val="nl-NL"/>
        </w:rPr>
        <w:t>grondig zoekwoordonderzoek</w:t>
      </w:r>
      <w:r w:rsidR="002E3D17">
        <w:rPr>
          <w:lang w:val="nl-NL"/>
        </w:rPr>
        <w:t xml:space="preserve">. Zo optimaliseren we </w:t>
      </w:r>
      <w:r w:rsidRPr="00DB6ECD">
        <w:rPr>
          <w:lang w:val="nl-NL"/>
        </w:rPr>
        <w:t xml:space="preserve">alle beschikbare factoren om </w:t>
      </w:r>
      <w:r w:rsidR="002E3D17">
        <w:rPr>
          <w:lang w:val="nl-NL"/>
        </w:rPr>
        <w:t xml:space="preserve">de score van </w:t>
      </w:r>
      <w:r w:rsidR="00AC653E">
        <w:rPr>
          <w:lang w:val="nl-NL"/>
        </w:rPr>
        <w:t>je</w:t>
      </w:r>
      <w:r w:rsidRPr="00DB6ECD">
        <w:rPr>
          <w:lang w:val="nl-NL"/>
        </w:rPr>
        <w:t xml:space="preserve"> website </w:t>
      </w:r>
      <w:r w:rsidR="002E3D17">
        <w:rPr>
          <w:lang w:val="nl-NL"/>
        </w:rPr>
        <w:t>op</w:t>
      </w:r>
      <w:r w:rsidRPr="00DB6ECD">
        <w:rPr>
          <w:lang w:val="nl-NL"/>
        </w:rPr>
        <w:t xml:space="preserve"> de meest waardevolle </w:t>
      </w:r>
      <w:r w:rsidR="002E3D17">
        <w:rPr>
          <w:lang w:val="nl-NL"/>
        </w:rPr>
        <w:t>zoek</w:t>
      </w:r>
      <w:r w:rsidRPr="00DB6ECD">
        <w:rPr>
          <w:lang w:val="nl-NL"/>
        </w:rPr>
        <w:t>zinnen te verhogen.</w:t>
      </w:r>
    </w:p>
    <w:p w14:paraId="18683C54" w14:textId="77777777" w:rsidR="00823D79" w:rsidRPr="00DB6ECD" w:rsidRDefault="00823D79" w:rsidP="00823D79">
      <w:pPr>
        <w:pStyle w:val="Heading2"/>
        <w:rPr>
          <w:lang w:val="nl-NL"/>
        </w:rPr>
      </w:pPr>
      <w:r w:rsidRPr="00DB6ECD">
        <w:rPr>
          <w:lang w:val="nl-NL"/>
        </w:rPr>
        <w:t>Zoekwoorden advertenties (SEA)</w:t>
      </w:r>
    </w:p>
    <w:p w14:paraId="71DF2E57" w14:textId="2EC254DF" w:rsidR="00823D79" w:rsidRPr="00DB6ECD" w:rsidRDefault="00823D79" w:rsidP="00823D79">
      <w:pPr>
        <w:rPr>
          <w:lang w:val="nl-NL"/>
        </w:rPr>
      </w:pPr>
      <w:r w:rsidRPr="00DB6ECD">
        <w:rPr>
          <w:lang w:val="nl-NL"/>
        </w:rPr>
        <w:t xml:space="preserve">Adverteren kan </w:t>
      </w:r>
      <w:r w:rsidR="002E3D17">
        <w:rPr>
          <w:lang w:val="nl-NL"/>
        </w:rPr>
        <w:t xml:space="preserve">natuurlijk </w:t>
      </w:r>
      <w:r w:rsidRPr="00DB6ECD">
        <w:rPr>
          <w:lang w:val="nl-NL"/>
        </w:rPr>
        <w:t>altijd</w:t>
      </w:r>
      <w:r w:rsidR="002E3D17">
        <w:rPr>
          <w:lang w:val="nl-NL"/>
        </w:rPr>
        <w:t>. M</w:t>
      </w:r>
      <w:r w:rsidRPr="00DB6ECD">
        <w:rPr>
          <w:lang w:val="nl-NL"/>
        </w:rPr>
        <w:t xml:space="preserve">aar het heeft onze voorkeur – afhankelijk </w:t>
      </w:r>
      <w:r w:rsidR="002E3D17">
        <w:rPr>
          <w:lang w:val="nl-NL"/>
        </w:rPr>
        <w:t xml:space="preserve">van de </w:t>
      </w:r>
      <w:r w:rsidRPr="00DB6ECD">
        <w:rPr>
          <w:lang w:val="nl-NL"/>
        </w:rPr>
        <w:t xml:space="preserve">fase </w:t>
      </w:r>
      <w:r w:rsidR="002E3D17">
        <w:rPr>
          <w:lang w:val="nl-NL"/>
        </w:rPr>
        <w:t xml:space="preserve">waarin </w:t>
      </w:r>
      <w:r w:rsidRPr="00DB6ECD">
        <w:rPr>
          <w:lang w:val="nl-NL"/>
        </w:rPr>
        <w:t xml:space="preserve">je sociale media zich </w:t>
      </w:r>
      <w:r w:rsidRPr="002A46FB">
        <w:rPr>
          <w:lang w:val="nl-NL"/>
        </w:rPr>
        <w:t>bevind</w:t>
      </w:r>
      <w:r w:rsidR="009302BE" w:rsidRPr="002A46FB">
        <w:rPr>
          <w:lang w:val="nl-NL"/>
        </w:rPr>
        <w:t>en</w:t>
      </w:r>
      <w:r w:rsidRPr="002A46FB">
        <w:rPr>
          <w:lang w:val="nl-NL"/>
        </w:rPr>
        <w:t xml:space="preserve"> </w:t>
      </w:r>
      <w:r w:rsidRPr="00DB6ECD">
        <w:rPr>
          <w:lang w:val="nl-NL"/>
        </w:rPr>
        <w:t>– om organisch op een hoger plan te komen.</w:t>
      </w:r>
    </w:p>
    <w:p w14:paraId="1A01B8EB" w14:textId="672F0B58" w:rsidR="00823D79" w:rsidRDefault="002E3D17" w:rsidP="00823D79">
      <w:pPr>
        <w:rPr>
          <w:lang w:val="nl-NL"/>
        </w:rPr>
      </w:pPr>
      <w:r>
        <w:rPr>
          <w:lang w:val="nl-NL"/>
        </w:rPr>
        <w:t xml:space="preserve">Wil je </w:t>
      </w:r>
      <w:r w:rsidR="00823D79" w:rsidRPr="00DB6ECD">
        <w:rPr>
          <w:lang w:val="nl-NL"/>
        </w:rPr>
        <w:t>adverteren</w:t>
      </w:r>
      <w:r>
        <w:rPr>
          <w:lang w:val="nl-NL"/>
        </w:rPr>
        <w:t>, dan</w:t>
      </w:r>
      <w:r w:rsidR="00823D79" w:rsidRPr="00DB6ECD">
        <w:rPr>
          <w:lang w:val="nl-NL"/>
        </w:rPr>
        <w:t xml:space="preserve"> kunnen wij dit volledig </w:t>
      </w:r>
      <w:r>
        <w:rPr>
          <w:lang w:val="nl-NL"/>
        </w:rPr>
        <w:t>voor je verzorgen</w:t>
      </w:r>
      <w:r w:rsidR="00823D79" w:rsidRPr="00DB6ECD">
        <w:rPr>
          <w:lang w:val="nl-NL"/>
        </w:rPr>
        <w:t>. Van het inregelen van de techniek, het maken van de advertenties, het selecteren van de zoekwoorden en het analyseren en verbeteren van de lopende ads</w:t>
      </w:r>
      <w:r>
        <w:rPr>
          <w:lang w:val="nl-NL"/>
        </w:rPr>
        <w:t>-</w:t>
      </w:r>
      <w:r w:rsidR="00823D79" w:rsidRPr="00DB6ECD">
        <w:rPr>
          <w:lang w:val="nl-NL"/>
        </w:rPr>
        <w:t>campagnes.</w:t>
      </w:r>
    </w:p>
    <w:p w14:paraId="79948D4E" w14:textId="3FD30E5B" w:rsidR="008163A7" w:rsidRDefault="008163A7" w:rsidP="008163A7">
      <w:pPr>
        <w:pStyle w:val="Heading3"/>
        <w:rPr>
          <w:lang w:val="nl-NL"/>
        </w:rPr>
      </w:pPr>
      <w:r>
        <w:rPr>
          <w:lang w:val="nl-NL"/>
        </w:rPr>
        <w:t>Monitoring</w:t>
      </w:r>
    </w:p>
    <w:p w14:paraId="4EE3FAB2" w14:textId="77777777" w:rsidR="002E3D17" w:rsidRDefault="008163A7" w:rsidP="000E3D66">
      <w:pPr>
        <w:rPr>
          <w:lang w:val="nl-NL"/>
        </w:rPr>
      </w:pPr>
      <w:r w:rsidRPr="008163A7">
        <w:rPr>
          <w:lang w:val="nl-NL"/>
        </w:rPr>
        <w:t xml:space="preserve">Met </w:t>
      </w:r>
      <w:r w:rsidR="002E3D17">
        <w:rPr>
          <w:lang w:val="nl-NL"/>
        </w:rPr>
        <w:t xml:space="preserve">onze </w:t>
      </w:r>
      <w:r w:rsidRPr="008163A7">
        <w:rPr>
          <w:lang w:val="nl-NL"/>
        </w:rPr>
        <w:t>social</w:t>
      </w:r>
      <w:r w:rsidR="002E3D17">
        <w:rPr>
          <w:lang w:val="nl-NL"/>
        </w:rPr>
        <w:t xml:space="preserve"> </w:t>
      </w:r>
      <w:r w:rsidRPr="008163A7">
        <w:rPr>
          <w:lang w:val="nl-NL"/>
        </w:rPr>
        <w:t xml:space="preserve">media monitoringtools meten we zorgvuldig welke acties jouw doelgroep neemt en wat relevant is voor jouw bedrijf. Zo kom je er bijvoorbeeld achter welke opmerkingen je klanten geven over je producten en of er bepaalde klachten zijn. </w:t>
      </w:r>
    </w:p>
    <w:p w14:paraId="6843BEDC" w14:textId="23780852" w:rsidR="00785183" w:rsidRDefault="008163A7" w:rsidP="000E3D66">
      <w:pPr>
        <w:rPr>
          <w:lang w:val="nl-NL"/>
        </w:rPr>
      </w:pPr>
      <w:r w:rsidRPr="008163A7">
        <w:rPr>
          <w:lang w:val="nl-NL"/>
        </w:rPr>
        <w:t>Social media monitoring zorgt ervoor dat je hier snel op kunt schakelen en reageren. Interactie met je klanten is offline, maar zeker online heel erg belangrijk!</w:t>
      </w:r>
    </w:p>
    <w:p w14:paraId="50792C1E" w14:textId="539E593B" w:rsidR="006B0921" w:rsidRDefault="006B0921" w:rsidP="000E3D66">
      <w:pPr>
        <w:rPr>
          <w:lang w:val="nl-NL"/>
        </w:rPr>
      </w:pPr>
    </w:p>
    <w:sectPr w:rsidR="006B0921" w:rsidSect="00C07368">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06EC2" w14:textId="77777777" w:rsidR="00C55B29" w:rsidRDefault="00C55B29" w:rsidP="00796A20">
      <w:pPr>
        <w:spacing w:after="0" w:line="240" w:lineRule="auto"/>
      </w:pPr>
      <w:r>
        <w:separator/>
      </w:r>
    </w:p>
  </w:endnote>
  <w:endnote w:type="continuationSeparator" w:id="0">
    <w:p w14:paraId="1D5027EE" w14:textId="77777777" w:rsidR="00C55B29" w:rsidRDefault="00C55B29" w:rsidP="00796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2BA5C" w14:textId="43EF30E6" w:rsidR="00C83BFE" w:rsidRPr="009177E7" w:rsidRDefault="009177E7" w:rsidP="009177E7">
    <w:pPr>
      <w:pStyle w:val="Footer"/>
      <w:rPr>
        <w:lang w:val="nl-NL"/>
      </w:rPr>
    </w:pPr>
    <w:r w:rsidRPr="009177E7">
      <w:rPr>
        <w:sz w:val="16"/>
        <w:szCs w:val="16"/>
        <w:lang w:val="nl-NL"/>
      </w:rPr>
      <w:t>Tactical – Social Media Marketing</w:t>
    </w:r>
    <w:r w:rsidRPr="009177E7">
      <w:rPr>
        <w:sz w:val="16"/>
        <w:szCs w:val="16"/>
        <w:lang w:val="nl-NL"/>
      </w:rPr>
      <w:tab/>
    </w:r>
    <w:hyperlink r:id="rId1" w:history="1">
      <w:r>
        <w:rPr>
          <w:rStyle w:val="Hyperlink"/>
          <w:sz w:val="16"/>
          <w:szCs w:val="16"/>
          <w:lang w:val="nl-NL"/>
        </w:rPr>
        <w:t>tacticalsm.nl</w:t>
      </w:r>
    </w:hyperlink>
    <w:r w:rsidRPr="009177E7">
      <w:rPr>
        <w:sz w:val="16"/>
        <w:szCs w:val="16"/>
        <w:lang w:val="nl-NL"/>
      </w:rPr>
      <w:t xml:space="preserve"> </w:t>
    </w:r>
    <w:r w:rsidRPr="009177E7">
      <w:rPr>
        <w:sz w:val="16"/>
        <w:szCs w:val="16"/>
        <w:lang w:val="nl-NL"/>
      </w:rPr>
      <w:t xml:space="preserve"> /</w:t>
    </w:r>
    <w:r w:rsidRPr="009177E7">
      <w:rPr>
        <w:sz w:val="16"/>
        <w:szCs w:val="16"/>
        <w:lang w:val="nl-NL"/>
      </w:rPr>
      <w:t xml:space="preserve"> </w:t>
    </w:r>
    <w:hyperlink r:id="rId2" w:history="1">
      <w:r w:rsidRPr="009177E7">
        <w:rPr>
          <w:rStyle w:val="Hyperlink"/>
          <w:sz w:val="16"/>
          <w:szCs w:val="16"/>
          <w:lang w:val="nl-NL"/>
        </w:rPr>
        <w:t>info@tacticalsm.nl</w:t>
      </w:r>
    </w:hyperlink>
    <w:r w:rsidRPr="009177E7">
      <w:rPr>
        <w:sz w:val="16"/>
        <w:szCs w:val="16"/>
        <w:lang w:val="nl-NL"/>
      </w:rPr>
      <w:t xml:space="preserve"> </w:t>
    </w:r>
    <w:r>
      <w:rPr>
        <w:sz w:val="16"/>
        <w:szCs w:val="16"/>
        <w:lang w:val="nl-NL"/>
      </w:rPr>
      <w:t xml:space="preserve">/ </w:t>
    </w:r>
    <w:hyperlink r:id="rId3" w:history="1">
      <w:r w:rsidRPr="009177E7">
        <w:rPr>
          <w:rStyle w:val="Hyperlink"/>
          <w:sz w:val="16"/>
          <w:szCs w:val="16"/>
          <w:lang w:val="nl-NL"/>
        </w:rPr>
        <w:t>06-82340171</w:t>
      </w:r>
    </w:hyperlink>
    <w:r w:rsidRPr="009177E7">
      <w:rPr>
        <w:sz w:val="16"/>
        <w:szCs w:val="16"/>
        <w:lang w:val="nl-NL"/>
      </w:rPr>
      <w:tab/>
    </w:r>
    <w:r w:rsidRPr="009177E7">
      <w:rPr>
        <w:sz w:val="16"/>
        <w:szCs w:val="16"/>
        <w:lang w:val="nl-NL"/>
      </w:rPr>
      <w:t xml:space="preserve">Pagina </w:t>
    </w:r>
    <w:r w:rsidRPr="009177E7">
      <w:rPr>
        <w:b/>
        <w:bCs/>
        <w:sz w:val="16"/>
        <w:szCs w:val="16"/>
        <w:lang w:val="en-GB"/>
      </w:rPr>
      <w:fldChar w:fldCharType="begin"/>
    </w:r>
    <w:r w:rsidRPr="009177E7">
      <w:rPr>
        <w:b/>
        <w:bCs/>
        <w:sz w:val="16"/>
        <w:szCs w:val="16"/>
        <w:lang w:val="nl-NL"/>
      </w:rPr>
      <w:instrText xml:space="preserve"> PAGE  \* Arabic  \* MERGEFORMAT </w:instrText>
    </w:r>
    <w:r w:rsidRPr="009177E7">
      <w:rPr>
        <w:b/>
        <w:bCs/>
        <w:sz w:val="16"/>
        <w:szCs w:val="16"/>
        <w:lang w:val="en-GB"/>
      </w:rPr>
      <w:fldChar w:fldCharType="separate"/>
    </w:r>
    <w:r w:rsidRPr="009177E7">
      <w:rPr>
        <w:b/>
        <w:bCs/>
        <w:noProof/>
        <w:sz w:val="16"/>
        <w:szCs w:val="16"/>
        <w:lang w:val="nl-NL"/>
      </w:rPr>
      <w:t>1</w:t>
    </w:r>
    <w:r w:rsidRPr="009177E7">
      <w:rPr>
        <w:b/>
        <w:bCs/>
        <w:sz w:val="16"/>
        <w:szCs w:val="16"/>
        <w:lang w:val="en-GB"/>
      </w:rPr>
      <w:fldChar w:fldCharType="end"/>
    </w:r>
    <w:r w:rsidRPr="009177E7">
      <w:rPr>
        <w:sz w:val="16"/>
        <w:szCs w:val="16"/>
        <w:lang w:val="nl-NL"/>
      </w:rPr>
      <w:t xml:space="preserve"> van </w:t>
    </w:r>
    <w:r w:rsidRPr="009177E7">
      <w:rPr>
        <w:b/>
        <w:bCs/>
        <w:sz w:val="16"/>
        <w:szCs w:val="16"/>
        <w:lang w:val="en-GB"/>
      </w:rPr>
      <w:fldChar w:fldCharType="begin"/>
    </w:r>
    <w:r w:rsidRPr="009177E7">
      <w:rPr>
        <w:b/>
        <w:bCs/>
        <w:sz w:val="16"/>
        <w:szCs w:val="16"/>
        <w:lang w:val="nl-NL"/>
      </w:rPr>
      <w:instrText xml:space="preserve"> NUMPAGES  \* Arabic  \* MERGEFORMAT </w:instrText>
    </w:r>
    <w:r w:rsidRPr="009177E7">
      <w:rPr>
        <w:b/>
        <w:bCs/>
        <w:sz w:val="16"/>
        <w:szCs w:val="16"/>
        <w:lang w:val="en-GB"/>
      </w:rPr>
      <w:fldChar w:fldCharType="separate"/>
    </w:r>
    <w:r w:rsidRPr="009177E7">
      <w:rPr>
        <w:b/>
        <w:bCs/>
        <w:noProof/>
        <w:sz w:val="16"/>
        <w:szCs w:val="16"/>
        <w:lang w:val="nl-NL"/>
      </w:rPr>
      <w:t>2</w:t>
    </w:r>
    <w:r w:rsidRPr="009177E7">
      <w:rPr>
        <w:b/>
        <w:bCs/>
        <w:sz w:val="16"/>
        <w:szCs w:val="16"/>
        <w:lang w:val="en-GB"/>
      </w:rPr>
      <w:fldChar w:fldCharType="end"/>
    </w:r>
    <w:r w:rsidRPr="009177E7">
      <w:rPr>
        <w:sz w:val="16"/>
        <w:szCs w:val="16"/>
        <w:lang w:val="nl-NL"/>
      </w:rPr>
      <w:br/>
      <w:t>Elleboog 15, 6713KP Ede</w:t>
    </w:r>
    <w:r>
      <w:rPr>
        <w:sz w:val="16"/>
        <w:szCs w:val="16"/>
        <w:lang w:val="nl-N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05644" w14:textId="77777777" w:rsidR="00C55B29" w:rsidRDefault="00C55B29" w:rsidP="00796A20">
      <w:pPr>
        <w:spacing w:after="0" w:line="240" w:lineRule="auto"/>
      </w:pPr>
      <w:r>
        <w:separator/>
      </w:r>
    </w:p>
  </w:footnote>
  <w:footnote w:type="continuationSeparator" w:id="0">
    <w:p w14:paraId="601AA9BB" w14:textId="77777777" w:rsidR="00C55B29" w:rsidRDefault="00C55B29" w:rsidP="00796A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53B9"/>
    <w:multiLevelType w:val="hybridMultilevel"/>
    <w:tmpl w:val="40567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773C44"/>
    <w:multiLevelType w:val="hybridMultilevel"/>
    <w:tmpl w:val="65E44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6B4"/>
    <w:rsid w:val="00035BBD"/>
    <w:rsid w:val="00075413"/>
    <w:rsid w:val="000B5EA0"/>
    <w:rsid w:val="000E077D"/>
    <w:rsid w:val="000E34F4"/>
    <w:rsid w:val="000E3AC7"/>
    <w:rsid w:val="000E3D66"/>
    <w:rsid w:val="00114E64"/>
    <w:rsid w:val="001443D4"/>
    <w:rsid w:val="00144EDA"/>
    <w:rsid w:val="001527BB"/>
    <w:rsid w:val="00187631"/>
    <w:rsid w:val="0019283C"/>
    <w:rsid w:val="0021173D"/>
    <w:rsid w:val="00270E0A"/>
    <w:rsid w:val="002A46FB"/>
    <w:rsid w:val="002E3D17"/>
    <w:rsid w:val="00373BAA"/>
    <w:rsid w:val="00387223"/>
    <w:rsid w:val="003937DD"/>
    <w:rsid w:val="003C249B"/>
    <w:rsid w:val="003E33F1"/>
    <w:rsid w:val="003E6754"/>
    <w:rsid w:val="0040064C"/>
    <w:rsid w:val="004066B4"/>
    <w:rsid w:val="00441B63"/>
    <w:rsid w:val="00447208"/>
    <w:rsid w:val="004637AC"/>
    <w:rsid w:val="004B31CD"/>
    <w:rsid w:val="00525FE4"/>
    <w:rsid w:val="00530889"/>
    <w:rsid w:val="00591C30"/>
    <w:rsid w:val="005D18BE"/>
    <w:rsid w:val="005E7CC8"/>
    <w:rsid w:val="0061199D"/>
    <w:rsid w:val="00617F76"/>
    <w:rsid w:val="00625707"/>
    <w:rsid w:val="006B0921"/>
    <w:rsid w:val="00733A1F"/>
    <w:rsid w:val="00751603"/>
    <w:rsid w:val="00782D57"/>
    <w:rsid w:val="00784851"/>
    <w:rsid w:val="00785183"/>
    <w:rsid w:val="00796A20"/>
    <w:rsid w:val="007E39B9"/>
    <w:rsid w:val="008163A7"/>
    <w:rsid w:val="00820378"/>
    <w:rsid w:val="00823D79"/>
    <w:rsid w:val="00865EFB"/>
    <w:rsid w:val="008A4D08"/>
    <w:rsid w:val="008D0A17"/>
    <w:rsid w:val="008F65AF"/>
    <w:rsid w:val="00910996"/>
    <w:rsid w:val="009177E7"/>
    <w:rsid w:val="009302BE"/>
    <w:rsid w:val="00950CEF"/>
    <w:rsid w:val="00973434"/>
    <w:rsid w:val="009A1810"/>
    <w:rsid w:val="009A7C17"/>
    <w:rsid w:val="009F30AF"/>
    <w:rsid w:val="00A00BBC"/>
    <w:rsid w:val="00A34D75"/>
    <w:rsid w:val="00AC106A"/>
    <w:rsid w:val="00AC653E"/>
    <w:rsid w:val="00AF21B9"/>
    <w:rsid w:val="00B153F8"/>
    <w:rsid w:val="00B26546"/>
    <w:rsid w:val="00BC4A35"/>
    <w:rsid w:val="00BD15D0"/>
    <w:rsid w:val="00BD5D97"/>
    <w:rsid w:val="00C0233B"/>
    <w:rsid w:val="00C07368"/>
    <w:rsid w:val="00C55B29"/>
    <w:rsid w:val="00C83BFE"/>
    <w:rsid w:val="00CD7DAD"/>
    <w:rsid w:val="00D22E08"/>
    <w:rsid w:val="00D52F91"/>
    <w:rsid w:val="00D9209A"/>
    <w:rsid w:val="00DB6ECD"/>
    <w:rsid w:val="00DD721E"/>
    <w:rsid w:val="00DD7BC3"/>
    <w:rsid w:val="00DF5F06"/>
    <w:rsid w:val="00E004A1"/>
    <w:rsid w:val="00E37067"/>
    <w:rsid w:val="00E46407"/>
    <w:rsid w:val="00E562EB"/>
    <w:rsid w:val="00E64CBE"/>
    <w:rsid w:val="00EC560B"/>
    <w:rsid w:val="00EC60A7"/>
    <w:rsid w:val="00EC62BA"/>
    <w:rsid w:val="00ED6856"/>
    <w:rsid w:val="00F30DB0"/>
    <w:rsid w:val="00F6115B"/>
    <w:rsid w:val="00F87E52"/>
    <w:rsid w:val="00F9774C"/>
    <w:rsid w:val="00FA060E"/>
    <w:rsid w:val="00FD2E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19EE5"/>
  <w15:chartTrackingRefBased/>
  <w15:docId w15:val="{9A593C59-1AF0-4AA0-9251-5862EB8F1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160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443D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44ED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49B"/>
    <w:pPr>
      <w:ind w:left="720"/>
      <w:contextualSpacing/>
    </w:pPr>
  </w:style>
  <w:style w:type="character" w:customStyle="1" w:styleId="Heading1Char">
    <w:name w:val="Heading 1 Char"/>
    <w:basedOn w:val="DefaultParagraphFont"/>
    <w:link w:val="Heading1"/>
    <w:uiPriority w:val="9"/>
    <w:rsid w:val="0075160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443D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44EDA"/>
    <w:rPr>
      <w:rFonts w:asciiTheme="majorHAnsi" w:eastAsiaTheme="majorEastAsia" w:hAnsiTheme="majorHAnsi" w:cstheme="majorBidi"/>
      <w:color w:val="1F3763" w:themeColor="accent1" w:themeShade="7F"/>
      <w:sz w:val="24"/>
      <w:szCs w:val="24"/>
    </w:rPr>
  </w:style>
  <w:style w:type="table" w:styleId="GridTable5Dark-Accent5">
    <w:name w:val="Grid Table 5 Dark Accent 5"/>
    <w:basedOn w:val="TableNormal"/>
    <w:uiPriority w:val="50"/>
    <w:rsid w:val="00823D7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1">
    <w:name w:val="Grid Table 5 Dark Accent 1"/>
    <w:basedOn w:val="TableNormal"/>
    <w:uiPriority w:val="50"/>
    <w:rsid w:val="007E39B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Header">
    <w:name w:val="header"/>
    <w:basedOn w:val="Normal"/>
    <w:link w:val="HeaderChar"/>
    <w:uiPriority w:val="99"/>
    <w:unhideWhenUsed/>
    <w:rsid w:val="00796A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A20"/>
  </w:style>
  <w:style w:type="paragraph" w:styleId="Footer">
    <w:name w:val="footer"/>
    <w:basedOn w:val="Normal"/>
    <w:link w:val="FooterChar"/>
    <w:unhideWhenUsed/>
    <w:rsid w:val="00796A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A20"/>
  </w:style>
  <w:style w:type="character" w:styleId="Hyperlink">
    <w:name w:val="Hyperlink"/>
    <w:basedOn w:val="DefaultParagraphFont"/>
    <w:uiPriority w:val="99"/>
    <w:rsid w:val="009177E7"/>
    <w:rPr>
      <w:color w:val="0000FF"/>
      <w:u w:val="single"/>
    </w:rPr>
  </w:style>
  <w:style w:type="character" w:styleId="UnresolvedMention">
    <w:name w:val="Unresolved Mention"/>
    <w:basedOn w:val="DefaultParagraphFont"/>
    <w:uiPriority w:val="99"/>
    <w:semiHidden/>
    <w:unhideWhenUsed/>
    <w:rsid w:val="009177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49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tel:0682340171" TargetMode="External"/><Relationship Id="rId2" Type="http://schemas.openxmlformats.org/officeDocument/2006/relationships/hyperlink" Target="mailto:info@tacticalsm.nl" TargetMode="External"/><Relationship Id="rId1" Type="http://schemas.openxmlformats.org/officeDocument/2006/relationships/hyperlink" Target="http://www.tacticalsm.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2136</Words>
  <Characters>12181</Characters>
  <Application>Microsoft Office Word</Application>
  <DocSecurity>0</DocSecurity>
  <Lines>101</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Ewout van Voorst</dc:creator>
  <cp:keywords/>
  <dc:description/>
  <cp:lastModifiedBy>Ewout van Voorst</cp:lastModifiedBy>
  <cp:revision>5</cp:revision>
  <dcterms:created xsi:type="dcterms:W3CDTF">2021-05-04T11:10:00Z</dcterms:created>
  <dcterms:modified xsi:type="dcterms:W3CDTF">2021-05-04T15:01:00Z</dcterms:modified>
</cp:coreProperties>
</file>